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Pr="00C57076" w:rsidRDefault="00CD0308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t>The Prequalification Manager</w:t>
      </w:r>
      <w:r w:rsidRPr="00C57076">
        <w:rPr>
          <w:rFonts w:ascii="Calibri" w:hAnsi="Calibri" w:cstheme="minorHAnsi"/>
        </w:rPr>
        <w:br/>
        <w:t>Auckland Transport</w:t>
      </w:r>
      <w:r w:rsidRPr="00C57076">
        <w:rPr>
          <w:rFonts w:ascii="Calibri" w:hAnsi="Calibri" w:cstheme="minorHAnsi"/>
        </w:rPr>
        <w:br/>
        <w:t>6 Henderson Valle</w:t>
      </w:r>
      <w:r w:rsidR="00C17450" w:rsidRPr="00C57076">
        <w:rPr>
          <w:rFonts w:ascii="Calibri" w:hAnsi="Calibri" w:cstheme="minorHAnsi"/>
        </w:rPr>
        <w:t>y Road</w:t>
      </w:r>
      <w:r w:rsidR="00C17450" w:rsidRPr="00C57076">
        <w:rPr>
          <w:rFonts w:ascii="Calibri" w:hAnsi="Calibri" w:cstheme="minorHAnsi"/>
        </w:rPr>
        <w:br/>
        <w:t>Henderson</w:t>
      </w:r>
      <w:r w:rsidR="00C17450" w:rsidRPr="00C57076">
        <w:rPr>
          <w:rFonts w:ascii="Calibri" w:hAnsi="Calibri" w:cstheme="minorHAnsi"/>
        </w:rPr>
        <w:br/>
        <w:t>Auckland 0612</w:t>
      </w:r>
    </w:p>
    <w:p w:rsidR="00C17450" w:rsidRPr="00C57076" w:rsidRDefault="00C17450" w:rsidP="00CD0308">
      <w:pPr>
        <w:jc w:val="left"/>
        <w:rPr>
          <w:rFonts w:ascii="Calibri" w:hAnsi="Calibri" w:cstheme="minorHAnsi"/>
        </w:rPr>
      </w:pPr>
    </w:p>
    <w:p w:rsidR="00C17450" w:rsidRPr="00C57076" w:rsidRDefault="00CD0308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t>Private Bag 92250</w:t>
      </w:r>
      <w:r w:rsidRPr="00C57076">
        <w:rPr>
          <w:rFonts w:ascii="Calibri" w:hAnsi="Calibri" w:cstheme="minorHAnsi"/>
        </w:rPr>
        <w:br/>
        <w:t>Auckland 114</w:t>
      </w:r>
      <w:r w:rsidR="00C17450" w:rsidRPr="00C57076">
        <w:rPr>
          <w:rFonts w:ascii="Calibri" w:hAnsi="Calibri" w:cstheme="minorHAnsi"/>
        </w:rPr>
        <w:t>2</w:t>
      </w:r>
      <w:r w:rsidR="00C57076">
        <w:rPr>
          <w:rFonts w:ascii="Calibri" w:hAnsi="Calibri" w:cstheme="minorHAnsi"/>
        </w:rPr>
        <w:br/>
      </w:r>
      <w:r w:rsidR="00C57076">
        <w:rPr>
          <w:rFonts w:ascii="Calibri" w:hAnsi="Calibri" w:cstheme="minorHAnsi"/>
        </w:rPr>
        <w:br/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="00E14F39">
        <w:rPr>
          <w:rFonts w:ascii="Calibri" w:eastAsia="SimSun" w:hAnsi="Calibri" w:cs="Arial"/>
          <w:noProof/>
          <w:highlight w:val="lightGray"/>
          <w:lang w:val="en-US" w:eastAsia="zh-CN"/>
        </w:rPr>
        <w:t>Insert d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ate</w:t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</w:p>
    <w:p w:rsidR="0019388A" w:rsidRPr="00070D0B" w:rsidRDefault="00C17450" w:rsidP="0019388A">
      <w:pPr>
        <w:rPr>
          <w:rFonts w:ascii="Calibri" w:eastAsia="SimSun" w:hAnsi="Calibri" w:cs="Arial"/>
          <w:b/>
          <w:lang w:val="en-US" w:eastAsia="zh-CN"/>
        </w:rPr>
      </w:pPr>
      <w:r w:rsidRPr="00C57076">
        <w:rPr>
          <w:rFonts w:ascii="Calibri" w:hAnsi="Calibri" w:cstheme="minorHAnsi"/>
        </w:rPr>
        <w:br/>
      </w:r>
      <w:r w:rsidR="0019388A" w:rsidRPr="00070D0B">
        <w:rPr>
          <w:rFonts w:ascii="Calibri" w:eastAsia="SimSun" w:hAnsi="Calibri" w:cs="Arial"/>
          <w:b/>
          <w:lang w:val="en-US" w:eastAsia="zh-CN"/>
        </w:rPr>
        <w:t xml:space="preserve">RE: REFERENCE LETTER </w:t>
      </w:r>
      <w:r w:rsidR="0019388A">
        <w:rPr>
          <w:rFonts w:ascii="Calibri" w:eastAsia="SimSun" w:hAnsi="Calibri" w:cs="Arial"/>
          <w:b/>
          <w:lang w:val="en-US" w:eastAsia="zh-CN"/>
        </w:rPr>
        <w:t>(Individual Reference)</w:t>
      </w:r>
      <w:r w:rsidR="0019388A" w:rsidRPr="00070D0B">
        <w:rPr>
          <w:rFonts w:ascii="Calibri" w:eastAsia="SimSun" w:hAnsi="Calibri" w:cs="Arial"/>
          <w:b/>
          <w:lang w:val="en-US" w:eastAsia="zh-CN"/>
        </w:rPr>
        <w:t>- Prequalification for Auckland Transport construction category works</w:t>
      </w:r>
    </w:p>
    <w:p w:rsidR="0019388A" w:rsidRPr="00F45176" w:rsidRDefault="0019388A" w:rsidP="0019388A">
      <w:pPr>
        <w:rPr>
          <w:rFonts w:ascii="Calibri" w:eastAsia="SimSun" w:hAnsi="Calibri" w:cs="Arial"/>
          <w:lang w:val="en-US" w:eastAsia="zh-CN"/>
        </w:rPr>
      </w:pPr>
      <w:r w:rsidRPr="00F45176">
        <w:rPr>
          <w:rFonts w:ascii="Calibri" w:eastAsia="SimSun" w:hAnsi="Calibri" w:cs="Arial"/>
          <w:lang w:val="en-US" w:eastAsia="zh-CN"/>
        </w:rPr>
        <w:t xml:space="preserve">Further to Auckland Transport’s contractor prequalification process I have been asked to provide a reference </w:t>
      </w:r>
      <w:r>
        <w:rPr>
          <w:rFonts w:ascii="Calibri" w:eastAsia="SimSun" w:hAnsi="Calibri" w:cs="Arial"/>
          <w:lang w:val="en-US" w:eastAsia="zh-CN"/>
        </w:rPr>
        <w:t xml:space="preserve">for the person and contract noted below, </w:t>
      </w:r>
      <w:r w:rsidRPr="00F45176">
        <w:rPr>
          <w:rFonts w:ascii="Calibri" w:eastAsia="SimSun" w:hAnsi="Calibri" w:cs="Arial"/>
          <w:lang w:val="en-US" w:eastAsia="zh-CN"/>
        </w:rPr>
        <w:t xml:space="preserve">for which I was </w:t>
      </w:r>
      <w:r>
        <w:rPr>
          <w:rFonts w:ascii="Calibri" w:eastAsia="SimSun" w:hAnsi="Calibri" w:cs="Arial"/>
          <w:lang w:val="en-US" w:eastAsia="zh-CN"/>
        </w:rPr>
        <w:t>a representative of the</w:t>
      </w:r>
      <w:r w:rsidRPr="00F45176">
        <w:rPr>
          <w:rFonts w:ascii="Calibri" w:eastAsia="SimSun" w:hAnsi="Calibri" w:cs="Arial"/>
          <w:lang w:val="en-US" w:eastAsia="zh-CN"/>
        </w:rPr>
        <w:t xml:space="preserve"> client</w:t>
      </w:r>
      <w:r>
        <w:rPr>
          <w:rFonts w:ascii="Calibri" w:eastAsia="SimSun" w:hAnsi="Calibri" w:cs="Arial"/>
          <w:lang w:val="en-US" w:eastAsia="zh-CN"/>
        </w:rPr>
        <w:t xml:space="preserve"> organisation</w:t>
      </w:r>
      <w:r w:rsidRPr="00F45176">
        <w:rPr>
          <w:rFonts w:ascii="Calibri" w:eastAsia="SimSun" w:hAnsi="Calibri" w:cs="Arial"/>
          <w:lang w:val="en-US" w:eastAsia="zh-CN"/>
        </w:rPr>
        <w:t>.</w:t>
      </w:r>
      <w:r>
        <w:rPr>
          <w:rFonts w:ascii="Calibri" w:eastAsia="SimSun" w:hAnsi="Calibri" w:cs="Arial"/>
          <w:lang w:val="en-US" w:eastAsia="zh-CN"/>
        </w:rPr>
        <w:t xml:space="preserve"> </w:t>
      </w:r>
    </w:p>
    <w:p w:rsidR="003B1063" w:rsidRDefault="003B1063" w:rsidP="00CD0308">
      <w:pPr>
        <w:jc w:val="left"/>
        <w:rPr>
          <w:rFonts w:ascii="Calibri" w:hAnsi="Calibri" w:cstheme="minorHAnsi"/>
        </w:rPr>
      </w:pPr>
    </w:p>
    <w:p w:rsidR="00E14F39" w:rsidRPr="00C57076" w:rsidRDefault="00E14F39" w:rsidP="00CD0308">
      <w:pPr>
        <w:jc w:val="left"/>
        <w:rPr>
          <w:rFonts w:ascii="Calibri" w:hAnsi="Calibri" w:cstheme="minorHAnsi"/>
        </w:rPr>
      </w:pPr>
    </w:p>
    <w:p w:rsidR="00E14F39" w:rsidRPr="00070D0B" w:rsidRDefault="0019388A" w:rsidP="00E14F39">
      <w:pPr>
        <w:rPr>
          <w:rFonts w:ascii="Calibri" w:eastAsia="SimSun" w:hAnsi="Calibri" w:cs="Arial"/>
          <w:lang w:val="en-US" w:eastAsia="zh-CN"/>
        </w:rPr>
      </w:pPr>
      <w:r w:rsidRPr="00F45176">
        <w:rPr>
          <w:rFonts w:ascii="Calibri" w:eastAsia="SimSun" w:hAnsi="Calibri" w:cs="Arial"/>
          <w:lang w:val="en-US" w:eastAsia="zh-CN"/>
        </w:rPr>
        <w:t xml:space="preserve">Name of </w:t>
      </w:r>
      <w:r>
        <w:rPr>
          <w:rFonts w:ascii="Calibri" w:eastAsia="SimSun" w:hAnsi="Calibri" w:cs="Arial"/>
          <w:lang w:val="en-US" w:eastAsia="zh-CN"/>
        </w:rPr>
        <w:t>person that reference is for</w:t>
      </w:r>
      <w:r w:rsidRPr="00F45176">
        <w:rPr>
          <w:rFonts w:ascii="Calibri" w:eastAsia="SimSun" w:hAnsi="Calibri" w:cs="Arial"/>
          <w:lang w:val="en-US" w:eastAsia="zh-CN"/>
        </w:rPr>
        <w:t>:</w:t>
      </w:r>
      <w:r w:rsidR="00E14F39" w:rsidRPr="00070D0B">
        <w:rPr>
          <w:rFonts w:ascii="Calibri" w:eastAsia="SimSun" w:hAnsi="Calibri" w:cs="Arial"/>
          <w:lang w:val="en-US" w:eastAsia="zh-CN"/>
        </w:rPr>
        <w:t xml:space="preserve"> </w:t>
      </w:r>
      <w:bookmarkStart w:id="0" w:name="Text2"/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bookmarkStart w:id="1" w:name="_GoBack"/>
      <w:bookmarkEnd w:id="1"/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0"/>
    </w:p>
    <w:p w:rsidR="00E14F39" w:rsidRPr="00070D0B" w:rsidRDefault="0019388A" w:rsidP="00E14F39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>Name of company that person is currently employed by (the co</w:t>
      </w:r>
      <w:r>
        <w:rPr>
          <w:rFonts w:ascii="Calibri" w:eastAsia="SimSun" w:hAnsi="Calibri" w:cs="Arial"/>
          <w:lang w:val="en-US" w:eastAsia="zh-CN"/>
        </w:rPr>
        <w:t>mpany seeking prequalification)</w:t>
      </w:r>
      <w:r>
        <w:rPr>
          <w:rFonts w:ascii="Calibri" w:eastAsia="SimSun" w:hAnsi="Calibri" w:cs="Arial"/>
          <w:lang w:val="en-US" w:eastAsia="zh-CN"/>
        </w:rPr>
        <w:t>:</w:t>
      </w:r>
      <w:r w:rsidR="00E14F39" w:rsidRPr="00070D0B">
        <w:rPr>
          <w:rFonts w:ascii="Calibri" w:eastAsia="SimSun" w:hAnsi="Calibri" w:cs="Arial"/>
          <w:lang w:val="en-US" w:eastAsia="zh-CN"/>
        </w:rPr>
        <w:t xml:space="preserve"> </w:t>
      </w:r>
      <w:bookmarkStart w:id="2" w:name="Text3"/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2"/>
    </w:p>
    <w:p w:rsidR="0033612F" w:rsidRPr="00070D0B" w:rsidRDefault="0033612F" w:rsidP="0033612F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>Name of contract</w:t>
      </w:r>
      <w:r w:rsidRPr="00F45176">
        <w:rPr>
          <w:rFonts w:ascii="Calibri" w:eastAsia="SimSun" w:hAnsi="Calibri" w:cs="Arial"/>
          <w:lang w:val="en-US" w:eastAsia="zh-CN"/>
        </w:rPr>
        <w:t>:</w:t>
      </w:r>
      <w:r w:rsidRPr="00070D0B">
        <w:rPr>
          <w:rFonts w:ascii="Calibri" w:eastAsia="SimSun" w:hAnsi="Calibri" w:cs="Arial"/>
          <w:lang w:val="en-US" w:eastAsia="zh-CN"/>
        </w:rPr>
        <w:t xml:space="preserve"> 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</w:p>
    <w:p w:rsidR="0033612F" w:rsidRPr="00070D0B" w:rsidRDefault="0033612F" w:rsidP="0033612F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>Employee’s role in this contract</w:t>
      </w:r>
      <w:r>
        <w:rPr>
          <w:rFonts w:ascii="Calibri" w:eastAsia="SimSun" w:hAnsi="Calibri" w:cs="Arial"/>
          <w:lang w:val="en-US" w:eastAsia="zh-CN"/>
        </w:rPr>
        <w:t>:</w:t>
      </w:r>
      <w:r w:rsidRPr="00070D0B">
        <w:rPr>
          <w:rFonts w:ascii="Calibri" w:eastAsia="SimSun" w:hAnsi="Calibri" w:cs="Arial"/>
          <w:lang w:val="en-US" w:eastAsia="zh-CN"/>
        </w:rPr>
        <w:t xml:space="preserve"> 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</w:p>
    <w:p w:rsidR="0033612F" w:rsidRPr="00070D0B" w:rsidRDefault="0033612F" w:rsidP="0033612F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>Name of company person was working for at the time of working on this contract</w:t>
      </w:r>
      <w:r>
        <w:rPr>
          <w:rFonts w:ascii="Calibri" w:eastAsia="SimSun" w:hAnsi="Calibri" w:cs="Arial"/>
          <w:lang w:val="en-US" w:eastAsia="zh-CN"/>
        </w:rPr>
        <w:t>:</w:t>
      </w:r>
      <w:r w:rsidRPr="00070D0B">
        <w:rPr>
          <w:rFonts w:ascii="Calibri" w:eastAsia="SimSun" w:hAnsi="Calibri" w:cs="Arial"/>
          <w:lang w:val="en-US" w:eastAsia="zh-CN"/>
        </w:rPr>
        <w:t xml:space="preserve"> 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</w:p>
    <w:p w:rsidR="003B1063" w:rsidRPr="00C57076" w:rsidRDefault="00600C8F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br/>
      </w:r>
    </w:p>
    <w:p w:rsidR="00600C8F" w:rsidRPr="00C57076" w:rsidRDefault="00600C8F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t>The scope of this contract covered the following work categories (please see Auckland Transport Construction Prequalification – Guide for referees, Table C.1 for definition of work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560"/>
      </w:tblGrid>
      <w:tr w:rsidR="00BB072F" w:rsidRPr="00C57076" w:rsidTr="00BB072F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  <w:b/>
              </w:rPr>
            </w:pPr>
            <w:r w:rsidRPr="00C57076">
              <w:rPr>
                <w:rFonts w:ascii="Calibri" w:hAnsi="Calibri" w:cstheme="minorHAnsi"/>
                <w:b/>
              </w:rPr>
              <w:t>Ref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b/>
              </w:rPr>
            </w:pPr>
            <w:r w:rsidRPr="00C57076">
              <w:rPr>
                <w:rFonts w:ascii="Calibri" w:hAnsi="Calibri" w:cstheme="minorHAnsi"/>
                <w:b/>
              </w:rPr>
              <w:t>Work category</w:t>
            </w:r>
          </w:p>
        </w:tc>
        <w:tc>
          <w:tcPr>
            <w:tcW w:w="1560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b/>
              </w:rPr>
            </w:pPr>
            <w:r w:rsidRPr="00C57076">
              <w:rPr>
                <w:rFonts w:ascii="Calibri" w:hAnsi="Calibri" w:cstheme="minorHAnsi"/>
                <w:b/>
              </w:rPr>
              <w:t>Please Tick</w:t>
            </w: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1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Major road works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2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Minor road works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3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Structures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4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Earthworks and geotechnical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5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Wharves and pontoons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6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Rail infrastructure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7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Street furniture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8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Electrical / data installations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</w:tbl>
    <w:p w:rsidR="00FA15AE" w:rsidRPr="00C57076" w:rsidRDefault="00FA15AE" w:rsidP="00CD0308">
      <w:pPr>
        <w:jc w:val="left"/>
        <w:rPr>
          <w:rFonts w:ascii="Calibri" w:hAnsi="Calibri" w:cstheme="minorHAnsi"/>
        </w:rPr>
      </w:pPr>
    </w:p>
    <w:p w:rsidR="00FA15AE" w:rsidRPr="00C57076" w:rsidRDefault="00FA15AE">
      <w:pPr>
        <w:spacing w:after="200" w:line="276" w:lineRule="auto"/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br w:type="page"/>
      </w:r>
    </w:p>
    <w:p w:rsidR="00600C8F" w:rsidRPr="00C57076" w:rsidRDefault="00FA15AE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lastRenderedPageBreak/>
        <w:t>I also confirm that I have or have had no financial association with this contractor, and in my opinion no conflict of interests exists.</w:t>
      </w:r>
    </w:p>
    <w:p w:rsidR="00FA15AE" w:rsidRDefault="00FA15AE" w:rsidP="00CD0308">
      <w:pPr>
        <w:jc w:val="left"/>
        <w:rPr>
          <w:rFonts w:ascii="Calibri" w:hAnsi="Calibri" w:cstheme="minorHAnsi"/>
        </w:rPr>
      </w:pPr>
    </w:p>
    <w:p w:rsidR="00C57076" w:rsidRPr="00C57076" w:rsidRDefault="00C57076" w:rsidP="00CD0308">
      <w:pPr>
        <w:jc w:val="left"/>
        <w:rPr>
          <w:rFonts w:ascii="Calibri" w:hAnsi="Calibri" w:cstheme="minorHAnsi"/>
        </w:rPr>
      </w:pPr>
    </w:p>
    <w:p w:rsidR="0033612F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>Yours faithfully</w:t>
      </w:r>
    </w:p>
    <w:p w:rsidR="00C57076" w:rsidRDefault="00C57076" w:rsidP="00C57076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 xml:space="preserve">Name: </w:t>
      </w:r>
      <w:bookmarkStart w:id="3" w:name="Text4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3"/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>Title of supervising authority:</w:t>
      </w:r>
      <w:bookmarkStart w:id="4" w:name="Text5"/>
      <w:r>
        <w:rPr>
          <w:rFonts w:ascii="Calibri" w:eastAsia="SimSun" w:hAnsi="Calibri" w:cs="Arial"/>
          <w:lang w:val="en-US" w:eastAsia="zh-CN"/>
        </w:rPr>
        <w:t xml:space="preserve"> </w:t>
      </w:r>
      <w:bookmarkEnd w:id="4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r w:rsidRPr="00525752">
        <w:rPr>
          <w:rFonts w:ascii="Calibri" w:eastAsia="SimSun" w:hAnsi="Calibri" w:cs="Arial"/>
          <w:lang w:val="en-US" w:eastAsia="zh-CN"/>
        </w:rPr>
        <w:t xml:space="preserve"> </w:t>
      </w:r>
    </w:p>
    <w:p w:rsidR="00C57076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Address : </w:t>
      </w:r>
      <w:bookmarkStart w:id="5" w:name="Text6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5"/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Contact telephone no.: </w:t>
      </w:r>
      <w:bookmarkStart w:id="6" w:name="Text7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6"/>
    </w:p>
    <w:p w:rsidR="00C57076" w:rsidRPr="00070D0B" w:rsidRDefault="00C57076" w:rsidP="00C57076">
      <w:pPr>
        <w:rPr>
          <w:rFonts w:ascii="Calibri" w:eastAsia="SimSun" w:hAnsi="Calibri" w:cs="Arial"/>
          <w:b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Email : </w:t>
      </w:r>
      <w:bookmarkStart w:id="7" w:name="Text8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7"/>
    </w:p>
    <w:p w:rsidR="001200F2" w:rsidRPr="00C57076" w:rsidRDefault="001200F2" w:rsidP="00CD0308">
      <w:pPr>
        <w:jc w:val="left"/>
        <w:rPr>
          <w:rFonts w:ascii="Calibri" w:hAnsi="Calibri" w:cstheme="minorHAnsi"/>
          <w:shd w:val="clear" w:color="auto" w:fill="C8C8C8" w:themeFill="accent6" w:themeFillTint="40"/>
        </w:rPr>
      </w:pPr>
    </w:p>
    <w:p w:rsidR="001200F2" w:rsidRPr="00C57076" w:rsidRDefault="001200F2">
      <w:pPr>
        <w:spacing w:after="200" w:line="276" w:lineRule="auto"/>
        <w:jc w:val="left"/>
        <w:rPr>
          <w:rFonts w:ascii="Calibri" w:hAnsi="Calibri" w:cstheme="minorHAnsi"/>
          <w:highlight w:val="lightGray"/>
          <w:shd w:val="clear" w:color="auto" w:fill="C8C8C8" w:themeFill="accent6" w:themeFillTint="40"/>
        </w:rPr>
      </w:pPr>
      <w:r w:rsidRPr="00C57076">
        <w:rPr>
          <w:rFonts w:ascii="Calibri" w:hAnsi="Calibri" w:cstheme="minorHAnsi"/>
          <w:highlight w:val="lightGray"/>
          <w:shd w:val="clear" w:color="auto" w:fill="C8C8C8" w:themeFill="accent6" w:themeFillTint="40"/>
        </w:rPr>
        <w:br w:type="page"/>
      </w:r>
    </w:p>
    <w:p w:rsidR="0033612F" w:rsidRDefault="0033612F" w:rsidP="0033612F">
      <w:pPr>
        <w:rPr>
          <w:rFonts w:ascii="Calibri" w:eastAsia="SimSun" w:hAnsi="Calibri" w:cs="Arial"/>
          <w:b/>
          <w:lang w:val="en-US" w:eastAsia="zh-CN"/>
        </w:rPr>
      </w:pPr>
      <w:r>
        <w:rPr>
          <w:rFonts w:ascii="Calibri" w:eastAsia="SimSun" w:hAnsi="Calibri" w:cs="Arial"/>
          <w:b/>
          <w:lang w:val="en-US" w:eastAsia="zh-CN"/>
        </w:rPr>
        <w:lastRenderedPageBreak/>
        <w:t>Individual</w:t>
      </w:r>
      <w:r w:rsidRPr="00070D0B">
        <w:rPr>
          <w:rFonts w:ascii="Calibri" w:eastAsia="SimSun" w:hAnsi="Calibri" w:cs="Arial"/>
          <w:b/>
          <w:lang w:val="en-US" w:eastAsia="zh-CN"/>
        </w:rPr>
        <w:t xml:space="preserve"> reference for Auckland Transport construction category prequalification</w:t>
      </w:r>
    </w:p>
    <w:p w:rsidR="0033612F" w:rsidRPr="0033612F" w:rsidRDefault="0033612F" w:rsidP="0033612F">
      <w:pPr>
        <w:rPr>
          <w:rFonts w:ascii="Calibri" w:eastAsia="SimSun" w:hAnsi="Calibri" w:cs="Arial"/>
          <w:b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>This reference is for: -</w:t>
      </w:r>
    </w:p>
    <w:p w:rsidR="0033612F" w:rsidRDefault="0033612F" w:rsidP="0033612F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 xml:space="preserve">Name of person: </w:t>
      </w:r>
      <w:r>
        <w:rPr>
          <w:rFonts w:ascii="Calibri" w:eastAsia="SimSun" w:hAnsi="Calibri" w:cs="Arial"/>
          <w:lang w:val="en-US" w:eastAsia="zh-C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Calibri" w:eastAsia="SimSun" w:hAnsi="Calibri" w:cs="Arial"/>
          <w:lang w:val="en-US" w:eastAsia="zh-CN"/>
        </w:rPr>
        <w:instrText xml:space="preserve"> FORMTEXT </w:instrText>
      </w:r>
      <w:r>
        <w:rPr>
          <w:rFonts w:ascii="Calibri" w:eastAsia="SimSun" w:hAnsi="Calibri" w:cs="Arial"/>
          <w:lang w:val="en-US" w:eastAsia="zh-CN"/>
        </w:rPr>
      </w:r>
      <w:r>
        <w:rPr>
          <w:rFonts w:ascii="Calibri" w:eastAsia="SimSun" w:hAnsi="Calibri" w:cs="Arial"/>
          <w:lang w:val="en-US" w:eastAsia="zh-CN"/>
        </w:rPr>
        <w:fldChar w:fldCharType="separate"/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lang w:val="en-US" w:eastAsia="zh-CN"/>
        </w:rPr>
        <w:fldChar w:fldCharType="end"/>
      </w:r>
      <w:bookmarkEnd w:id="8"/>
    </w:p>
    <w:p w:rsidR="001200F2" w:rsidRPr="00C57076" w:rsidRDefault="001200F2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t xml:space="preserve">Contract value: </w:t>
      </w:r>
      <w:r w:rsidR="00C57076" w:rsidRPr="00070D0B">
        <w:rPr>
          <w:rFonts w:ascii="Calibri" w:eastAsia="SimSun" w:hAnsi="Calibri" w:cs="Arial"/>
          <w:lang w:val="en-US" w:eastAsia="zh-CN"/>
        </w:rPr>
        <w:t>$</w:t>
      </w:r>
      <w:bookmarkStart w:id="9" w:name="Text9"/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</w:r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9"/>
      <w:r w:rsidR="00C57076" w:rsidRPr="00070D0B">
        <w:rPr>
          <w:rFonts w:ascii="Calibri" w:eastAsia="SimSun" w:hAnsi="Calibri" w:cs="Arial"/>
          <w:lang w:val="en-US" w:eastAsia="zh-CN"/>
        </w:rPr>
        <w:t xml:space="preserve">  </w:t>
      </w:r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Contract start date: </w:t>
      </w:r>
      <w:bookmarkStart w:id="10" w:name="Text10"/>
      <w:r w:rsidRPr="00525752">
        <w:rPr>
          <w:rFonts w:ascii="Calibri" w:eastAsia="SimSun" w:hAnsi="Calibri" w:cs="Arial"/>
          <w:lang w:val="en-US" w:eastAsia="zh-C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25752">
        <w:rPr>
          <w:rFonts w:ascii="Calibri" w:eastAsia="SimSun" w:hAnsi="Calibri" w:cs="Arial"/>
          <w:lang w:val="en-US" w:eastAsia="zh-CN"/>
        </w:rPr>
        <w:instrText xml:space="preserve"> FORMTEXT </w:instrText>
      </w:r>
      <w:r w:rsidRPr="00525752">
        <w:rPr>
          <w:rFonts w:ascii="Calibri" w:eastAsia="SimSun" w:hAnsi="Calibri" w:cs="Arial"/>
          <w:lang w:val="en-US" w:eastAsia="zh-CN"/>
        </w:rPr>
      </w:r>
      <w:r w:rsidRPr="00525752">
        <w:rPr>
          <w:rFonts w:ascii="Calibri" w:eastAsia="SimSun" w:hAnsi="Calibri" w:cs="Arial"/>
          <w:lang w:val="en-US" w:eastAsia="zh-CN"/>
        </w:rPr>
        <w:fldChar w:fldCharType="separate"/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lang w:val="en-US" w:eastAsia="zh-CN"/>
        </w:rPr>
        <w:fldChar w:fldCharType="end"/>
      </w:r>
      <w:bookmarkEnd w:id="10"/>
      <w:r w:rsidRPr="00525752">
        <w:rPr>
          <w:rFonts w:ascii="Calibri" w:eastAsia="SimSun" w:hAnsi="Calibri" w:cs="Arial"/>
          <w:lang w:val="en-US" w:eastAsia="zh-CN"/>
        </w:rPr>
        <w:t>/</w:t>
      </w:r>
      <w:bookmarkStart w:id="11" w:name="Text11"/>
      <w:r w:rsidRPr="00525752">
        <w:rPr>
          <w:rFonts w:ascii="Calibri" w:eastAsia="SimSun" w:hAnsi="Calibri" w:cs="Arial"/>
          <w:lang w:val="en-US" w:eastAsia="zh-C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25752">
        <w:rPr>
          <w:rFonts w:ascii="Calibri" w:eastAsia="SimSun" w:hAnsi="Calibri" w:cs="Arial"/>
          <w:lang w:val="en-US" w:eastAsia="zh-CN"/>
        </w:rPr>
        <w:instrText xml:space="preserve"> FORMTEXT </w:instrText>
      </w:r>
      <w:r w:rsidRPr="00525752">
        <w:rPr>
          <w:rFonts w:ascii="Calibri" w:eastAsia="SimSun" w:hAnsi="Calibri" w:cs="Arial"/>
          <w:lang w:val="en-US" w:eastAsia="zh-CN"/>
        </w:rPr>
      </w:r>
      <w:r w:rsidRPr="00525752">
        <w:rPr>
          <w:rFonts w:ascii="Calibri" w:eastAsia="SimSun" w:hAnsi="Calibri" w:cs="Arial"/>
          <w:lang w:val="en-US" w:eastAsia="zh-CN"/>
        </w:rPr>
        <w:fldChar w:fldCharType="separate"/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lang w:val="en-US" w:eastAsia="zh-CN"/>
        </w:rPr>
        <w:fldChar w:fldCharType="end"/>
      </w:r>
      <w:bookmarkEnd w:id="11"/>
      <w:r w:rsidRPr="00525752">
        <w:rPr>
          <w:rFonts w:ascii="Calibri" w:eastAsia="SimSun" w:hAnsi="Calibri" w:cs="Arial"/>
          <w:lang w:val="en-US" w:eastAsia="zh-CN"/>
        </w:rPr>
        <w:t>/</w:t>
      </w:r>
      <w:bookmarkStart w:id="12" w:name="Text12"/>
      <w:r w:rsidRPr="00525752">
        <w:rPr>
          <w:rFonts w:ascii="Calibri" w:eastAsia="SimSun" w:hAnsi="Calibri" w:cs="Arial"/>
          <w:lang w:val="en-US" w:eastAsia="zh-C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25752">
        <w:rPr>
          <w:rFonts w:ascii="Calibri" w:eastAsia="SimSun" w:hAnsi="Calibri" w:cs="Arial"/>
          <w:lang w:val="en-US" w:eastAsia="zh-CN"/>
        </w:rPr>
        <w:instrText xml:space="preserve"> FORMTEXT </w:instrText>
      </w:r>
      <w:r w:rsidRPr="00525752">
        <w:rPr>
          <w:rFonts w:ascii="Calibri" w:eastAsia="SimSun" w:hAnsi="Calibri" w:cs="Arial"/>
          <w:lang w:val="en-US" w:eastAsia="zh-CN"/>
        </w:rPr>
      </w:r>
      <w:r w:rsidRPr="00525752">
        <w:rPr>
          <w:rFonts w:ascii="Calibri" w:eastAsia="SimSun" w:hAnsi="Calibri" w:cs="Arial"/>
          <w:lang w:val="en-US" w:eastAsia="zh-CN"/>
        </w:rPr>
        <w:fldChar w:fldCharType="separate"/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lang w:val="en-US" w:eastAsia="zh-CN"/>
        </w:rPr>
        <w:fldChar w:fldCharType="end"/>
      </w:r>
      <w:bookmarkEnd w:id="12"/>
      <w:r w:rsidRPr="00070D0B">
        <w:rPr>
          <w:rFonts w:ascii="Calibri" w:eastAsia="SimSun" w:hAnsi="Calibri" w:cs="Arial"/>
          <w:lang w:val="en-US" w:eastAsia="zh-CN"/>
        </w:rPr>
        <w:tab/>
      </w:r>
      <w:r w:rsidRPr="00070D0B">
        <w:rPr>
          <w:rFonts w:ascii="Calibri" w:eastAsia="SimSun" w:hAnsi="Calibri" w:cs="Arial"/>
          <w:lang w:val="en-US" w:eastAsia="zh-CN"/>
        </w:rPr>
        <w:tab/>
        <w:t xml:space="preserve">Contract end date: </w:t>
      </w:r>
      <w:bookmarkStart w:id="13" w:name="Text13"/>
      <w:r>
        <w:rPr>
          <w:rFonts w:ascii="Calibri" w:eastAsia="SimSun" w:hAnsi="Calibri" w:cs="Arial"/>
          <w:lang w:val="en-US" w:eastAsia="zh-C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eastAsia="SimSun" w:hAnsi="Calibri" w:cs="Arial"/>
          <w:lang w:val="en-US" w:eastAsia="zh-CN"/>
        </w:rPr>
        <w:instrText xml:space="preserve"> FORMTEXT </w:instrText>
      </w:r>
      <w:r>
        <w:rPr>
          <w:rFonts w:ascii="Calibri" w:eastAsia="SimSun" w:hAnsi="Calibri" w:cs="Arial"/>
          <w:lang w:val="en-US" w:eastAsia="zh-CN"/>
        </w:rPr>
      </w:r>
      <w:r>
        <w:rPr>
          <w:rFonts w:ascii="Calibri" w:eastAsia="SimSun" w:hAnsi="Calibri" w:cs="Arial"/>
          <w:lang w:val="en-US" w:eastAsia="zh-CN"/>
        </w:rPr>
        <w:fldChar w:fldCharType="separate"/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lang w:val="en-US" w:eastAsia="zh-CN"/>
        </w:rPr>
        <w:fldChar w:fldCharType="end"/>
      </w:r>
      <w:bookmarkEnd w:id="13"/>
      <w:r w:rsidRPr="00525752">
        <w:rPr>
          <w:rFonts w:ascii="Calibri" w:eastAsia="SimSun" w:hAnsi="Calibri" w:cs="Arial"/>
          <w:lang w:val="en-US" w:eastAsia="zh-CN"/>
        </w:rPr>
        <w:t>/</w:t>
      </w:r>
      <w:bookmarkStart w:id="14" w:name="Text14"/>
      <w:r>
        <w:rPr>
          <w:rFonts w:ascii="Calibri" w:eastAsia="SimSun" w:hAnsi="Calibri" w:cs="Arial"/>
          <w:lang w:val="en-US" w:eastAsia="zh-C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eastAsia="SimSun" w:hAnsi="Calibri" w:cs="Arial"/>
          <w:lang w:val="en-US" w:eastAsia="zh-CN"/>
        </w:rPr>
        <w:instrText xml:space="preserve"> FORMTEXT </w:instrText>
      </w:r>
      <w:r>
        <w:rPr>
          <w:rFonts w:ascii="Calibri" w:eastAsia="SimSun" w:hAnsi="Calibri" w:cs="Arial"/>
          <w:lang w:val="en-US" w:eastAsia="zh-CN"/>
        </w:rPr>
      </w:r>
      <w:r>
        <w:rPr>
          <w:rFonts w:ascii="Calibri" w:eastAsia="SimSun" w:hAnsi="Calibri" w:cs="Arial"/>
          <w:lang w:val="en-US" w:eastAsia="zh-CN"/>
        </w:rPr>
        <w:fldChar w:fldCharType="separate"/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lang w:val="en-US" w:eastAsia="zh-CN"/>
        </w:rPr>
        <w:fldChar w:fldCharType="end"/>
      </w:r>
      <w:bookmarkEnd w:id="14"/>
      <w:r w:rsidRPr="00525752">
        <w:rPr>
          <w:rFonts w:ascii="Calibri" w:eastAsia="SimSun" w:hAnsi="Calibri" w:cs="Arial"/>
          <w:lang w:val="en-US" w:eastAsia="zh-CN"/>
        </w:rPr>
        <w:t>/</w:t>
      </w:r>
      <w:bookmarkStart w:id="15" w:name="Text15"/>
      <w:r>
        <w:rPr>
          <w:rFonts w:ascii="Calibri" w:eastAsia="SimSun" w:hAnsi="Calibri" w:cs="Arial"/>
          <w:lang w:val="en-US" w:eastAsia="zh-C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eastAsia="SimSun" w:hAnsi="Calibri" w:cs="Arial"/>
          <w:lang w:val="en-US" w:eastAsia="zh-CN"/>
        </w:rPr>
        <w:instrText xml:space="preserve"> FORMTEXT </w:instrText>
      </w:r>
      <w:r>
        <w:rPr>
          <w:rFonts w:ascii="Calibri" w:eastAsia="SimSun" w:hAnsi="Calibri" w:cs="Arial"/>
          <w:lang w:val="en-US" w:eastAsia="zh-CN"/>
        </w:rPr>
      </w:r>
      <w:r>
        <w:rPr>
          <w:rFonts w:ascii="Calibri" w:eastAsia="SimSun" w:hAnsi="Calibri" w:cs="Arial"/>
          <w:lang w:val="en-US" w:eastAsia="zh-CN"/>
        </w:rPr>
        <w:fldChar w:fldCharType="separate"/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lang w:val="en-US" w:eastAsia="zh-CN"/>
        </w:rPr>
        <w:fldChar w:fldCharType="end"/>
      </w:r>
      <w:bookmarkEnd w:id="15"/>
    </w:p>
    <w:p w:rsidR="001200F2" w:rsidRPr="00C57076" w:rsidRDefault="001200F2" w:rsidP="00CD0308">
      <w:pPr>
        <w:jc w:val="left"/>
        <w:rPr>
          <w:rFonts w:ascii="Calibri" w:hAnsi="Calibri" w:cstheme="minorHAnsi"/>
        </w:rPr>
      </w:pPr>
    </w:p>
    <w:p w:rsidR="00C57076" w:rsidRPr="00C57076" w:rsidRDefault="00C57076" w:rsidP="00C57076">
      <w:pPr>
        <w:rPr>
          <w:rFonts w:ascii="Calibri" w:eastAsia="SimSun" w:hAnsi="Calibri" w:cs="Arial"/>
          <w:b/>
          <w:sz w:val="24"/>
          <w:lang w:val="en-US" w:eastAsia="zh-CN"/>
        </w:rPr>
      </w:pPr>
    </w:p>
    <w:p w:rsidR="0033612F" w:rsidRPr="00070D0B" w:rsidRDefault="0033612F" w:rsidP="0033612F">
      <w:pPr>
        <w:rPr>
          <w:rFonts w:ascii="Calibri" w:eastAsia="SimSun" w:hAnsi="Calibri" w:cs="Arial"/>
          <w:b/>
          <w:lang w:val="en-US" w:eastAsia="zh-CN"/>
        </w:rPr>
      </w:pPr>
      <w:r w:rsidRPr="00070D0B">
        <w:rPr>
          <w:rFonts w:ascii="Calibri" w:eastAsia="SimSun" w:hAnsi="Calibri" w:cs="Arial"/>
          <w:b/>
          <w:lang w:val="en-US" w:eastAsia="zh-CN"/>
        </w:rPr>
        <w:t>Quantum or size of work</w:t>
      </w:r>
    </w:p>
    <w:p w:rsidR="0033612F" w:rsidRPr="00F45176" w:rsidRDefault="0033612F" w:rsidP="0033612F">
      <w:pPr>
        <w:rPr>
          <w:rFonts w:ascii="Calibri" w:eastAsia="SimSun" w:hAnsi="Calibri" w:cs="Arial"/>
          <w:lang w:val="en-US" w:eastAsia="zh-CN"/>
        </w:rPr>
      </w:pPr>
      <w:r w:rsidRPr="00F45176">
        <w:rPr>
          <w:rFonts w:ascii="Calibri" w:eastAsia="SimSun" w:hAnsi="Calibri" w:cs="Arial"/>
          <w:lang w:val="en-US" w:eastAsia="zh-CN"/>
        </w:rPr>
        <w:t xml:space="preserve">Based on the </w:t>
      </w:r>
      <w:r>
        <w:rPr>
          <w:rFonts w:ascii="Calibri" w:eastAsia="SimSun" w:hAnsi="Calibri" w:cs="Arial"/>
          <w:lang w:val="en-US" w:eastAsia="zh-CN"/>
        </w:rPr>
        <w:t>individual’s</w:t>
      </w:r>
      <w:r w:rsidRPr="00F45176">
        <w:rPr>
          <w:rFonts w:ascii="Calibri" w:eastAsia="SimSun" w:hAnsi="Calibri" w:cs="Arial"/>
          <w:lang w:val="en-US" w:eastAsia="zh-CN"/>
        </w:rPr>
        <w:t xml:space="preserve"> performance on the above </w:t>
      </w:r>
      <w:r>
        <w:rPr>
          <w:rFonts w:ascii="Calibri" w:eastAsia="SimSun" w:hAnsi="Calibri" w:cs="Arial"/>
          <w:lang w:val="en-US" w:eastAsia="zh-CN"/>
        </w:rPr>
        <w:t>contract</w:t>
      </w:r>
      <w:r w:rsidRPr="00F45176">
        <w:rPr>
          <w:rFonts w:ascii="Calibri" w:eastAsia="SimSun" w:hAnsi="Calibri" w:cs="Arial"/>
          <w:lang w:val="en-US" w:eastAsia="zh-CN"/>
        </w:rPr>
        <w:t xml:space="preserve"> I believe that the </w:t>
      </w:r>
      <w:r>
        <w:rPr>
          <w:rFonts w:ascii="Calibri" w:eastAsia="SimSun" w:hAnsi="Calibri" w:cs="Arial"/>
          <w:lang w:val="en-US" w:eastAsia="zh-CN"/>
        </w:rPr>
        <w:t>person</w:t>
      </w:r>
      <w:r w:rsidRPr="00F45176">
        <w:rPr>
          <w:rFonts w:ascii="Calibri" w:eastAsia="SimSun" w:hAnsi="Calibri" w:cs="Arial"/>
          <w:lang w:val="en-US" w:eastAsia="zh-CN"/>
        </w:rPr>
        <w:t xml:space="preserve"> (</w:t>
      </w:r>
      <w:r>
        <w:rPr>
          <w:rFonts w:ascii="Calibri" w:eastAsia="SimSun" w:hAnsi="Calibri" w:cs="Arial"/>
          <w:lang w:val="en-US" w:eastAsia="zh-CN"/>
        </w:rPr>
        <w:t>named above) has the capability</w:t>
      </w:r>
      <w:r w:rsidRPr="00F45176">
        <w:rPr>
          <w:rFonts w:ascii="Calibri" w:eastAsia="SimSun" w:hAnsi="Calibri" w:cs="Arial"/>
          <w:lang w:val="en-US" w:eastAsia="zh-CN"/>
        </w:rPr>
        <w:t xml:space="preserve"> and experience to </w:t>
      </w:r>
      <w:r>
        <w:rPr>
          <w:rFonts w:ascii="Calibri" w:eastAsia="SimSun" w:hAnsi="Calibri" w:cs="Arial"/>
          <w:lang w:val="en-US" w:eastAsia="zh-CN"/>
        </w:rPr>
        <w:t>manage / supervise</w:t>
      </w:r>
      <w:r w:rsidRPr="00F45176">
        <w:rPr>
          <w:rFonts w:ascii="Calibri" w:eastAsia="SimSun" w:hAnsi="Calibri" w:cs="Arial"/>
          <w:lang w:val="en-US" w:eastAsia="zh-CN"/>
        </w:rPr>
        <w:t xml:space="preserve"> </w:t>
      </w:r>
      <w:r>
        <w:rPr>
          <w:rFonts w:ascii="Calibri" w:eastAsia="SimSun" w:hAnsi="Calibri" w:cs="Arial"/>
          <w:lang w:val="en-US" w:eastAsia="zh-CN"/>
        </w:rPr>
        <w:t>contract</w:t>
      </w:r>
      <w:r w:rsidRPr="00F45176">
        <w:rPr>
          <w:rFonts w:ascii="Calibri" w:eastAsia="SimSun" w:hAnsi="Calibri" w:cs="Arial"/>
          <w:lang w:val="en-US" w:eastAsia="zh-CN"/>
        </w:rPr>
        <w:t>s of the following value: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</w:tblGrid>
      <w:tr w:rsidR="0033612F" w:rsidRPr="001C4A0F" w:rsidTr="00A85930">
        <w:tc>
          <w:tcPr>
            <w:tcW w:w="817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Level</w:t>
            </w:r>
          </w:p>
        </w:tc>
        <w:tc>
          <w:tcPr>
            <w:tcW w:w="2410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Description</w:t>
            </w:r>
          </w:p>
        </w:tc>
      </w:tr>
      <w:tr w:rsidR="0033612F" w:rsidRPr="001C4A0F" w:rsidTr="00A85930">
        <w:tc>
          <w:tcPr>
            <w:tcW w:w="817" w:type="dxa"/>
            <w:shd w:val="clear" w:color="auto" w:fill="auto"/>
          </w:tcPr>
          <w:p w:rsidR="0033612F" w:rsidRPr="00070D0B" w:rsidRDefault="0033612F" w:rsidP="00A85930">
            <w:pPr>
              <w:spacing w:after="0"/>
              <w:jc w:val="center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Greater than $5m</w:t>
            </w:r>
          </w:p>
        </w:tc>
      </w:tr>
      <w:tr w:rsidR="0033612F" w:rsidRPr="001C4A0F" w:rsidTr="00A85930">
        <w:tc>
          <w:tcPr>
            <w:tcW w:w="817" w:type="dxa"/>
            <w:shd w:val="clear" w:color="auto" w:fill="auto"/>
          </w:tcPr>
          <w:p w:rsidR="0033612F" w:rsidRPr="00070D0B" w:rsidRDefault="0033612F" w:rsidP="00A85930">
            <w:pPr>
              <w:spacing w:after="0"/>
              <w:jc w:val="center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Between $1m and $5m</w:t>
            </w:r>
          </w:p>
        </w:tc>
      </w:tr>
      <w:tr w:rsidR="0033612F" w:rsidRPr="001C4A0F" w:rsidTr="00A85930">
        <w:tc>
          <w:tcPr>
            <w:tcW w:w="817" w:type="dxa"/>
            <w:shd w:val="clear" w:color="auto" w:fill="auto"/>
          </w:tcPr>
          <w:p w:rsidR="0033612F" w:rsidRPr="00070D0B" w:rsidRDefault="0033612F" w:rsidP="00A85930">
            <w:pPr>
              <w:spacing w:after="0"/>
              <w:jc w:val="center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Less than $1m</w:t>
            </w:r>
          </w:p>
        </w:tc>
      </w:tr>
    </w:tbl>
    <w:p w:rsidR="0033612F" w:rsidRPr="00070D0B" w:rsidRDefault="0033612F" w:rsidP="0033612F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br w:type="textWrapping" w:clear="all"/>
      </w:r>
    </w:p>
    <w:p w:rsidR="0033612F" w:rsidRPr="00070D0B" w:rsidRDefault="0033612F" w:rsidP="0033612F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>Please circle the relevant level for each work category applied for.  Where a work category is not applied for please circle “N/A”.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985"/>
      </w:tblGrid>
      <w:tr w:rsidR="0033612F" w:rsidRPr="001C4A0F" w:rsidTr="00A85930">
        <w:tc>
          <w:tcPr>
            <w:tcW w:w="534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Ref</w:t>
            </w:r>
          </w:p>
        </w:tc>
        <w:tc>
          <w:tcPr>
            <w:tcW w:w="3118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Work category</w:t>
            </w:r>
          </w:p>
        </w:tc>
        <w:tc>
          <w:tcPr>
            <w:tcW w:w="1985" w:type="dxa"/>
            <w:shd w:val="clear" w:color="auto" w:fill="auto"/>
          </w:tcPr>
          <w:p w:rsidR="0033612F" w:rsidRPr="00070D0B" w:rsidRDefault="0033612F" w:rsidP="00A85930">
            <w:pPr>
              <w:spacing w:after="0"/>
              <w:jc w:val="center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Level</w:t>
            </w:r>
          </w:p>
        </w:tc>
      </w:tr>
      <w:tr w:rsidR="0033612F" w:rsidRPr="001C4A0F" w:rsidTr="00A85930">
        <w:tc>
          <w:tcPr>
            <w:tcW w:w="534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Major road works</w:t>
            </w:r>
          </w:p>
        </w:tc>
        <w:tc>
          <w:tcPr>
            <w:tcW w:w="1985" w:type="dxa"/>
            <w:shd w:val="clear" w:color="auto" w:fill="D9D9D9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33612F" w:rsidRPr="001C4A0F" w:rsidTr="00A85930">
        <w:tc>
          <w:tcPr>
            <w:tcW w:w="534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Minor road works</w:t>
            </w:r>
          </w:p>
        </w:tc>
        <w:tc>
          <w:tcPr>
            <w:tcW w:w="1985" w:type="dxa"/>
            <w:shd w:val="clear" w:color="auto" w:fill="D9D9D9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33612F" w:rsidRPr="001C4A0F" w:rsidTr="00A85930">
        <w:tc>
          <w:tcPr>
            <w:tcW w:w="534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 xml:space="preserve">Structures </w:t>
            </w:r>
          </w:p>
        </w:tc>
        <w:tc>
          <w:tcPr>
            <w:tcW w:w="1985" w:type="dxa"/>
            <w:shd w:val="clear" w:color="auto" w:fill="D9D9D9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33612F" w:rsidRPr="001C4A0F" w:rsidTr="00A85930">
        <w:tc>
          <w:tcPr>
            <w:tcW w:w="534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Earthworks and geotechnical</w:t>
            </w:r>
          </w:p>
        </w:tc>
        <w:tc>
          <w:tcPr>
            <w:tcW w:w="1985" w:type="dxa"/>
            <w:shd w:val="clear" w:color="auto" w:fill="D9D9D9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33612F" w:rsidRPr="001C4A0F" w:rsidTr="00A85930">
        <w:tc>
          <w:tcPr>
            <w:tcW w:w="534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Wharves and pontoons</w:t>
            </w:r>
          </w:p>
        </w:tc>
        <w:tc>
          <w:tcPr>
            <w:tcW w:w="1985" w:type="dxa"/>
            <w:shd w:val="clear" w:color="auto" w:fill="D9D9D9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33612F" w:rsidRPr="001C4A0F" w:rsidTr="00A85930">
        <w:tc>
          <w:tcPr>
            <w:tcW w:w="534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Rail infrastructure</w:t>
            </w:r>
          </w:p>
        </w:tc>
        <w:tc>
          <w:tcPr>
            <w:tcW w:w="1985" w:type="dxa"/>
            <w:shd w:val="clear" w:color="auto" w:fill="D9D9D9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33612F" w:rsidRPr="001C4A0F" w:rsidTr="00A85930">
        <w:tc>
          <w:tcPr>
            <w:tcW w:w="534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Street furniture</w:t>
            </w:r>
          </w:p>
        </w:tc>
        <w:tc>
          <w:tcPr>
            <w:tcW w:w="1985" w:type="dxa"/>
            <w:shd w:val="clear" w:color="auto" w:fill="D9D9D9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33612F" w:rsidRPr="001C4A0F" w:rsidTr="00A85930">
        <w:tc>
          <w:tcPr>
            <w:tcW w:w="534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Electrical / data installations</w:t>
            </w:r>
          </w:p>
        </w:tc>
        <w:tc>
          <w:tcPr>
            <w:tcW w:w="1985" w:type="dxa"/>
            <w:shd w:val="clear" w:color="auto" w:fill="D9D9D9"/>
          </w:tcPr>
          <w:p w:rsidR="0033612F" w:rsidRPr="00070D0B" w:rsidRDefault="0033612F" w:rsidP="00A85930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</w:tbl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</w:p>
    <w:p w:rsidR="00C57076" w:rsidRDefault="00C57076" w:rsidP="00C57076">
      <w:pPr>
        <w:rPr>
          <w:rFonts w:ascii="Calibri" w:eastAsia="SimSun" w:hAnsi="Calibri" w:cs="Arial"/>
          <w:lang w:val="en-US" w:eastAsia="zh-CN"/>
        </w:rPr>
      </w:pPr>
    </w:p>
    <w:p w:rsidR="0033612F" w:rsidRPr="00070D0B" w:rsidRDefault="0033612F" w:rsidP="00C57076">
      <w:pPr>
        <w:rPr>
          <w:rFonts w:ascii="Calibri" w:eastAsia="SimSun" w:hAnsi="Calibri" w:cs="Arial"/>
          <w:lang w:val="en-US" w:eastAsia="zh-CN"/>
        </w:rPr>
      </w:pPr>
    </w:p>
    <w:p w:rsidR="00C57076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>Signature (</w:t>
      </w:r>
      <w:r>
        <w:rPr>
          <w:rFonts w:ascii="Calibri" w:eastAsia="SimSun" w:hAnsi="Calibri" w:cs="Arial"/>
          <w:lang w:val="en-US" w:eastAsia="zh-CN"/>
        </w:rPr>
        <w:t>supervising authority</w:t>
      </w:r>
      <w:r w:rsidRPr="00070D0B">
        <w:rPr>
          <w:rFonts w:ascii="Calibri" w:eastAsia="SimSun" w:hAnsi="Calibri" w:cs="Arial"/>
          <w:lang w:val="en-US" w:eastAsia="zh-CN"/>
        </w:rPr>
        <w:t xml:space="preserve"> to sign): </w:t>
      </w:r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Name (print name): </w:t>
      </w:r>
      <w:bookmarkStart w:id="16" w:name="Text17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16"/>
    </w:p>
    <w:p w:rsidR="001200F2" w:rsidRPr="00C57076" w:rsidRDefault="001200F2" w:rsidP="00CD0308">
      <w:pPr>
        <w:jc w:val="left"/>
        <w:rPr>
          <w:rFonts w:ascii="Calibri" w:hAnsi="Calibri" w:cstheme="minorHAnsi"/>
        </w:rPr>
      </w:pPr>
    </w:p>
    <w:sectPr w:rsidR="001200F2" w:rsidRPr="00C57076" w:rsidSect="00054D7E">
      <w:pgSz w:w="11906" w:h="16838" w:code="9"/>
      <w:pgMar w:top="1440" w:right="1440" w:bottom="1440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37" w:rsidRDefault="00BA4837" w:rsidP="007F4CFA">
      <w:pPr>
        <w:spacing w:after="0"/>
      </w:pPr>
      <w:r>
        <w:separator/>
      </w:r>
    </w:p>
  </w:endnote>
  <w:endnote w:type="continuationSeparator" w:id="0">
    <w:p w:rsidR="00BA4837" w:rsidRDefault="00BA4837" w:rsidP="007F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37" w:rsidRDefault="00BA4837" w:rsidP="007F4CFA">
      <w:pPr>
        <w:spacing w:after="0"/>
      </w:pPr>
      <w:r>
        <w:separator/>
      </w:r>
    </w:p>
  </w:footnote>
  <w:footnote w:type="continuationSeparator" w:id="0">
    <w:p w:rsidR="00BA4837" w:rsidRDefault="00BA4837" w:rsidP="007F4C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1"/>
    <w:rsid w:val="00020E1F"/>
    <w:rsid w:val="00021BE1"/>
    <w:rsid w:val="00041BB5"/>
    <w:rsid w:val="00054D7E"/>
    <w:rsid w:val="000A329C"/>
    <w:rsid w:val="000E70ED"/>
    <w:rsid w:val="001049B7"/>
    <w:rsid w:val="001200F2"/>
    <w:rsid w:val="0012796F"/>
    <w:rsid w:val="00131A40"/>
    <w:rsid w:val="00147C75"/>
    <w:rsid w:val="00172A00"/>
    <w:rsid w:val="001856AD"/>
    <w:rsid w:val="0019388A"/>
    <w:rsid w:val="001A65CA"/>
    <w:rsid w:val="001C1E49"/>
    <w:rsid w:val="001D5EA9"/>
    <w:rsid w:val="001F4178"/>
    <w:rsid w:val="00282330"/>
    <w:rsid w:val="00282855"/>
    <w:rsid w:val="002A339A"/>
    <w:rsid w:val="002A6A9A"/>
    <w:rsid w:val="002D0E74"/>
    <w:rsid w:val="002D44AD"/>
    <w:rsid w:val="002E42BB"/>
    <w:rsid w:val="002E5CBD"/>
    <w:rsid w:val="00305846"/>
    <w:rsid w:val="00321BF6"/>
    <w:rsid w:val="0032398D"/>
    <w:rsid w:val="0033612F"/>
    <w:rsid w:val="003B08DF"/>
    <w:rsid w:val="003B1063"/>
    <w:rsid w:val="003B3105"/>
    <w:rsid w:val="003B75CA"/>
    <w:rsid w:val="003C452B"/>
    <w:rsid w:val="003E492E"/>
    <w:rsid w:val="003F76D4"/>
    <w:rsid w:val="00401B8B"/>
    <w:rsid w:val="004272BC"/>
    <w:rsid w:val="00430866"/>
    <w:rsid w:val="0045418A"/>
    <w:rsid w:val="004666F4"/>
    <w:rsid w:val="004B3960"/>
    <w:rsid w:val="004B60CD"/>
    <w:rsid w:val="004E7669"/>
    <w:rsid w:val="004F617B"/>
    <w:rsid w:val="004F7EBA"/>
    <w:rsid w:val="005247BB"/>
    <w:rsid w:val="00535720"/>
    <w:rsid w:val="00543361"/>
    <w:rsid w:val="005849E7"/>
    <w:rsid w:val="00587D36"/>
    <w:rsid w:val="005A6776"/>
    <w:rsid w:val="005D6385"/>
    <w:rsid w:val="00600C8F"/>
    <w:rsid w:val="0060288B"/>
    <w:rsid w:val="00605F2E"/>
    <w:rsid w:val="0069631E"/>
    <w:rsid w:val="006A08D9"/>
    <w:rsid w:val="006F0423"/>
    <w:rsid w:val="006F5104"/>
    <w:rsid w:val="00716C75"/>
    <w:rsid w:val="00747086"/>
    <w:rsid w:val="0075243C"/>
    <w:rsid w:val="00771F27"/>
    <w:rsid w:val="00787AF7"/>
    <w:rsid w:val="007C2E8E"/>
    <w:rsid w:val="007E02DA"/>
    <w:rsid w:val="007F4CFA"/>
    <w:rsid w:val="00851176"/>
    <w:rsid w:val="008A3A21"/>
    <w:rsid w:val="008C54D0"/>
    <w:rsid w:val="008E14AC"/>
    <w:rsid w:val="00902EE4"/>
    <w:rsid w:val="00915B7B"/>
    <w:rsid w:val="00935EF1"/>
    <w:rsid w:val="009366C0"/>
    <w:rsid w:val="009C630D"/>
    <w:rsid w:val="00AA1D1D"/>
    <w:rsid w:val="00AD445A"/>
    <w:rsid w:val="00AE6AD3"/>
    <w:rsid w:val="00B551ED"/>
    <w:rsid w:val="00B679A7"/>
    <w:rsid w:val="00B92C46"/>
    <w:rsid w:val="00BA4837"/>
    <w:rsid w:val="00BB072F"/>
    <w:rsid w:val="00BD1B3C"/>
    <w:rsid w:val="00BE249A"/>
    <w:rsid w:val="00C01CB0"/>
    <w:rsid w:val="00C17450"/>
    <w:rsid w:val="00C2329B"/>
    <w:rsid w:val="00C55AA0"/>
    <w:rsid w:val="00C57076"/>
    <w:rsid w:val="00C6447C"/>
    <w:rsid w:val="00CA42E0"/>
    <w:rsid w:val="00CB5E0D"/>
    <w:rsid w:val="00CD0308"/>
    <w:rsid w:val="00CF2348"/>
    <w:rsid w:val="00D34233"/>
    <w:rsid w:val="00D368F2"/>
    <w:rsid w:val="00D3772C"/>
    <w:rsid w:val="00D54845"/>
    <w:rsid w:val="00D64424"/>
    <w:rsid w:val="00D75DA6"/>
    <w:rsid w:val="00D81881"/>
    <w:rsid w:val="00DA0B85"/>
    <w:rsid w:val="00DB0082"/>
    <w:rsid w:val="00DD4283"/>
    <w:rsid w:val="00DE1C11"/>
    <w:rsid w:val="00DE3DB3"/>
    <w:rsid w:val="00DF517F"/>
    <w:rsid w:val="00DF6081"/>
    <w:rsid w:val="00E14F39"/>
    <w:rsid w:val="00E51DD2"/>
    <w:rsid w:val="00F32069"/>
    <w:rsid w:val="00F60DB4"/>
    <w:rsid w:val="00F720FD"/>
    <w:rsid w:val="00F778C4"/>
    <w:rsid w:val="00F86977"/>
    <w:rsid w:val="00F918E7"/>
    <w:rsid w:val="00FA0E8E"/>
    <w:rsid w:val="00FA15AE"/>
    <w:rsid w:val="00FB253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5F9E9-78AA-406A-B162-69FA313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D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2631-723E-4067-8D1F-302DA15C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Transport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 Chi (AT)</dc:creator>
  <cp:keywords/>
  <dc:description/>
  <cp:lastModifiedBy>Mike  Chi (AT)</cp:lastModifiedBy>
  <cp:revision>11</cp:revision>
  <cp:lastPrinted>2013-01-23T20:55:00Z</cp:lastPrinted>
  <dcterms:created xsi:type="dcterms:W3CDTF">2016-09-14T21:47:00Z</dcterms:created>
  <dcterms:modified xsi:type="dcterms:W3CDTF">2016-09-14T22:26:00Z</dcterms:modified>
</cp:coreProperties>
</file>