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C087" w14:textId="77777777" w:rsidR="006570F2" w:rsidRPr="00C00B4A" w:rsidRDefault="006570F2" w:rsidP="00514613">
      <w:pPr>
        <w:pStyle w:val="Heading2"/>
        <w:numPr>
          <w:ilvl w:val="0"/>
          <w:numId w:val="0"/>
        </w:numPr>
        <w:jc w:val="center"/>
        <w:rPr>
          <w:sz w:val="40"/>
          <w:szCs w:val="40"/>
        </w:rPr>
      </w:pPr>
      <w:bookmarkStart w:id="0" w:name="_Appendix_D_–"/>
      <w:bookmarkStart w:id="1" w:name="_Toc524686587"/>
      <w:bookmarkStart w:id="2" w:name="_Toc421493398"/>
      <w:bookmarkStart w:id="3" w:name="_Toc421493813"/>
      <w:bookmarkStart w:id="4" w:name="_Toc421493961"/>
      <w:bookmarkStart w:id="5" w:name="_Toc421494138"/>
      <w:bookmarkStart w:id="6" w:name="_Toc459364800"/>
      <w:bookmarkStart w:id="7" w:name="_Toc459365105"/>
      <w:bookmarkStart w:id="8" w:name="_Toc494723990"/>
      <w:bookmarkStart w:id="9" w:name="_Toc422917140"/>
      <w:bookmarkStart w:id="10" w:name="_Toc422917300"/>
      <w:bookmarkStart w:id="11" w:name="_Toc453254310"/>
      <w:bookmarkStart w:id="12" w:name="Section4"/>
      <w:bookmarkStart w:id="13" w:name="_GoBack"/>
      <w:bookmarkEnd w:id="0"/>
      <w:bookmarkEnd w:id="13"/>
    </w:p>
    <w:p w14:paraId="42F4DB6F" w14:textId="370BC51D" w:rsidR="00514613" w:rsidRPr="00C00B4A" w:rsidRDefault="00514613" w:rsidP="00514613">
      <w:pPr>
        <w:pStyle w:val="Heading2"/>
        <w:numPr>
          <w:ilvl w:val="0"/>
          <w:numId w:val="0"/>
        </w:numPr>
        <w:jc w:val="center"/>
        <w:rPr>
          <w:sz w:val="40"/>
          <w:szCs w:val="40"/>
        </w:rPr>
      </w:pPr>
      <w:r w:rsidRPr="00C00B4A">
        <w:rPr>
          <w:sz w:val="40"/>
          <w:szCs w:val="40"/>
        </w:rPr>
        <w:t>Appendix D – Recommendations</w:t>
      </w:r>
      <w:bookmarkEnd w:id="1"/>
    </w:p>
    <w:p w14:paraId="42F4DB70" w14:textId="77777777" w:rsidR="00514613" w:rsidRPr="00C00B4A" w:rsidRDefault="00514613" w:rsidP="00514613">
      <w:pPr>
        <w:spacing w:after="0" w:line="240" w:lineRule="auto"/>
        <w:rPr>
          <w:lang w:eastAsia="en-GB"/>
        </w:rPr>
      </w:pPr>
    </w:p>
    <w:bookmarkStart w:id="14" w:name="_Toc459364801"/>
    <w:bookmarkStart w:id="15" w:name="_Toc459365106"/>
    <w:bookmarkStart w:id="16" w:name="_Toc459365623"/>
    <w:bookmarkStart w:id="17" w:name="_Toc524686588"/>
    <w:p w14:paraId="0A6D9491" w14:textId="04B03EFA" w:rsidR="003F765A" w:rsidRPr="003F765A" w:rsidRDefault="008739AE" w:rsidP="003F765A">
      <w:pPr>
        <w:pStyle w:val="TOC1"/>
        <w:spacing w:line="324" w:lineRule="auto"/>
        <w:rPr>
          <w:rFonts w:asciiTheme="minorHAnsi" w:eastAsiaTheme="minorEastAsia" w:hAnsiTheme="minorHAnsi" w:cstheme="minorBidi"/>
          <w:b w:val="0"/>
          <w:sz w:val="22"/>
          <w:szCs w:val="22"/>
          <w:lang w:eastAsia="en-NZ"/>
        </w:rPr>
      </w:pPr>
      <w:r w:rsidRPr="003F765A">
        <w:rPr>
          <w:sz w:val="22"/>
          <w:szCs w:val="22"/>
        </w:rPr>
        <w:fldChar w:fldCharType="begin"/>
      </w:r>
      <w:r w:rsidRPr="003F765A">
        <w:rPr>
          <w:sz w:val="22"/>
          <w:szCs w:val="22"/>
        </w:rPr>
        <w:instrText xml:space="preserve"> TOC \b RecommendationContents \h  \* MERGEFORMAT </w:instrText>
      </w:r>
      <w:r w:rsidRPr="003F765A">
        <w:rPr>
          <w:sz w:val="22"/>
          <w:szCs w:val="22"/>
        </w:rPr>
        <w:fldChar w:fldCharType="separate"/>
      </w:r>
      <w:hyperlink w:anchor="_Toc80633868" w:history="1">
        <w:r w:rsidR="003F765A" w:rsidRPr="003F765A">
          <w:rPr>
            <w:rStyle w:val="Hyperlink"/>
            <w:color w:val="auto"/>
          </w:rPr>
          <w:t>1</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Explanatory notes</w:t>
        </w:r>
        <w:r w:rsidR="003F765A" w:rsidRPr="003F765A">
          <w:tab/>
        </w:r>
        <w:r w:rsidR="003F765A" w:rsidRPr="003F765A">
          <w:fldChar w:fldCharType="begin"/>
        </w:r>
        <w:r w:rsidR="003F765A" w:rsidRPr="003F765A">
          <w:instrText xml:space="preserve"> PAGEREF _Toc80633868 \h </w:instrText>
        </w:r>
        <w:r w:rsidR="003F765A" w:rsidRPr="003F765A">
          <w:fldChar w:fldCharType="separate"/>
        </w:r>
        <w:r w:rsidR="003F765A" w:rsidRPr="003F765A">
          <w:t>4</w:t>
        </w:r>
        <w:r w:rsidR="003F765A" w:rsidRPr="003F765A">
          <w:fldChar w:fldCharType="end"/>
        </w:r>
      </w:hyperlink>
    </w:p>
    <w:p w14:paraId="28E93646" w14:textId="254A742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69" w:history="1">
        <w:r w:rsidR="003F765A" w:rsidRPr="003F765A">
          <w:rPr>
            <w:rStyle w:val="Hyperlink"/>
            <w:color w:val="auto"/>
          </w:rPr>
          <w:t>1.1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Revocation and effective date clauses of resolutions</w:t>
        </w:r>
        <w:r w:rsidR="003F765A" w:rsidRPr="003F765A">
          <w:rPr>
            <w:color w:val="auto"/>
          </w:rPr>
          <w:tab/>
        </w:r>
        <w:r w:rsidR="003F765A" w:rsidRPr="003F765A">
          <w:rPr>
            <w:color w:val="auto"/>
          </w:rPr>
          <w:fldChar w:fldCharType="begin"/>
        </w:r>
        <w:r w:rsidR="003F765A" w:rsidRPr="003F765A">
          <w:rPr>
            <w:color w:val="auto"/>
          </w:rPr>
          <w:instrText xml:space="preserve"> PAGEREF _Toc80633869 \h </w:instrText>
        </w:r>
        <w:r w:rsidR="003F765A" w:rsidRPr="003F765A">
          <w:rPr>
            <w:color w:val="auto"/>
          </w:rPr>
        </w:r>
        <w:r w:rsidR="003F765A" w:rsidRPr="003F765A">
          <w:rPr>
            <w:color w:val="auto"/>
          </w:rPr>
          <w:fldChar w:fldCharType="separate"/>
        </w:r>
        <w:r w:rsidR="003F765A" w:rsidRPr="003F765A">
          <w:rPr>
            <w:color w:val="auto"/>
          </w:rPr>
          <w:t>4</w:t>
        </w:r>
        <w:r w:rsidR="003F765A" w:rsidRPr="003F765A">
          <w:rPr>
            <w:color w:val="auto"/>
          </w:rPr>
          <w:fldChar w:fldCharType="end"/>
        </w:r>
      </w:hyperlink>
    </w:p>
    <w:p w14:paraId="15D3ECBB" w14:textId="3A21CA1E"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0" w:history="1">
        <w:r w:rsidR="003F765A" w:rsidRPr="003F765A">
          <w:rPr>
            <w:rStyle w:val="Hyperlink"/>
            <w:color w:val="auto"/>
          </w:rPr>
          <w:t>1.2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Revocation and effective date clauses of parking zone resolutions</w:t>
        </w:r>
        <w:r w:rsidR="003F765A" w:rsidRPr="003F765A">
          <w:rPr>
            <w:color w:val="auto"/>
          </w:rPr>
          <w:tab/>
        </w:r>
        <w:r w:rsidR="003F765A" w:rsidRPr="003F765A">
          <w:rPr>
            <w:color w:val="auto"/>
          </w:rPr>
          <w:fldChar w:fldCharType="begin"/>
        </w:r>
        <w:r w:rsidR="003F765A" w:rsidRPr="003F765A">
          <w:rPr>
            <w:color w:val="auto"/>
          </w:rPr>
          <w:instrText xml:space="preserve"> PAGEREF _Toc80633870 \h </w:instrText>
        </w:r>
        <w:r w:rsidR="003F765A" w:rsidRPr="003F765A">
          <w:rPr>
            <w:color w:val="auto"/>
          </w:rPr>
        </w:r>
        <w:r w:rsidR="003F765A" w:rsidRPr="003F765A">
          <w:rPr>
            <w:color w:val="auto"/>
          </w:rPr>
          <w:fldChar w:fldCharType="separate"/>
        </w:r>
        <w:r w:rsidR="003F765A" w:rsidRPr="003F765A">
          <w:rPr>
            <w:color w:val="auto"/>
          </w:rPr>
          <w:t>4</w:t>
        </w:r>
        <w:r w:rsidR="003F765A" w:rsidRPr="003F765A">
          <w:rPr>
            <w:color w:val="auto"/>
          </w:rPr>
          <w:fldChar w:fldCharType="end"/>
        </w:r>
      </w:hyperlink>
    </w:p>
    <w:p w14:paraId="7E2D787A" w14:textId="6025179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1" w:history="1">
        <w:r w:rsidR="003F765A" w:rsidRPr="003F765A">
          <w:rPr>
            <w:rStyle w:val="Hyperlink"/>
            <w:color w:val="auto"/>
          </w:rPr>
          <w:t>1.3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Revocation and effective date clauses of Manager reports</w:t>
        </w:r>
        <w:r w:rsidR="003F765A" w:rsidRPr="003F765A">
          <w:rPr>
            <w:color w:val="auto"/>
          </w:rPr>
          <w:tab/>
        </w:r>
        <w:r w:rsidR="003F765A" w:rsidRPr="003F765A">
          <w:rPr>
            <w:color w:val="auto"/>
          </w:rPr>
          <w:fldChar w:fldCharType="begin"/>
        </w:r>
        <w:r w:rsidR="003F765A" w:rsidRPr="003F765A">
          <w:rPr>
            <w:color w:val="auto"/>
          </w:rPr>
          <w:instrText xml:space="preserve"> PAGEREF _Toc80633871 \h </w:instrText>
        </w:r>
        <w:r w:rsidR="003F765A" w:rsidRPr="003F765A">
          <w:rPr>
            <w:color w:val="auto"/>
          </w:rPr>
        </w:r>
        <w:r w:rsidR="003F765A" w:rsidRPr="003F765A">
          <w:rPr>
            <w:color w:val="auto"/>
          </w:rPr>
          <w:fldChar w:fldCharType="separate"/>
        </w:r>
        <w:r w:rsidR="003F765A" w:rsidRPr="003F765A">
          <w:rPr>
            <w:color w:val="auto"/>
          </w:rPr>
          <w:t>5</w:t>
        </w:r>
        <w:r w:rsidR="003F765A" w:rsidRPr="003F765A">
          <w:rPr>
            <w:color w:val="auto"/>
          </w:rPr>
          <w:fldChar w:fldCharType="end"/>
        </w:r>
      </w:hyperlink>
    </w:p>
    <w:p w14:paraId="3173E984" w14:textId="2CC6E84E"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2" w:history="1">
        <w:r w:rsidR="003F765A" w:rsidRPr="003F765A">
          <w:rPr>
            <w:rStyle w:val="Hyperlink"/>
            <w:color w:val="auto"/>
          </w:rPr>
          <w:t>1.4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Effective date clause of revoked/removed controls</w:t>
        </w:r>
        <w:r w:rsidR="003F765A" w:rsidRPr="003F765A">
          <w:rPr>
            <w:color w:val="auto"/>
          </w:rPr>
          <w:tab/>
        </w:r>
        <w:r w:rsidR="003F765A" w:rsidRPr="003F765A">
          <w:rPr>
            <w:color w:val="auto"/>
          </w:rPr>
          <w:fldChar w:fldCharType="begin"/>
        </w:r>
        <w:r w:rsidR="003F765A" w:rsidRPr="003F765A">
          <w:rPr>
            <w:color w:val="auto"/>
          </w:rPr>
          <w:instrText xml:space="preserve"> PAGEREF _Toc80633872 \h </w:instrText>
        </w:r>
        <w:r w:rsidR="003F765A" w:rsidRPr="003F765A">
          <w:rPr>
            <w:color w:val="auto"/>
          </w:rPr>
        </w:r>
        <w:r w:rsidR="003F765A" w:rsidRPr="003F765A">
          <w:rPr>
            <w:color w:val="auto"/>
          </w:rPr>
          <w:fldChar w:fldCharType="separate"/>
        </w:r>
        <w:r w:rsidR="003F765A" w:rsidRPr="003F765A">
          <w:rPr>
            <w:color w:val="auto"/>
          </w:rPr>
          <w:t>5</w:t>
        </w:r>
        <w:r w:rsidR="003F765A" w:rsidRPr="003F765A">
          <w:rPr>
            <w:color w:val="auto"/>
          </w:rPr>
          <w:fldChar w:fldCharType="end"/>
        </w:r>
      </w:hyperlink>
    </w:p>
    <w:p w14:paraId="46D236E8" w14:textId="605464A8"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3" w:history="1">
        <w:r w:rsidR="003F765A" w:rsidRPr="003F765A">
          <w:rPr>
            <w:rStyle w:val="Hyperlink"/>
            <w:color w:val="auto"/>
          </w:rPr>
          <w:t>1.5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Revocation and effective date of temporary resolutions – special events</w:t>
        </w:r>
        <w:r w:rsidR="003F765A" w:rsidRPr="003F765A">
          <w:rPr>
            <w:color w:val="auto"/>
          </w:rPr>
          <w:tab/>
        </w:r>
        <w:r w:rsidR="003F765A" w:rsidRPr="003F765A">
          <w:rPr>
            <w:color w:val="auto"/>
          </w:rPr>
          <w:fldChar w:fldCharType="begin"/>
        </w:r>
        <w:r w:rsidR="003F765A" w:rsidRPr="003F765A">
          <w:rPr>
            <w:color w:val="auto"/>
          </w:rPr>
          <w:instrText xml:space="preserve"> PAGEREF _Toc80633873 \h </w:instrText>
        </w:r>
        <w:r w:rsidR="003F765A" w:rsidRPr="003F765A">
          <w:rPr>
            <w:color w:val="auto"/>
          </w:rPr>
        </w:r>
        <w:r w:rsidR="003F765A" w:rsidRPr="003F765A">
          <w:rPr>
            <w:color w:val="auto"/>
          </w:rPr>
          <w:fldChar w:fldCharType="separate"/>
        </w:r>
        <w:r w:rsidR="003F765A" w:rsidRPr="003F765A">
          <w:rPr>
            <w:color w:val="auto"/>
          </w:rPr>
          <w:t>5</w:t>
        </w:r>
        <w:r w:rsidR="003F765A" w:rsidRPr="003F765A">
          <w:rPr>
            <w:color w:val="auto"/>
          </w:rPr>
          <w:fldChar w:fldCharType="end"/>
        </w:r>
      </w:hyperlink>
    </w:p>
    <w:p w14:paraId="099146D7" w14:textId="1AFAEAB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4" w:history="1">
        <w:r w:rsidR="003F765A" w:rsidRPr="003F765A">
          <w:rPr>
            <w:rStyle w:val="Hyperlink"/>
            <w:color w:val="auto"/>
          </w:rPr>
          <w:t>1.6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Revocation and effective date of temporary resolutions – road works</w:t>
        </w:r>
        <w:r w:rsidR="003F765A" w:rsidRPr="003F765A">
          <w:rPr>
            <w:color w:val="auto"/>
          </w:rPr>
          <w:tab/>
        </w:r>
        <w:r w:rsidR="003F765A" w:rsidRPr="003F765A">
          <w:rPr>
            <w:color w:val="auto"/>
          </w:rPr>
          <w:fldChar w:fldCharType="begin"/>
        </w:r>
        <w:r w:rsidR="003F765A" w:rsidRPr="003F765A">
          <w:rPr>
            <w:color w:val="auto"/>
          </w:rPr>
          <w:instrText xml:space="preserve"> PAGEREF _Toc80633874 \h </w:instrText>
        </w:r>
        <w:r w:rsidR="003F765A" w:rsidRPr="003F765A">
          <w:rPr>
            <w:color w:val="auto"/>
          </w:rPr>
        </w:r>
        <w:r w:rsidR="003F765A" w:rsidRPr="003F765A">
          <w:rPr>
            <w:color w:val="auto"/>
          </w:rPr>
          <w:fldChar w:fldCharType="separate"/>
        </w:r>
        <w:r w:rsidR="003F765A" w:rsidRPr="003F765A">
          <w:rPr>
            <w:color w:val="auto"/>
          </w:rPr>
          <w:t>6</w:t>
        </w:r>
        <w:r w:rsidR="003F765A" w:rsidRPr="003F765A">
          <w:rPr>
            <w:color w:val="auto"/>
          </w:rPr>
          <w:fldChar w:fldCharType="end"/>
        </w:r>
      </w:hyperlink>
    </w:p>
    <w:p w14:paraId="25575071" w14:textId="1709BAC5" w:rsidR="003F765A" w:rsidRDefault="00393A32" w:rsidP="003F765A">
      <w:pPr>
        <w:pStyle w:val="TOC2"/>
        <w:spacing w:line="324" w:lineRule="auto"/>
        <w:rPr>
          <w:rStyle w:val="Hyperlink"/>
          <w:color w:val="auto"/>
        </w:rPr>
      </w:pPr>
      <w:hyperlink w:anchor="_Toc80633875" w:history="1">
        <w:r w:rsidR="003F765A" w:rsidRPr="003F765A">
          <w:rPr>
            <w:rStyle w:val="Hyperlink"/>
            <w:color w:val="auto"/>
          </w:rPr>
          <w:t>1.7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Local Government Act 1974 section 591</w:t>
        </w:r>
        <w:r w:rsidR="003F765A" w:rsidRPr="003F765A">
          <w:rPr>
            <w:color w:val="auto"/>
          </w:rPr>
          <w:tab/>
        </w:r>
        <w:r w:rsidR="003F765A" w:rsidRPr="003F765A">
          <w:rPr>
            <w:color w:val="auto"/>
          </w:rPr>
          <w:fldChar w:fldCharType="begin"/>
        </w:r>
        <w:r w:rsidR="003F765A" w:rsidRPr="003F765A">
          <w:rPr>
            <w:color w:val="auto"/>
          </w:rPr>
          <w:instrText xml:space="preserve"> PAGEREF _Toc80633875 \h </w:instrText>
        </w:r>
        <w:r w:rsidR="003F765A" w:rsidRPr="003F765A">
          <w:rPr>
            <w:color w:val="auto"/>
          </w:rPr>
        </w:r>
        <w:r w:rsidR="003F765A" w:rsidRPr="003F765A">
          <w:rPr>
            <w:color w:val="auto"/>
          </w:rPr>
          <w:fldChar w:fldCharType="separate"/>
        </w:r>
        <w:r w:rsidR="003F765A" w:rsidRPr="003F765A">
          <w:rPr>
            <w:color w:val="auto"/>
          </w:rPr>
          <w:t>6</w:t>
        </w:r>
        <w:r w:rsidR="003F765A" w:rsidRPr="003F765A">
          <w:rPr>
            <w:color w:val="auto"/>
          </w:rPr>
          <w:fldChar w:fldCharType="end"/>
        </w:r>
      </w:hyperlink>
    </w:p>
    <w:p w14:paraId="6B4EC5B8" w14:textId="77777777" w:rsidR="003F765A" w:rsidRPr="003F765A" w:rsidRDefault="003F765A" w:rsidP="003F765A">
      <w:pPr>
        <w:spacing w:after="0" w:line="324" w:lineRule="auto"/>
        <w:rPr>
          <w:lang w:eastAsia="en-GB"/>
        </w:rPr>
      </w:pPr>
    </w:p>
    <w:p w14:paraId="21B5CA95" w14:textId="7A0EE53F" w:rsidR="003F765A" w:rsidRPr="003F765A" w:rsidRDefault="00393A32" w:rsidP="003F765A">
      <w:pPr>
        <w:pStyle w:val="TOC1"/>
        <w:spacing w:line="324" w:lineRule="auto"/>
        <w:rPr>
          <w:rFonts w:asciiTheme="minorHAnsi" w:eastAsiaTheme="minorEastAsia" w:hAnsiTheme="minorHAnsi" w:cstheme="minorBidi"/>
          <w:b w:val="0"/>
          <w:sz w:val="22"/>
          <w:szCs w:val="22"/>
          <w:lang w:eastAsia="en-NZ"/>
        </w:rPr>
      </w:pPr>
      <w:hyperlink w:anchor="_Toc80633876" w:history="1">
        <w:r w:rsidR="003F765A" w:rsidRPr="003F765A">
          <w:rPr>
            <w:rStyle w:val="Hyperlink"/>
            <w:color w:val="auto"/>
          </w:rPr>
          <w:t>2</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 xml:space="preserve">List of recommendations for vehicle and road use restrictions </w:t>
        </w:r>
        <w:r w:rsidR="003F765A" w:rsidRPr="003F765A">
          <w:tab/>
        </w:r>
        <w:r w:rsidR="003F765A" w:rsidRPr="003F765A">
          <w:fldChar w:fldCharType="begin"/>
        </w:r>
        <w:r w:rsidR="003F765A" w:rsidRPr="003F765A">
          <w:instrText xml:space="preserve"> PAGEREF _Toc80633876 \h </w:instrText>
        </w:r>
        <w:r w:rsidR="003F765A" w:rsidRPr="003F765A">
          <w:fldChar w:fldCharType="separate"/>
        </w:r>
        <w:r w:rsidR="003F765A" w:rsidRPr="003F765A">
          <w:t>8</w:t>
        </w:r>
        <w:r w:rsidR="003F765A" w:rsidRPr="003F765A">
          <w:fldChar w:fldCharType="end"/>
        </w:r>
      </w:hyperlink>
    </w:p>
    <w:p w14:paraId="56296D33" w14:textId="500214A7"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7" w:history="1">
        <w:r w:rsidR="003F765A" w:rsidRPr="003F765A">
          <w:rPr>
            <w:rStyle w:val="Hyperlink"/>
            <w:color w:val="auto"/>
          </w:rPr>
          <w:t>2.1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One-way road</w:t>
        </w:r>
        <w:r w:rsidR="003F765A" w:rsidRPr="003F765A">
          <w:rPr>
            <w:color w:val="auto"/>
          </w:rPr>
          <w:tab/>
        </w:r>
        <w:r w:rsidR="003F765A" w:rsidRPr="003F765A">
          <w:rPr>
            <w:color w:val="auto"/>
          </w:rPr>
          <w:fldChar w:fldCharType="begin"/>
        </w:r>
        <w:r w:rsidR="003F765A" w:rsidRPr="003F765A">
          <w:rPr>
            <w:color w:val="auto"/>
          </w:rPr>
          <w:instrText xml:space="preserve"> PAGEREF _Toc80633877 \h </w:instrText>
        </w:r>
        <w:r w:rsidR="003F765A" w:rsidRPr="003F765A">
          <w:rPr>
            <w:color w:val="auto"/>
          </w:rPr>
        </w:r>
        <w:r w:rsidR="003F765A" w:rsidRPr="003F765A">
          <w:rPr>
            <w:color w:val="auto"/>
          </w:rPr>
          <w:fldChar w:fldCharType="separate"/>
        </w:r>
        <w:r w:rsidR="003F765A" w:rsidRPr="003F765A">
          <w:rPr>
            <w:color w:val="auto"/>
          </w:rPr>
          <w:t>8</w:t>
        </w:r>
        <w:r w:rsidR="003F765A" w:rsidRPr="003F765A">
          <w:rPr>
            <w:color w:val="auto"/>
          </w:rPr>
          <w:fldChar w:fldCharType="end"/>
        </w:r>
      </w:hyperlink>
    </w:p>
    <w:p w14:paraId="0E4F2AC7" w14:textId="2CB3A25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8" w:history="1">
        <w:r w:rsidR="003F765A" w:rsidRPr="003F765A">
          <w:rPr>
            <w:rStyle w:val="Hyperlink"/>
            <w:color w:val="auto"/>
          </w:rPr>
          <w:t>2.2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Prohibited left or right turn </w:t>
        </w:r>
        <w:r w:rsidR="003F765A" w:rsidRPr="003F765A">
          <w:rPr>
            <w:color w:val="auto"/>
          </w:rPr>
          <w:tab/>
        </w:r>
        <w:r w:rsidR="003F765A" w:rsidRPr="003F765A">
          <w:rPr>
            <w:color w:val="auto"/>
          </w:rPr>
          <w:fldChar w:fldCharType="begin"/>
        </w:r>
        <w:r w:rsidR="003F765A" w:rsidRPr="003F765A">
          <w:rPr>
            <w:color w:val="auto"/>
          </w:rPr>
          <w:instrText xml:space="preserve"> PAGEREF _Toc80633878 \h </w:instrText>
        </w:r>
        <w:r w:rsidR="003F765A" w:rsidRPr="003F765A">
          <w:rPr>
            <w:color w:val="auto"/>
          </w:rPr>
        </w:r>
        <w:r w:rsidR="003F765A" w:rsidRPr="003F765A">
          <w:rPr>
            <w:color w:val="auto"/>
          </w:rPr>
          <w:fldChar w:fldCharType="separate"/>
        </w:r>
        <w:r w:rsidR="003F765A" w:rsidRPr="003F765A">
          <w:rPr>
            <w:color w:val="auto"/>
          </w:rPr>
          <w:t>9</w:t>
        </w:r>
        <w:r w:rsidR="003F765A" w:rsidRPr="003F765A">
          <w:rPr>
            <w:color w:val="auto"/>
          </w:rPr>
          <w:fldChar w:fldCharType="end"/>
        </w:r>
      </w:hyperlink>
    </w:p>
    <w:p w14:paraId="0E28C154" w14:textId="191D0E6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79" w:history="1">
        <w:r w:rsidR="003F765A" w:rsidRPr="003F765A">
          <w:rPr>
            <w:rStyle w:val="Hyperlink"/>
            <w:color w:val="auto"/>
          </w:rPr>
          <w:t>2.3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Restriction:  Bus left or right turn </w:t>
        </w:r>
        <w:r w:rsidR="003F765A" w:rsidRPr="003F765A">
          <w:rPr>
            <w:color w:val="auto"/>
          </w:rPr>
          <w:tab/>
        </w:r>
        <w:r w:rsidR="003F765A" w:rsidRPr="003F765A">
          <w:rPr>
            <w:color w:val="auto"/>
          </w:rPr>
          <w:fldChar w:fldCharType="begin"/>
        </w:r>
        <w:r w:rsidR="003F765A" w:rsidRPr="003F765A">
          <w:rPr>
            <w:color w:val="auto"/>
          </w:rPr>
          <w:instrText xml:space="preserve"> PAGEREF _Toc80633879 \h </w:instrText>
        </w:r>
        <w:r w:rsidR="003F765A" w:rsidRPr="003F765A">
          <w:rPr>
            <w:color w:val="auto"/>
          </w:rPr>
        </w:r>
        <w:r w:rsidR="003F765A" w:rsidRPr="003F765A">
          <w:rPr>
            <w:color w:val="auto"/>
          </w:rPr>
          <w:fldChar w:fldCharType="separate"/>
        </w:r>
        <w:r w:rsidR="003F765A" w:rsidRPr="003F765A">
          <w:rPr>
            <w:color w:val="auto"/>
          </w:rPr>
          <w:t>10</w:t>
        </w:r>
        <w:r w:rsidR="003F765A" w:rsidRPr="003F765A">
          <w:rPr>
            <w:color w:val="auto"/>
          </w:rPr>
          <w:fldChar w:fldCharType="end"/>
        </w:r>
      </w:hyperlink>
    </w:p>
    <w:p w14:paraId="4C8D6D5C" w14:textId="040B27E6"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0" w:history="1">
        <w:r w:rsidR="003F765A" w:rsidRPr="003F765A">
          <w:rPr>
            <w:rStyle w:val="Hyperlink"/>
            <w:color w:val="auto"/>
          </w:rPr>
          <w:t>2.4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Prohibited U-turn </w:t>
        </w:r>
        <w:r w:rsidR="003F765A" w:rsidRPr="003F765A">
          <w:rPr>
            <w:color w:val="auto"/>
          </w:rPr>
          <w:tab/>
        </w:r>
        <w:r w:rsidR="003F765A" w:rsidRPr="003F765A">
          <w:rPr>
            <w:color w:val="auto"/>
          </w:rPr>
          <w:fldChar w:fldCharType="begin"/>
        </w:r>
        <w:r w:rsidR="003F765A" w:rsidRPr="003F765A">
          <w:rPr>
            <w:color w:val="auto"/>
          </w:rPr>
          <w:instrText xml:space="preserve"> PAGEREF _Toc80633880 \h </w:instrText>
        </w:r>
        <w:r w:rsidR="003F765A" w:rsidRPr="003F765A">
          <w:rPr>
            <w:color w:val="auto"/>
          </w:rPr>
        </w:r>
        <w:r w:rsidR="003F765A" w:rsidRPr="003F765A">
          <w:rPr>
            <w:color w:val="auto"/>
          </w:rPr>
          <w:fldChar w:fldCharType="separate"/>
        </w:r>
        <w:r w:rsidR="003F765A" w:rsidRPr="003F765A">
          <w:rPr>
            <w:color w:val="auto"/>
          </w:rPr>
          <w:t>11</w:t>
        </w:r>
        <w:r w:rsidR="003F765A" w:rsidRPr="003F765A">
          <w:rPr>
            <w:color w:val="auto"/>
          </w:rPr>
          <w:fldChar w:fldCharType="end"/>
        </w:r>
      </w:hyperlink>
    </w:p>
    <w:p w14:paraId="68A944F3" w14:textId="472C7A4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1" w:history="1">
        <w:r w:rsidR="003F765A" w:rsidRPr="003F765A">
          <w:rPr>
            <w:rStyle w:val="Hyperlink"/>
            <w:color w:val="auto"/>
          </w:rPr>
          <w:t>2.5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Layout of Lanes restricted to road users travelling straight and/or turning</w:t>
        </w:r>
        <w:r w:rsidR="003F765A" w:rsidRPr="003F765A">
          <w:rPr>
            <w:color w:val="auto"/>
          </w:rPr>
          <w:tab/>
        </w:r>
        <w:r w:rsidR="003F765A" w:rsidRPr="003F765A">
          <w:rPr>
            <w:color w:val="auto"/>
          </w:rPr>
          <w:fldChar w:fldCharType="begin"/>
        </w:r>
        <w:r w:rsidR="003F765A" w:rsidRPr="003F765A">
          <w:rPr>
            <w:color w:val="auto"/>
          </w:rPr>
          <w:instrText xml:space="preserve"> PAGEREF _Toc80633881 \h </w:instrText>
        </w:r>
        <w:r w:rsidR="003F765A" w:rsidRPr="003F765A">
          <w:rPr>
            <w:color w:val="auto"/>
          </w:rPr>
        </w:r>
        <w:r w:rsidR="003F765A" w:rsidRPr="003F765A">
          <w:rPr>
            <w:color w:val="auto"/>
          </w:rPr>
          <w:fldChar w:fldCharType="separate"/>
        </w:r>
        <w:r w:rsidR="003F765A" w:rsidRPr="003F765A">
          <w:rPr>
            <w:color w:val="auto"/>
          </w:rPr>
          <w:t>12</w:t>
        </w:r>
        <w:r w:rsidR="003F765A" w:rsidRPr="003F765A">
          <w:rPr>
            <w:color w:val="auto"/>
          </w:rPr>
          <w:fldChar w:fldCharType="end"/>
        </w:r>
      </w:hyperlink>
    </w:p>
    <w:p w14:paraId="40C71903" w14:textId="5E836B8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2" w:history="1">
        <w:r w:rsidR="003F765A" w:rsidRPr="003F765A">
          <w:rPr>
            <w:rStyle w:val="Hyperlink"/>
            <w:color w:val="auto"/>
          </w:rPr>
          <w:t>2.6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Special vehicle lane (SVL) – bus lane  </w:t>
        </w:r>
        <w:r w:rsidR="003F765A" w:rsidRPr="003F765A">
          <w:rPr>
            <w:color w:val="auto"/>
          </w:rPr>
          <w:tab/>
        </w:r>
        <w:r w:rsidR="003F765A" w:rsidRPr="003F765A">
          <w:rPr>
            <w:color w:val="auto"/>
          </w:rPr>
          <w:fldChar w:fldCharType="begin"/>
        </w:r>
        <w:r w:rsidR="003F765A" w:rsidRPr="003F765A">
          <w:rPr>
            <w:color w:val="auto"/>
          </w:rPr>
          <w:instrText xml:space="preserve"> PAGEREF _Toc80633882 \h </w:instrText>
        </w:r>
        <w:r w:rsidR="003F765A" w:rsidRPr="003F765A">
          <w:rPr>
            <w:color w:val="auto"/>
          </w:rPr>
        </w:r>
        <w:r w:rsidR="003F765A" w:rsidRPr="003F765A">
          <w:rPr>
            <w:color w:val="auto"/>
          </w:rPr>
          <w:fldChar w:fldCharType="separate"/>
        </w:r>
        <w:r w:rsidR="003F765A" w:rsidRPr="003F765A">
          <w:rPr>
            <w:color w:val="auto"/>
          </w:rPr>
          <w:t>13</w:t>
        </w:r>
        <w:r w:rsidR="003F765A" w:rsidRPr="003F765A">
          <w:rPr>
            <w:color w:val="auto"/>
          </w:rPr>
          <w:fldChar w:fldCharType="end"/>
        </w:r>
      </w:hyperlink>
    </w:p>
    <w:p w14:paraId="31174FCC" w14:textId="08D5556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3" w:history="1">
        <w:r w:rsidR="003F765A" w:rsidRPr="003F765A">
          <w:rPr>
            <w:rStyle w:val="Hyperlink"/>
            <w:color w:val="auto"/>
          </w:rPr>
          <w:t>2.7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Special vehicle lane – bus only lane  </w:t>
        </w:r>
        <w:r w:rsidR="003F765A" w:rsidRPr="003F765A">
          <w:rPr>
            <w:color w:val="auto"/>
          </w:rPr>
          <w:tab/>
        </w:r>
        <w:r w:rsidR="003F765A" w:rsidRPr="003F765A">
          <w:rPr>
            <w:color w:val="auto"/>
          </w:rPr>
          <w:fldChar w:fldCharType="begin"/>
        </w:r>
        <w:r w:rsidR="003F765A" w:rsidRPr="003F765A">
          <w:rPr>
            <w:color w:val="auto"/>
          </w:rPr>
          <w:instrText xml:space="preserve"> PAGEREF _Toc80633883 \h </w:instrText>
        </w:r>
        <w:r w:rsidR="003F765A" w:rsidRPr="003F765A">
          <w:rPr>
            <w:color w:val="auto"/>
          </w:rPr>
        </w:r>
        <w:r w:rsidR="003F765A" w:rsidRPr="003F765A">
          <w:rPr>
            <w:color w:val="auto"/>
          </w:rPr>
          <w:fldChar w:fldCharType="separate"/>
        </w:r>
        <w:r w:rsidR="003F765A" w:rsidRPr="003F765A">
          <w:rPr>
            <w:color w:val="auto"/>
          </w:rPr>
          <w:t>14</w:t>
        </w:r>
        <w:r w:rsidR="003F765A" w:rsidRPr="003F765A">
          <w:rPr>
            <w:color w:val="auto"/>
          </w:rPr>
          <w:fldChar w:fldCharType="end"/>
        </w:r>
      </w:hyperlink>
    </w:p>
    <w:p w14:paraId="665D186D" w14:textId="128068C7"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4" w:history="1">
        <w:r w:rsidR="003F765A" w:rsidRPr="003F765A">
          <w:rPr>
            <w:rStyle w:val="Hyperlink"/>
            <w:color w:val="auto"/>
          </w:rPr>
          <w:t>2.8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Special vehicle lane – cycle lane  </w:t>
        </w:r>
        <w:r w:rsidR="003F765A" w:rsidRPr="003F765A">
          <w:rPr>
            <w:color w:val="auto"/>
          </w:rPr>
          <w:tab/>
        </w:r>
        <w:r w:rsidR="003F765A" w:rsidRPr="003F765A">
          <w:rPr>
            <w:color w:val="auto"/>
          </w:rPr>
          <w:fldChar w:fldCharType="begin"/>
        </w:r>
        <w:r w:rsidR="003F765A" w:rsidRPr="003F765A">
          <w:rPr>
            <w:color w:val="auto"/>
          </w:rPr>
          <w:instrText xml:space="preserve"> PAGEREF _Toc80633884 \h </w:instrText>
        </w:r>
        <w:r w:rsidR="003F765A" w:rsidRPr="003F765A">
          <w:rPr>
            <w:color w:val="auto"/>
          </w:rPr>
        </w:r>
        <w:r w:rsidR="003F765A" w:rsidRPr="003F765A">
          <w:rPr>
            <w:color w:val="auto"/>
          </w:rPr>
          <w:fldChar w:fldCharType="separate"/>
        </w:r>
        <w:r w:rsidR="003F765A" w:rsidRPr="003F765A">
          <w:rPr>
            <w:color w:val="auto"/>
          </w:rPr>
          <w:t>15</w:t>
        </w:r>
        <w:r w:rsidR="003F765A" w:rsidRPr="003F765A">
          <w:rPr>
            <w:color w:val="auto"/>
          </w:rPr>
          <w:fldChar w:fldCharType="end"/>
        </w:r>
      </w:hyperlink>
    </w:p>
    <w:p w14:paraId="1C7F0D34" w14:textId="4704BA86"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5" w:history="1">
        <w:r w:rsidR="003F765A" w:rsidRPr="003F765A">
          <w:rPr>
            <w:rStyle w:val="Hyperlink"/>
            <w:color w:val="auto"/>
          </w:rPr>
          <w:t>2.9</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Special vehicle lane – transit lane  </w:t>
        </w:r>
        <w:r w:rsidR="003F765A" w:rsidRPr="003F765A">
          <w:rPr>
            <w:color w:val="auto"/>
          </w:rPr>
          <w:tab/>
        </w:r>
        <w:r w:rsidR="003F765A" w:rsidRPr="003F765A">
          <w:rPr>
            <w:color w:val="auto"/>
          </w:rPr>
          <w:fldChar w:fldCharType="begin"/>
        </w:r>
        <w:r w:rsidR="003F765A" w:rsidRPr="003F765A">
          <w:rPr>
            <w:color w:val="auto"/>
          </w:rPr>
          <w:instrText xml:space="preserve"> PAGEREF _Toc80633885 \h </w:instrText>
        </w:r>
        <w:r w:rsidR="003F765A" w:rsidRPr="003F765A">
          <w:rPr>
            <w:color w:val="auto"/>
          </w:rPr>
        </w:r>
        <w:r w:rsidR="003F765A" w:rsidRPr="003F765A">
          <w:rPr>
            <w:color w:val="auto"/>
          </w:rPr>
          <w:fldChar w:fldCharType="separate"/>
        </w:r>
        <w:r w:rsidR="003F765A" w:rsidRPr="003F765A">
          <w:rPr>
            <w:color w:val="auto"/>
          </w:rPr>
          <w:t>16</w:t>
        </w:r>
        <w:r w:rsidR="003F765A" w:rsidRPr="003F765A">
          <w:rPr>
            <w:color w:val="auto"/>
          </w:rPr>
          <w:fldChar w:fldCharType="end"/>
        </w:r>
      </w:hyperlink>
    </w:p>
    <w:p w14:paraId="512A442E" w14:textId="25A8352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6" w:history="1">
        <w:r w:rsidR="003F765A" w:rsidRPr="003F765A">
          <w:rPr>
            <w:rStyle w:val="Hyperlink"/>
            <w:color w:val="auto"/>
          </w:rPr>
          <w:t>2.10</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Special vehicle lane – other  </w:t>
        </w:r>
        <w:r w:rsidR="003F765A" w:rsidRPr="003F765A">
          <w:rPr>
            <w:color w:val="auto"/>
          </w:rPr>
          <w:tab/>
        </w:r>
        <w:r w:rsidR="003F765A" w:rsidRPr="003F765A">
          <w:rPr>
            <w:color w:val="auto"/>
          </w:rPr>
          <w:fldChar w:fldCharType="begin"/>
        </w:r>
        <w:r w:rsidR="003F765A" w:rsidRPr="003F765A">
          <w:rPr>
            <w:color w:val="auto"/>
          </w:rPr>
          <w:instrText xml:space="preserve"> PAGEREF _Toc80633886 \h </w:instrText>
        </w:r>
        <w:r w:rsidR="003F765A" w:rsidRPr="003F765A">
          <w:rPr>
            <w:color w:val="auto"/>
          </w:rPr>
        </w:r>
        <w:r w:rsidR="003F765A" w:rsidRPr="003F765A">
          <w:rPr>
            <w:color w:val="auto"/>
          </w:rPr>
          <w:fldChar w:fldCharType="separate"/>
        </w:r>
        <w:r w:rsidR="003F765A" w:rsidRPr="003F765A">
          <w:rPr>
            <w:color w:val="auto"/>
          </w:rPr>
          <w:t>17</w:t>
        </w:r>
        <w:r w:rsidR="003F765A" w:rsidRPr="003F765A">
          <w:rPr>
            <w:color w:val="auto"/>
          </w:rPr>
          <w:fldChar w:fldCharType="end"/>
        </w:r>
      </w:hyperlink>
    </w:p>
    <w:p w14:paraId="5D866CB4" w14:textId="4446691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7" w:history="1">
        <w:r w:rsidR="003F765A" w:rsidRPr="003F765A">
          <w:rPr>
            <w:rStyle w:val="Hyperlink"/>
            <w:color w:val="auto"/>
          </w:rPr>
          <w:t>2.11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Traffic control by size, nature or goods (including heavy vehicles)  </w:t>
        </w:r>
        <w:r w:rsidR="003F765A" w:rsidRPr="003F765A">
          <w:rPr>
            <w:color w:val="auto"/>
          </w:rPr>
          <w:tab/>
        </w:r>
        <w:r w:rsidR="003F765A" w:rsidRPr="003F765A">
          <w:rPr>
            <w:color w:val="auto"/>
          </w:rPr>
          <w:fldChar w:fldCharType="begin"/>
        </w:r>
        <w:r w:rsidR="003F765A" w:rsidRPr="003F765A">
          <w:rPr>
            <w:color w:val="auto"/>
          </w:rPr>
          <w:instrText xml:space="preserve"> PAGEREF _Toc80633887 \h </w:instrText>
        </w:r>
        <w:r w:rsidR="003F765A" w:rsidRPr="003F765A">
          <w:rPr>
            <w:color w:val="auto"/>
          </w:rPr>
        </w:r>
        <w:r w:rsidR="003F765A" w:rsidRPr="003F765A">
          <w:rPr>
            <w:color w:val="auto"/>
          </w:rPr>
          <w:fldChar w:fldCharType="separate"/>
        </w:r>
        <w:r w:rsidR="003F765A" w:rsidRPr="003F765A">
          <w:rPr>
            <w:color w:val="auto"/>
          </w:rPr>
          <w:t>18</w:t>
        </w:r>
        <w:r w:rsidR="003F765A" w:rsidRPr="003F765A">
          <w:rPr>
            <w:color w:val="auto"/>
          </w:rPr>
          <w:fldChar w:fldCharType="end"/>
        </w:r>
      </w:hyperlink>
    </w:p>
    <w:p w14:paraId="090526FC" w14:textId="473F277E"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8" w:history="1">
        <w:r w:rsidR="003F765A" w:rsidRPr="003F765A">
          <w:rPr>
            <w:rStyle w:val="Hyperlink"/>
            <w:color w:val="auto"/>
          </w:rPr>
          <w:t>2.12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Cycle path / Shared path </w:t>
        </w:r>
        <w:r w:rsidR="003F765A" w:rsidRPr="003F765A">
          <w:rPr>
            <w:color w:val="auto"/>
          </w:rPr>
          <w:tab/>
        </w:r>
        <w:r w:rsidR="003F765A" w:rsidRPr="003F765A">
          <w:rPr>
            <w:color w:val="auto"/>
          </w:rPr>
          <w:fldChar w:fldCharType="begin"/>
        </w:r>
        <w:r w:rsidR="003F765A" w:rsidRPr="003F765A">
          <w:rPr>
            <w:color w:val="auto"/>
          </w:rPr>
          <w:instrText xml:space="preserve"> PAGEREF _Toc80633888 \h </w:instrText>
        </w:r>
        <w:r w:rsidR="003F765A" w:rsidRPr="003F765A">
          <w:rPr>
            <w:color w:val="auto"/>
          </w:rPr>
        </w:r>
        <w:r w:rsidR="003F765A" w:rsidRPr="003F765A">
          <w:rPr>
            <w:color w:val="auto"/>
          </w:rPr>
          <w:fldChar w:fldCharType="separate"/>
        </w:r>
        <w:r w:rsidR="003F765A" w:rsidRPr="003F765A">
          <w:rPr>
            <w:color w:val="auto"/>
          </w:rPr>
          <w:t>19</w:t>
        </w:r>
        <w:r w:rsidR="003F765A" w:rsidRPr="003F765A">
          <w:rPr>
            <w:color w:val="auto"/>
          </w:rPr>
          <w:fldChar w:fldCharType="end"/>
        </w:r>
      </w:hyperlink>
    </w:p>
    <w:p w14:paraId="25B5531C" w14:textId="0E79AB70"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89" w:history="1">
        <w:r w:rsidR="003F765A" w:rsidRPr="003F765A">
          <w:rPr>
            <w:rStyle w:val="Hyperlink"/>
            <w:color w:val="auto"/>
          </w:rPr>
          <w:t>2.13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Shared Zone  </w:t>
        </w:r>
        <w:r w:rsidR="003F765A" w:rsidRPr="003F765A">
          <w:rPr>
            <w:color w:val="auto"/>
          </w:rPr>
          <w:tab/>
        </w:r>
        <w:r w:rsidR="003F765A" w:rsidRPr="003F765A">
          <w:rPr>
            <w:color w:val="auto"/>
          </w:rPr>
          <w:fldChar w:fldCharType="begin"/>
        </w:r>
        <w:r w:rsidR="003F765A" w:rsidRPr="003F765A">
          <w:rPr>
            <w:color w:val="auto"/>
          </w:rPr>
          <w:instrText xml:space="preserve"> PAGEREF _Toc80633889 \h </w:instrText>
        </w:r>
        <w:r w:rsidR="003F765A" w:rsidRPr="003F765A">
          <w:rPr>
            <w:color w:val="auto"/>
          </w:rPr>
        </w:r>
        <w:r w:rsidR="003F765A" w:rsidRPr="003F765A">
          <w:rPr>
            <w:color w:val="auto"/>
          </w:rPr>
          <w:fldChar w:fldCharType="separate"/>
        </w:r>
        <w:r w:rsidR="003F765A" w:rsidRPr="003F765A">
          <w:rPr>
            <w:color w:val="auto"/>
          </w:rPr>
          <w:t>20</w:t>
        </w:r>
        <w:r w:rsidR="003F765A" w:rsidRPr="003F765A">
          <w:rPr>
            <w:color w:val="auto"/>
          </w:rPr>
          <w:fldChar w:fldCharType="end"/>
        </w:r>
      </w:hyperlink>
    </w:p>
    <w:p w14:paraId="3842308A" w14:textId="565C3861"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0" w:history="1">
        <w:r w:rsidR="003F765A" w:rsidRPr="003F765A">
          <w:rPr>
            <w:rStyle w:val="Hyperlink"/>
            <w:color w:val="auto"/>
          </w:rPr>
          <w:t>2.14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No Cruising area</w:t>
        </w:r>
        <w:r w:rsidR="003F765A" w:rsidRPr="003F765A">
          <w:rPr>
            <w:color w:val="auto"/>
          </w:rPr>
          <w:tab/>
        </w:r>
        <w:r w:rsidR="003F765A" w:rsidRPr="003F765A">
          <w:rPr>
            <w:color w:val="auto"/>
          </w:rPr>
          <w:fldChar w:fldCharType="begin"/>
        </w:r>
        <w:r w:rsidR="003F765A" w:rsidRPr="003F765A">
          <w:rPr>
            <w:color w:val="auto"/>
          </w:rPr>
          <w:instrText xml:space="preserve"> PAGEREF _Toc80633890 \h </w:instrText>
        </w:r>
        <w:r w:rsidR="003F765A" w:rsidRPr="003F765A">
          <w:rPr>
            <w:color w:val="auto"/>
          </w:rPr>
        </w:r>
        <w:r w:rsidR="003F765A" w:rsidRPr="003F765A">
          <w:rPr>
            <w:color w:val="auto"/>
          </w:rPr>
          <w:fldChar w:fldCharType="separate"/>
        </w:r>
        <w:r w:rsidR="003F765A" w:rsidRPr="003F765A">
          <w:rPr>
            <w:color w:val="auto"/>
          </w:rPr>
          <w:t>22</w:t>
        </w:r>
        <w:r w:rsidR="003F765A" w:rsidRPr="003F765A">
          <w:rPr>
            <w:color w:val="auto"/>
          </w:rPr>
          <w:fldChar w:fldCharType="end"/>
        </w:r>
      </w:hyperlink>
    </w:p>
    <w:p w14:paraId="5E4CF007" w14:textId="02F4986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1" w:history="1">
        <w:r w:rsidR="003F765A" w:rsidRPr="003F765A">
          <w:rPr>
            <w:rStyle w:val="Hyperlink"/>
            <w:color w:val="auto"/>
          </w:rPr>
          <w:t>2.15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Light motor vehicle restriction</w:t>
        </w:r>
        <w:r w:rsidR="003F765A" w:rsidRPr="003F765A">
          <w:rPr>
            <w:color w:val="auto"/>
          </w:rPr>
          <w:tab/>
        </w:r>
        <w:r w:rsidR="003F765A" w:rsidRPr="003F765A">
          <w:rPr>
            <w:color w:val="auto"/>
          </w:rPr>
          <w:fldChar w:fldCharType="begin"/>
        </w:r>
        <w:r w:rsidR="003F765A" w:rsidRPr="003F765A">
          <w:rPr>
            <w:color w:val="auto"/>
          </w:rPr>
          <w:instrText xml:space="preserve"> PAGEREF _Toc80633891 \h </w:instrText>
        </w:r>
        <w:r w:rsidR="003F765A" w:rsidRPr="003F765A">
          <w:rPr>
            <w:color w:val="auto"/>
          </w:rPr>
        </w:r>
        <w:r w:rsidR="003F765A" w:rsidRPr="003F765A">
          <w:rPr>
            <w:color w:val="auto"/>
          </w:rPr>
          <w:fldChar w:fldCharType="separate"/>
        </w:r>
        <w:r w:rsidR="003F765A" w:rsidRPr="003F765A">
          <w:rPr>
            <w:color w:val="auto"/>
          </w:rPr>
          <w:t>23</w:t>
        </w:r>
        <w:r w:rsidR="003F765A" w:rsidRPr="003F765A">
          <w:rPr>
            <w:color w:val="auto"/>
          </w:rPr>
          <w:fldChar w:fldCharType="end"/>
        </w:r>
      </w:hyperlink>
    </w:p>
    <w:p w14:paraId="48A12AD6" w14:textId="7BDAD82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2" w:history="1">
        <w:r w:rsidR="003F765A" w:rsidRPr="003F765A">
          <w:rPr>
            <w:rStyle w:val="Hyperlink"/>
            <w:color w:val="auto"/>
          </w:rPr>
          <w:t>2.16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Engine Braking Prohibition or Restriction</w:t>
        </w:r>
        <w:r w:rsidR="003F765A" w:rsidRPr="003F765A">
          <w:rPr>
            <w:color w:val="auto"/>
          </w:rPr>
          <w:tab/>
        </w:r>
        <w:r w:rsidR="003F765A" w:rsidRPr="003F765A">
          <w:rPr>
            <w:color w:val="auto"/>
          </w:rPr>
          <w:fldChar w:fldCharType="begin"/>
        </w:r>
        <w:r w:rsidR="003F765A" w:rsidRPr="003F765A">
          <w:rPr>
            <w:color w:val="auto"/>
          </w:rPr>
          <w:instrText xml:space="preserve"> PAGEREF _Toc80633892 \h </w:instrText>
        </w:r>
        <w:r w:rsidR="003F765A" w:rsidRPr="003F765A">
          <w:rPr>
            <w:color w:val="auto"/>
          </w:rPr>
        </w:r>
        <w:r w:rsidR="003F765A" w:rsidRPr="003F765A">
          <w:rPr>
            <w:color w:val="auto"/>
          </w:rPr>
          <w:fldChar w:fldCharType="separate"/>
        </w:r>
        <w:r w:rsidR="003F765A" w:rsidRPr="003F765A">
          <w:rPr>
            <w:color w:val="auto"/>
          </w:rPr>
          <w:t>24</w:t>
        </w:r>
        <w:r w:rsidR="003F765A" w:rsidRPr="003F765A">
          <w:rPr>
            <w:color w:val="auto"/>
          </w:rPr>
          <w:fldChar w:fldCharType="end"/>
        </w:r>
      </w:hyperlink>
    </w:p>
    <w:p w14:paraId="69F53BF7" w14:textId="4DD3C41C" w:rsidR="003F765A" w:rsidRDefault="00393A32" w:rsidP="003F765A">
      <w:pPr>
        <w:pStyle w:val="TOC2"/>
        <w:spacing w:line="324" w:lineRule="auto"/>
        <w:rPr>
          <w:rStyle w:val="Hyperlink"/>
          <w:color w:val="auto"/>
        </w:rPr>
      </w:pPr>
      <w:hyperlink w:anchor="_Toc80633893" w:history="1">
        <w:r w:rsidR="003F765A" w:rsidRPr="003F765A">
          <w:rPr>
            <w:rStyle w:val="Hyperlink"/>
            <w:color w:val="auto"/>
          </w:rPr>
          <w:t>2.17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Unformed Legal Road Restriction on Motor Vehicles </w:t>
        </w:r>
        <w:r w:rsidR="003F765A" w:rsidRPr="003F765A">
          <w:rPr>
            <w:color w:val="auto"/>
          </w:rPr>
          <w:tab/>
        </w:r>
        <w:r w:rsidR="003F765A" w:rsidRPr="003F765A">
          <w:rPr>
            <w:color w:val="auto"/>
          </w:rPr>
          <w:fldChar w:fldCharType="begin"/>
        </w:r>
        <w:r w:rsidR="003F765A" w:rsidRPr="003F765A">
          <w:rPr>
            <w:color w:val="auto"/>
          </w:rPr>
          <w:instrText xml:space="preserve"> PAGEREF _Toc80633893 \h </w:instrText>
        </w:r>
        <w:r w:rsidR="003F765A" w:rsidRPr="003F765A">
          <w:rPr>
            <w:color w:val="auto"/>
          </w:rPr>
        </w:r>
        <w:r w:rsidR="003F765A" w:rsidRPr="003F765A">
          <w:rPr>
            <w:color w:val="auto"/>
          </w:rPr>
          <w:fldChar w:fldCharType="separate"/>
        </w:r>
        <w:r w:rsidR="003F765A" w:rsidRPr="003F765A">
          <w:rPr>
            <w:color w:val="auto"/>
          </w:rPr>
          <w:t>25</w:t>
        </w:r>
        <w:r w:rsidR="003F765A" w:rsidRPr="003F765A">
          <w:rPr>
            <w:color w:val="auto"/>
          </w:rPr>
          <w:fldChar w:fldCharType="end"/>
        </w:r>
      </w:hyperlink>
    </w:p>
    <w:p w14:paraId="501738AB" w14:textId="77777777" w:rsidR="003F765A" w:rsidRPr="003F765A" w:rsidRDefault="003F765A" w:rsidP="003F765A">
      <w:pPr>
        <w:spacing w:after="0" w:line="324" w:lineRule="auto"/>
        <w:rPr>
          <w:lang w:eastAsia="en-GB"/>
        </w:rPr>
      </w:pPr>
    </w:p>
    <w:p w14:paraId="000A65F9" w14:textId="06670ABA" w:rsidR="003F765A" w:rsidRPr="003F765A" w:rsidRDefault="00393A32" w:rsidP="003F765A">
      <w:pPr>
        <w:pStyle w:val="TOC1"/>
        <w:spacing w:line="324" w:lineRule="auto"/>
        <w:rPr>
          <w:rFonts w:asciiTheme="minorHAnsi" w:eastAsiaTheme="minorEastAsia" w:hAnsiTheme="minorHAnsi" w:cstheme="minorBidi"/>
          <w:b w:val="0"/>
          <w:sz w:val="22"/>
          <w:szCs w:val="22"/>
          <w:lang w:eastAsia="en-NZ"/>
        </w:rPr>
      </w:pPr>
      <w:hyperlink w:anchor="_Toc80633894" w:history="1">
        <w:r w:rsidR="003F765A" w:rsidRPr="003F765A">
          <w:rPr>
            <w:rStyle w:val="Hyperlink"/>
            <w:color w:val="auto"/>
          </w:rPr>
          <w:t>3</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List of recommendations for parking restrictions</w:t>
        </w:r>
        <w:r w:rsidR="003F765A" w:rsidRPr="003F765A">
          <w:tab/>
        </w:r>
        <w:r w:rsidR="003F765A" w:rsidRPr="003F765A">
          <w:fldChar w:fldCharType="begin"/>
        </w:r>
        <w:r w:rsidR="003F765A" w:rsidRPr="003F765A">
          <w:instrText xml:space="preserve"> PAGEREF _Toc80633894 \h </w:instrText>
        </w:r>
        <w:r w:rsidR="003F765A" w:rsidRPr="003F765A">
          <w:fldChar w:fldCharType="separate"/>
        </w:r>
        <w:r w:rsidR="003F765A" w:rsidRPr="003F765A">
          <w:t>26</w:t>
        </w:r>
        <w:r w:rsidR="003F765A" w:rsidRPr="003F765A">
          <w:fldChar w:fldCharType="end"/>
        </w:r>
      </w:hyperlink>
    </w:p>
    <w:p w14:paraId="29F6C2DF" w14:textId="1C5A916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5" w:history="1">
        <w:r w:rsidR="003F765A" w:rsidRPr="003F765A">
          <w:rPr>
            <w:rStyle w:val="Hyperlink"/>
            <w:color w:val="auto"/>
          </w:rPr>
          <w:t>3.1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Prohibition:  No Stopping At All Times</w:t>
        </w:r>
        <w:r w:rsidR="003F765A" w:rsidRPr="003F765A">
          <w:rPr>
            <w:color w:val="auto"/>
          </w:rPr>
          <w:tab/>
        </w:r>
        <w:r w:rsidR="003F765A" w:rsidRPr="003F765A">
          <w:rPr>
            <w:color w:val="auto"/>
          </w:rPr>
          <w:fldChar w:fldCharType="begin"/>
        </w:r>
        <w:r w:rsidR="003F765A" w:rsidRPr="003F765A">
          <w:rPr>
            <w:color w:val="auto"/>
          </w:rPr>
          <w:instrText xml:space="preserve"> PAGEREF _Toc80633895 \h </w:instrText>
        </w:r>
        <w:r w:rsidR="003F765A" w:rsidRPr="003F765A">
          <w:rPr>
            <w:color w:val="auto"/>
          </w:rPr>
        </w:r>
        <w:r w:rsidR="003F765A" w:rsidRPr="003F765A">
          <w:rPr>
            <w:color w:val="auto"/>
          </w:rPr>
          <w:fldChar w:fldCharType="separate"/>
        </w:r>
        <w:r w:rsidR="003F765A" w:rsidRPr="003F765A">
          <w:rPr>
            <w:color w:val="auto"/>
          </w:rPr>
          <w:t>26</w:t>
        </w:r>
        <w:r w:rsidR="003F765A" w:rsidRPr="003F765A">
          <w:rPr>
            <w:color w:val="auto"/>
          </w:rPr>
          <w:fldChar w:fldCharType="end"/>
        </w:r>
      </w:hyperlink>
    </w:p>
    <w:p w14:paraId="7A9EAE71" w14:textId="6300F35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6" w:history="1">
        <w:r w:rsidR="003F765A" w:rsidRPr="003F765A">
          <w:rPr>
            <w:rStyle w:val="Hyperlink"/>
            <w:color w:val="auto"/>
          </w:rPr>
          <w:t>3.2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Restriction:   Stopping, standing and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_Toc80633896 \h </w:instrText>
        </w:r>
        <w:r w:rsidR="003F765A" w:rsidRPr="003F765A">
          <w:rPr>
            <w:color w:val="auto"/>
          </w:rPr>
        </w:r>
        <w:r w:rsidR="003F765A" w:rsidRPr="003F765A">
          <w:rPr>
            <w:color w:val="auto"/>
          </w:rPr>
          <w:fldChar w:fldCharType="separate"/>
        </w:r>
        <w:r w:rsidR="003F765A" w:rsidRPr="003F765A">
          <w:rPr>
            <w:color w:val="auto"/>
          </w:rPr>
          <w:t>27</w:t>
        </w:r>
        <w:r w:rsidR="003F765A" w:rsidRPr="003F765A">
          <w:rPr>
            <w:color w:val="auto"/>
          </w:rPr>
          <w:fldChar w:fldCharType="end"/>
        </w:r>
      </w:hyperlink>
    </w:p>
    <w:p w14:paraId="34970CD4" w14:textId="38523134"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7" w:history="1">
        <w:r w:rsidR="003F765A" w:rsidRPr="003F765A">
          <w:rPr>
            <w:rStyle w:val="Hyperlink"/>
            <w:color w:val="auto"/>
          </w:rPr>
          <w:t>3.3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Restriction:   Clearway </w:t>
        </w:r>
        <w:r w:rsidR="003F765A" w:rsidRPr="003F765A">
          <w:rPr>
            <w:color w:val="auto"/>
          </w:rPr>
          <w:tab/>
        </w:r>
        <w:r w:rsidR="003F765A" w:rsidRPr="003F765A">
          <w:rPr>
            <w:color w:val="auto"/>
          </w:rPr>
          <w:fldChar w:fldCharType="begin"/>
        </w:r>
        <w:r w:rsidR="003F765A" w:rsidRPr="003F765A">
          <w:rPr>
            <w:color w:val="auto"/>
          </w:rPr>
          <w:instrText xml:space="preserve"> PAGEREF _Toc80633897 \h </w:instrText>
        </w:r>
        <w:r w:rsidR="003F765A" w:rsidRPr="003F765A">
          <w:rPr>
            <w:color w:val="auto"/>
          </w:rPr>
        </w:r>
        <w:r w:rsidR="003F765A" w:rsidRPr="003F765A">
          <w:rPr>
            <w:color w:val="auto"/>
          </w:rPr>
          <w:fldChar w:fldCharType="separate"/>
        </w:r>
        <w:r w:rsidR="003F765A" w:rsidRPr="003F765A">
          <w:rPr>
            <w:color w:val="auto"/>
          </w:rPr>
          <w:t>28</w:t>
        </w:r>
        <w:r w:rsidR="003F765A" w:rsidRPr="003F765A">
          <w:rPr>
            <w:color w:val="auto"/>
          </w:rPr>
          <w:fldChar w:fldCharType="end"/>
        </w:r>
      </w:hyperlink>
    </w:p>
    <w:p w14:paraId="21D3EA86" w14:textId="3A781C5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8" w:history="1">
        <w:r w:rsidR="003F765A" w:rsidRPr="003F765A">
          <w:rPr>
            <w:rStyle w:val="Hyperlink"/>
            <w:color w:val="auto"/>
          </w:rPr>
          <w:t>3.4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Limitation:  Stopping, standing and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_Toc80633898 \h </w:instrText>
        </w:r>
        <w:r w:rsidR="003F765A" w:rsidRPr="003F765A">
          <w:rPr>
            <w:color w:val="auto"/>
          </w:rPr>
        </w:r>
        <w:r w:rsidR="003F765A" w:rsidRPr="003F765A">
          <w:rPr>
            <w:color w:val="auto"/>
          </w:rPr>
          <w:fldChar w:fldCharType="separate"/>
        </w:r>
        <w:r w:rsidR="003F765A" w:rsidRPr="003F765A">
          <w:rPr>
            <w:color w:val="auto"/>
          </w:rPr>
          <w:t>29</w:t>
        </w:r>
        <w:r w:rsidR="003F765A" w:rsidRPr="003F765A">
          <w:rPr>
            <w:color w:val="auto"/>
          </w:rPr>
          <w:fldChar w:fldCharType="end"/>
        </w:r>
      </w:hyperlink>
    </w:p>
    <w:p w14:paraId="59D8D16C" w14:textId="6E5D1FA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899" w:history="1">
        <w:r w:rsidR="003F765A" w:rsidRPr="003F765A">
          <w:rPr>
            <w:rStyle w:val="Hyperlink"/>
            <w:color w:val="auto"/>
          </w:rPr>
          <w:t>3.5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Berm Parking prohibition </w:t>
        </w:r>
        <w:r w:rsidR="003F765A" w:rsidRPr="003F765A">
          <w:rPr>
            <w:color w:val="auto"/>
          </w:rPr>
          <w:tab/>
        </w:r>
        <w:r w:rsidR="003F765A" w:rsidRPr="003F765A">
          <w:rPr>
            <w:color w:val="auto"/>
          </w:rPr>
          <w:fldChar w:fldCharType="begin"/>
        </w:r>
        <w:r w:rsidR="003F765A" w:rsidRPr="003F765A">
          <w:rPr>
            <w:color w:val="auto"/>
          </w:rPr>
          <w:instrText xml:space="preserve"> PAGEREF _Toc80633899 \h </w:instrText>
        </w:r>
        <w:r w:rsidR="003F765A" w:rsidRPr="003F765A">
          <w:rPr>
            <w:color w:val="auto"/>
          </w:rPr>
        </w:r>
        <w:r w:rsidR="003F765A" w:rsidRPr="003F765A">
          <w:rPr>
            <w:color w:val="auto"/>
          </w:rPr>
          <w:fldChar w:fldCharType="separate"/>
        </w:r>
        <w:r w:rsidR="003F765A" w:rsidRPr="003F765A">
          <w:rPr>
            <w:color w:val="auto"/>
          </w:rPr>
          <w:t>30</w:t>
        </w:r>
        <w:r w:rsidR="003F765A" w:rsidRPr="003F765A">
          <w:rPr>
            <w:color w:val="auto"/>
          </w:rPr>
          <w:fldChar w:fldCharType="end"/>
        </w:r>
      </w:hyperlink>
    </w:p>
    <w:p w14:paraId="6DE705A8" w14:textId="2E319F8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0" w:history="1">
        <w:r w:rsidR="003F765A" w:rsidRPr="003F765A">
          <w:rPr>
            <w:rStyle w:val="Hyperlink"/>
            <w:color w:val="auto"/>
          </w:rPr>
          <w:t>3.6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Parking place (Building or Transport station)</w:t>
        </w:r>
        <w:r w:rsidR="003F765A" w:rsidRPr="003F765A">
          <w:rPr>
            <w:color w:val="auto"/>
          </w:rPr>
          <w:tab/>
        </w:r>
        <w:r w:rsidR="003F765A" w:rsidRPr="003F765A">
          <w:rPr>
            <w:color w:val="auto"/>
          </w:rPr>
          <w:fldChar w:fldCharType="begin"/>
        </w:r>
        <w:r w:rsidR="003F765A" w:rsidRPr="003F765A">
          <w:rPr>
            <w:color w:val="auto"/>
          </w:rPr>
          <w:instrText xml:space="preserve"> PAGEREF _Toc80633900 \h </w:instrText>
        </w:r>
        <w:r w:rsidR="003F765A" w:rsidRPr="003F765A">
          <w:rPr>
            <w:color w:val="auto"/>
          </w:rPr>
        </w:r>
        <w:r w:rsidR="003F765A" w:rsidRPr="003F765A">
          <w:rPr>
            <w:color w:val="auto"/>
          </w:rPr>
          <w:fldChar w:fldCharType="separate"/>
        </w:r>
        <w:r w:rsidR="003F765A" w:rsidRPr="003F765A">
          <w:rPr>
            <w:color w:val="auto"/>
          </w:rPr>
          <w:t>31</w:t>
        </w:r>
        <w:r w:rsidR="003F765A" w:rsidRPr="003F765A">
          <w:rPr>
            <w:color w:val="auto"/>
          </w:rPr>
          <w:fldChar w:fldCharType="end"/>
        </w:r>
      </w:hyperlink>
    </w:p>
    <w:p w14:paraId="52D0EDAC" w14:textId="6DB7380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1" w:history="1">
        <w:r w:rsidR="003F765A" w:rsidRPr="003F765A">
          <w:rPr>
            <w:rStyle w:val="Hyperlink"/>
            <w:color w:val="auto"/>
          </w:rPr>
          <w:t>3.7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Angle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_Toc80633901 \h </w:instrText>
        </w:r>
        <w:r w:rsidR="003F765A" w:rsidRPr="003F765A">
          <w:rPr>
            <w:color w:val="auto"/>
          </w:rPr>
        </w:r>
        <w:r w:rsidR="003F765A" w:rsidRPr="003F765A">
          <w:rPr>
            <w:color w:val="auto"/>
          </w:rPr>
          <w:fldChar w:fldCharType="separate"/>
        </w:r>
        <w:r w:rsidR="003F765A" w:rsidRPr="003F765A">
          <w:rPr>
            <w:color w:val="auto"/>
          </w:rPr>
          <w:t>32</w:t>
        </w:r>
        <w:r w:rsidR="003F765A" w:rsidRPr="003F765A">
          <w:rPr>
            <w:color w:val="auto"/>
          </w:rPr>
          <w:fldChar w:fldCharType="end"/>
        </w:r>
      </w:hyperlink>
    </w:p>
    <w:p w14:paraId="343AD233" w14:textId="7596035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2" w:history="1">
        <w:r w:rsidR="003F765A" w:rsidRPr="003F765A">
          <w:rPr>
            <w:rStyle w:val="Hyperlink"/>
            <w:color w:val="auto"/>
          </w:rPr>
          <w:t>3.8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Loading zone </w:t>
        </w:r>
        <w:r w:rsidR="003F765A" w:rsidRPr="003F765A">
          <w:rPr>
            <w:color w:val="auto"/>
          </w:rPr>
          <w:tab/>
        </w:r>
        <w:r w:rsidR="003F765A" w:rsidRPr="003F765A">
          <w:rPr>
            <w:color w:val="auto"/>
          </w:rPr>
          <w:fldChar w:fldCharType="begin"/>
        </w:r>
        <w:r w:rsidR="003F765A" w:rsidRPr="003F765A">
          <w:rPr>
            <w:color w:val="auto"/>
          </w:rPr>
          <w:instrText xml:space="preserve"> PAGEREF _Toc80633902 \h </w:instrText>
        </w:r>
        <w:r w:rsidR="003F765A" w:rsidRPr="003F765A">
          <w:rPr>
            <w:color w:val="auto"/>
          </w:rPr>
        </w:r>
        <w:r w:rsidR="003F765A" w:rsidRPr="003F765A">
          <w:rPr>
            <w:color w:val="auto"/>
          </w:rPr>
          <w:fldChar w:fldCharType="separate"/>
        </w:r>
        <w:r w:rsidR="003F765A" w:rsidRPr="003F765A">
          <w:rPr>
            <w:color w:val="auto"/>
          </w:rPr>
          <w:t>33</w:t>
        </w:r>
        <w:r w:rsidR="003F765A" w:rsidRPr="003F765A">
          <w:rPr>
            <w:color w:val="auto"/>
          </w:rPr>
          <w:fldChar w:fldCharType="end"/>
        </w:r>
      </w:hyperlink>
    </w:p>
    <w:p w14:paraId="4F9ECBE3" w14:textId="35B7D228"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3" w:history="1">
        <w:r w:rsidR="003F765A" w:rsidRPr="003F765A">
          <w:rPr>
            <w:rStyle w:val="Hyperlink"/>
            <w:color w:val="auto"/>
          </w:rPr>
          <w:t>3.9</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Paid parking – linear</w:t>
        </w:r>
        <w:r w:rsidR="003F765A" w:rsidRPr="003F765A">
          <w:rPr>
            <w:color w:val="auto"/>
          </w:rPr>
          <w:tab/>
        </w:r>
        <w:r w:rsidR="003F765A" w:rsidRPr="003F765A">
          <w:rPr>
            <w:color w:val="auto"/>
          </w:rPr>
          <w:fldChar w:fldCharType="begin"/>
        </w:r>
        <w:r w:rsidR="003F765A" w:rsidRPr="003F765A">
          <w:rPr>
            <w:color w:val="auto"/>
          </w:rPr>
          <w:instrText xml:space="preserve"> PAGEREF _Toc80633903 \h </w:instrText>
        </w:r>
        <w:r w:rsidR="003F765A" w:rsidRPr="003F765A">
          <w:rPr>
            <w:color w:val="auto"/>
          </w:rPr>
        </w:r>
        <w:r w:rsidR="003F765A" w:rsidRPr="003F765A">
          <w:rPr>
            <w:color w:val="auto"/>
          </w:rPr>
          <w:fldChar w:fldCharType="separate"/>
        </w:r>
        <w:r w:rsidR="003F765A" w:rsidRPr="003F765A">
          <w:rPr>
            <w:color w:val="auto"/>
          </w:rPr>
          <w:t>34</w:t>
        </w:r>
        <w:r w:rsidR="003F765A" w:rsidRPr="003F765A">
          <w:rPr>
            <w:color w:val="auto"/>
          </w:rPr>
          <w:fldChar w:fldCharType="end"/>
        </w:r>
      </w:hyperlink>
    </w:p>
    <w:p w14:paraId="1A00A9BF" w14:textId="15514241"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4" w:history="1">
        <w:r w:rsidR="003F765A" w:rsidRPr="003F765A">
          <w:rPr>
            <w:rStyle w:val="Hyperlink"/>
            <w:color w:val="auto"/>
          </w:rPr>
          <w:t>3.10</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Paid parking – zone</w:t>
        </w:r>
        <w:r w:rsidR="003F765A" w:rsidRPr="003F765A">
          <w:rPr>
            <w:color w:val="auto"/>
          </w:rPr>
          <w:tab/>
        </w:r>
        <w:r w:rsidR="003F765A" w:rsidRPr="003F765A">
          <w:rPr>
            <w:color w:val="auto"/>
          </w:rPr>
          <w:fldChar w:fldCharType="begin"/>
        </w:r>
        <w:r w:rsidR="003F765A" w:rsidRPr="003F765A">
          <w:rPr>
            <w:color w:val="auto"/>
          </w:rPr>
          <w:instrText xml:space="preserve"> PAGEREF _Toc80633904 \h </w:instrText>
        </w:r>
        <w:r w:rsidR="003F765A" w:rsidRPr="003F765A">
          <w:rPr>
            <w:color w:val="auto"/>
          </w:rPr>
        </w:r>
        <w:r w:rsidR="003F765A" w:rsidRPr="003F765A">
          <w:rPr>
            <w:color w:val="auto"/>
          </w:rPr>
          <w:fldChar w:fldCharType="separate"/>
        </w:r>
        <w:r w:rsidR="003F765A" w:rsidRPr="003F765A">
          <w:rPr>
            <w:color w:val="auto"/>
          </w:rPr>
          <w:t>35</w:t>
        </w:r>
        <w:r w:rsidR="003F765A" w:rsidRPr="003F765A">
          <w:rPr>
            <w:color w:val="auto"/>
          </w:rPr>
          <w:fldChar w:fldCharType="end"/>
        </w:r>
      </w:hyperlink>
    </w:p>
    <w:p w14:paraId="267CB58B" w14:textId="49F99CFF"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5" w:history="1">
        <w:r w:rsidR="003F765A" w:rsidRPr="003F765A">
          <w:rPr>
            <w:rStyle w:val="Hyperlink"/>
            <w:color w:val="auto"/>
          </w:rPr>
          <w:t>3.11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Time-restricted parking – linear</w:t>
        </w:r>
        <w:r w:rsidR="003F765A" w:rsidRPr="003F765A">
          <w:rPr>
            <w:color w:val="auto"/>
          </w:rPr>
          <w:tab/>
        </w:r>
        <w:r w:rsidR="003F765A" w:rsidRPr="003F765A">
          <w:rPr>
            <w:color w:val="auto"/>
          </w:rPr>
          <w:fldChar w:fldCharType="begin"/>
        </w:r>
        <w:r w:rsidR="003F765A" w:rsidRPr="003F765A">
          <w:rPr>
            <w:color w:val="auto"/>
          </w:rPr>
          <w:instrText xml:space="preserve"> PAGEREF _Toc80633905 \h </w:instrText>
        </w:r>
        <w:r w:rsidR="003F765A" w:rsidRPr="003F765A">
          <w:rPr>
            <w:color w:val="auto"/>
          </w:rPr>
        </w:r>
        <w:r w:rsidR="003F765A" w:rsidRPr="003F765A">
          <w:rPr>
            <w:color w:val="auto"/>
          </w:rPr>
          <w:fldChar w:fldCharType="separate"/>
        </w:r>
        <w:r w:rsidR="003F765A" w:rsidRPr="003F765A">
          <w:rPr>
            <w:color w:val="auto"/>
          </w:rPr>
          <w:t>37</w:t>
        </w:r>
        <w:r w:rsidR="003F765A" w:rsidRPr="003F765A">
          <w:rPr>
            <w:color w:val="auto"/>
          </w:rPr>
          <w:fldChar w:fldCharType="end"/>
        </w:r>
      </w:hyperlink>
    </w:p>
    <w:p w14:paraId="194D4EF8" w14:textId="0AF0389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6" w:history="1">
        <w:r w:rsidR="003F765A" w:rsidRPr="003F765A">
          <w:rPr>
            <w:rStyle w:val="Hyperlink"/>
            <w:color w:val="auto"/>
          </w:rPr>
          <w:t>3.12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Time-restricted parking – zone</w:t>
        </w:r>
        <w:r w:rsidR="003F765A" w:rsidRPr="003F765A">
          <w:rPr>
            <w:color w:val="auto"/>
          </w:rPr>
          <w:tab/>
        </w:r>
        <w:r w:rsidR="003F765A" w:rsidRPr="003F765A">
          <w:rPr>
            <w:color w:val="auto"/>
          </w:rPr>
          <w:fldChar w:fldCharType="begin"/>
        </w:r>
        <w:r w:rsidR="003F765A" w:rsidRPr="003F765A">
          <w:rPr>
            <w:color w:val="auto"/>
          </w:rPr>
          <w:instrText xml:space="preserve"> PAGEREF _Toc80633906 \h </w:instrText>
        </w:r>
        <w:r w:rsidR="003F765A" w:rsidRPr="003F765A">
          <w:rPr>
            <w:color w:val="auto"/>
          </w:rPr>
        </w:r>
        <w:r w:rsidR="003F765A" w:rsidRPr="003F765A">
          <w:rPr>
            <w:color w:val="auto"/>
          </w:rPr>
          <w:fldChar w:fldCharType="separate"/>
        </w:r>
        <w:r w:rsidR="003F765A" w:rsidRPr="003F765A">
          <w:rPr>
            <w:color w:val="auto"/>
          </w:rPr>
          <w:t>38</w:t>
        </w:r>
        <w:r w:rsidR="003F765A" w:rsidRPr="003F765A">
          <w:rPr>
            <w:color w:val="auto"/>
          </w:rPr>
          <w:fldChar w:fldCharType="end"/>
        </w:r>
      </w:hyperlink>
    </w:p>
    <w:p w14:paraId="45DB3FC8" w14:textId="3EB17CA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7" w:history="1">
        <w:r w:rsidR="003F765A" w:rsidRPr="003F765A">
          <w:rPr>
            <w:rStyle w:val="Hyperlink"/>
            <w:color w:val="auto"/>
          </w:rPr>
          <w:t>3.13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Pick-up/drop-off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_Toc80633907 \h </w:instrText>
        </w:r>
        <w:r w:rsidR="003F765A" w:rsidRPr="003F765A">
          <w:rPr>
            <w:color w:val="auto"/>
          </w:rPr>
        </w:r>
        <w:r w:rsidR="003F765A" w:rsidRPr="003F765A">
          <w:rPr>
            <w:color w:val="auto"/>
          </w:rPr>
          <w:fldChar w:fldCharType="separate"/>
        </w:r>
        <w:r w:rsidR="003F765A" w:rsidRPr="003F765A">
          <w:rPr>
            <w:color w:val="auto"/>
          </w:rPr>
          <w:t>40</w:t>
        </w:r>
        <w:r w:rsidR="003F765A" w:rsidRPr="003F765A">
          <w:rPr>
            <w:color w:val="auto"/>
          </w:rPr>
          <w:fldChar w:fldCharType="end"/>
        </w:r>
      </w:hyperlink>
    </w:p>
    <w:p w14:paraId="072AC4A2" w14:textId="79C1B8FF"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8" w:history="1">
        <w:r w:rsidR="003F765A" w:rsidRPr="003F765A">
          <w:rPr>
            <w:rStyle w:val="Hyperlink"/>
            <w:color w:val="auto"/>
          </w:rPr>
          <w:t>3.14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Car share</w:t>
        </w:r>
        <w:r w:rsidR="003F765A" w:rsidRPr="003F765A">
          <w:rPr>
            <w:rStyle w:val="Hyperlink"/>
            <w:color w:val="auto"/>
            <w:lang w:eastAsia="en-NZ"/>
          </w:rPr>
          <w:t xml:space="preserve"> </w:t>
        </w:r>
        <w:r w:rsidR="003F765A" w:rsidRPr="003F765A">
          <w:rPr>
            <w:color w:val="auto"/>
          </w:rPr>
          <w:tab/>
        </w:r>
        <w:r w:rsidR="003F765A" w:rsidRPr="003F765A">
          <w:rPr>
            <w:color w:val="auto"/>
          </w:rPr>
          <w:fldChar w:fldCharType="begin"/>
        </w:r>
        <w:r w:rsidR="003F765A" w:rsidRPr="003F765A">
          <w:rPr>
            <w:color w:val="auto"/>
          </w:rPr>
          <w:instrText xml:space="preserve"> PAGEREF _Toc80633908 \h </w:instrText>
        </w:r>
        <w:r w:rsidR="003F765A" w:rsidRPr="003F765A">
          <w:rPr>
            <w:color w:val="auto"/>
          </w:rPr>
        </w:r>
        <w:r w:rsidR="003F765A" w:rsidRPr="003F765A">
          <w:rPr>
            <w:color w:val="auto"/>
          </w:rPr>
          <w:fldChar w:fldCharType="separate"/>
        </w:r>
        <w:r w:rsidR="003F765A" w:rsidRPr="003F765A">
          <w:rPr>
            <w:color w:val="auto"/>
          </w:rPr>
          <w:t>41</w:t>
        </w:r>
        <w:r w:rsidR="003F765A" w:rsidRPr="003F765A">
          <w:rPr>
            <w:color w:val="auto"/>
          </w:rPr>
          <w:fldChar w:fldCharType="end"/>
        </w:r>
      </w:hyperlink>
    </w:p>
    <w:p w14:paraId="0EC640B0" w14:textId="635ABF9B"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09" w:history="1">
        <w:r w:rsidR="003F765A" w:rsidRPr="003F765A">
          <w:rPr>
            <w:rStyle w:val="Hyperlink"/>
            <w:color w:val="auto"/>
          </w:rPr>
          <w:t>3.15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Parking for specified class of motor vehicles displaying approved permits or liveries</w:t>
        </w:r>
        <w:r w:rsidR="003F765A" w:rsidRPr="003F765A">
          <w:rPr>
            <w:color w:val="auto"/>
          </w:rPr>
          <w:tab/>
        </w:r>
        <w:r w:rsidR="003F765A" w:rsidRPr="003F765A">
          <w:rPr>
            <w:color w:val="auto"/>
          </w:rPr>
          <w:fldChar w:fldCharType="begin"/>
        </w:r>
        <w:r w:rsidR="003F765A" w:rsidRPr="003F765A">
          <w:rPr>
            <w:color w:val="auto"/>
          </w:rPr>
          <w:instrText xml:space="preserve"> PAGEREF _Toc80633909 \h </w:instrText>
        </w:r>
        <w:r w:rsidR="003F765A" w:rsidRPr="003F765A">
          <w:rPr>
            <w:color w:val="auto"/>
          </w:rPr>
        </w:r>
        <w:r w:rsidR="003F765A" w:rsidRPr="003F765A">
          <w:rPr>
            <w:color w:val="auto"/>
          </w:rPr>
          <w:fldChar w:fldCharType="separate"/>
        </w:r>
        <w:r w:rsidR="003F765A" w:rsidRPr="003F765A">
          <w:rPr>
            <w:color w:val="auto"/>
          </w:rPr>
          <w:t>42</w:t>
        </w:r>
        <w:r w:rsidR="003F765A" w:rsidRPr="003F765A">
          <w:rPr>
            <w:color w:val="auto"/>
          </w:rPr>
          <w:fldChar w:fldCharType="end"/>
        </w:r>
      </w:hyperlink>
    </w:p>
    <w:p w14:paraId="66AC5E80" w14:textId="0E20B657"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0" w:history="1">
        <w:r w:rsidR="003F765A" w:rsidRPr="003F765A">
          <w:rPr>
            <w:rStyle w:val="Hyperlink"/>
            <w:color w:val="auto"/>
          </w:rPr>
          <w:t>3.16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Bus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_Toc80633910 \h </w:instrText>
        </w:r>
        <w:r w:rsidR="003F765A" w:rsidRPr="003F765A">
          <w:rPr>
            <w:color w:val="auto"/>
          </w:rPr>
        </w:r>
        <w:r w:rsidR="003F765A" w:rsidRPr="003F765A">
          <w:rPr>
            <w:color w:val="auto"/>
          </w:rPr>
          <w:fldChar w:fldCharType="separate"/>
        </w:r>
        <w:r w:rsidR="003F765A" w:rsidRPr="003F765A">
          <w:rPr>
            <w:color w:val="auto"/>
          </w:rPr>
          <w:t>44</w:t>
        </w:r>
        <w:r w:rsidR="003F765A" w:rsidRPr="003F765A">
          <w:rPr>
            <w:color w:val="auto"/>
          </w:rPr>
          <w:fldChar w:fldCharType="end"/>
        </w:r>
      </w:hyperlink>
    </w:p>
    <w:p w14:paraId="7DB24809" w14:textId="0D4D30A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1" w:history="1">
        <w:r w:rsidR="003F765A" w:rsidRPr="003F765A">
          <w:rPr>
            <w:rStyle w:val="Hyperlink"/>
            <w:color w:val="auto"/>
          </w:rPr>
          <w:t>3.17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Motorcycles only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_Toc80633911 \h </w:instrText>
        </w:r>
        <w:r w:rsidR="003F765A" w:rsidRPr="003F765A">
          <w:rPr>
            <w:color w:val="auto"/>
          </w:rPr>
        </w:r>
        <w:r w:rsidR="003F765A" w:rsidRPr="003F765A">
          <w:rPr>
            <w:color w:val="auto"/>
          </w:rPr>
          <w:fldChar w:fldCharType="separate"/>
        </w:r>
        <w:r w:rsidR="003F765A" w:rsidRPr="003F765A">
          <w:rPr>
            <w:color w:val="auto"/>
          </w:rPr>
          <w:t>45</w:t>
        </w:r>
        <w:r w:rsidR="003F765A" w:rsidRPr="003F765A">
          <w:rPr>
            <w:color w:val="auto"/>
          </w:rPr>
          <w:fldChar w:fldCharType="end"/>
        </w:r>
      </w:hyperlink>
    </w:p>
    <w:p w14:paraId="3B8284EB" w14:textId="2CF248D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2" w:history="1">
        <w:r w:rsidR="003F765A" w:rsidRPr="003F765A">
          <w:rPr>
            <w:rStyle w:val="Hyperlink"/>
            <w:color w:val="auto"/>
          </w:rPr>
          <w:t>3.18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Parking for specified class of vehicles (including trailers or large vehicles) </w:t>
        </w:r>
        <w:r w:rsidR="003F765A" w:rsidRPr="003F765A">
          <w:rPr>
            <w:color w:val="auto"/>
          </w:rPr>
          <w:tab/>
        </w:r>
        <w:r w:rsidR="003F765A" w:rsidRPr="003F765A">
          <w:rPr>
            <w:color w:val="auto"/>
          </w:rPr>
          <w:fldChar w:fldCharType="begin"/>
        </w:r>
        <w:r w:rsidR="003F765A" w:rsidRPr="003F765A">
          <w:rPr>
            <w:color w:val="auto"/>
          </w:rPr>
          <w:instrText xml:space="preserve"> PAGEREF _Toc80633912 \h </w:instrText>
        </w:r>
        <w:r w:rsidR="003F765A" w:rsidRPr="003F765A">
          <w:rPr>
            <w:color w:val="auto"/>
          </w:rPr>
        </w:r>
        <w:r w:rsidR="003F765A" w:rsidRPr="003F765A">
          <w:rPr>
            <w:color w:val="auto"/>
          </w:rPr>
          <w:fldChar w:fldCharType="separate"/>
        </w:r>
        <w:r w:rsidR="003F765A" w:rsidRPr="003F765A">
          <w:rPr>
            <w:color w:val="auto"/>
          </w:rPr>
          <w:t>46</w:t>
        </w:r>
        <w:r w:rsidR="003F765A" w:rsidRPr="003F765A">
          <w:rPr>
            <w:color w:val="auto"/>
          </w:rPr>
          <w:fldChar w:fldCharType="end"/>
        </w:r>
      </w:hyperlink>
    </w:p>
    <w:p w14:paraId="19320AC2" w14:textId="63D4EF4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3" w:history="1">
        <w:r w:rsidR="003F765A" w:rsidRPr="003F765A">
          <w:rPr>
            <w:rStyle w:val="Hyperlink"/>
            <w:color w:val="auto"/>
          </w:rPr>
          <w:t>3.19</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Bus stop </w:t>
        </w:r>
        <w:r w:rsidR="003F765A" w:rsidRPr="003F765A">
          <w:rPr>
            <w:color w:val="auto"/>
          </w:rPr>
          <w:tab/>
        </w:r>
        <w:r w:rsidR="003F765A" w:rsidRPr="003F765A">
          <w:rPr>
            <w:color w:val="auto"/>
          </w:rPr>
          <w:fldChar w:fldCharType="begin"/>
        </w:r>
        <w:r w:rsidR="003F765A" w:rsidRPr="003F765A">
          <w:rPr>
            <w:color w:val="auto"/>
          </w:rPr>
          <w:instrText xml:space="preserve"> PAGEREF _Toc80633913 \h </w:instrText>
        </w:r>
        <w:r w:rsidR="003F765A" w:rsidRPr="003F765A">
          <w:rPr>
            <w:color w:val="auto"/>
          </w:rPr>
        </w:r>
        <w:r w:rsidR="003F765A" w:rsidRPr="003F765A">
          <w:rPr>
            <w:color w:val="auto"/>
          </w:rPr>
          <w:fldChar w:fldCharType="separate"/>
        </w:r>
        <w:r w:rsidR="003F765A" w:rsidRPr="003F765A">
          <w:rPr>
            <w:color w:val="auto"/>
          </w:rPr>
          <w:t>47</w:t>
        </w:r>
        <w:r w:rsidR="003F765A" w:rsidRPr="003F765A">
          <w:rPr>
            <w:color w:val="auto"/>
          </w:rPr>
          <w:fldChar w:fldCharType="end"/>
        </w:r>
      </w:hyperlink>
    </w:p>
    <w:p w14:paraId="2FD370B8" w14:textId="45FD6977"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4" w:history="1">
        <w:r w:rsidR="003F765A" w:rsidRPr="003F765A">
          <w:rPr>
            <w:rStyle w:val="Hyperlink"/>
            <w:color w:val="auto"/>
          </w:rPr>
          <w:t>3.20</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Bus stop – 5 minutes maximum </w:t>
        </w:r>
        <w:r w:rsidR="003F765A" w:rsidRPr="003F765A">
          <w:rPr>
            <w:color w:val="auto"/>
          </w:rPr>
          <w:tab/>
        </w:r>
        <w:r w:rsidR="003F765A" w:rsidRPr="003F765A">
          <w:rPr>
            <w:color w:val="auto"/>
          </w:rPr>
          <w:fldChar w:fldCharType="begin"/>
        </w:r>
        <w:r w:rsidR="003F765A" w:rsidRPr="003F765A">
          <w:rPr>
            <w:color w:val="auto"/>
          </w:rPr>
          <w:instrText xml:space="preserve"> PAGEREF _Toc80633914 \h </w:instrText>
        </w:r>
        <w:r w:rsidR="003F765A" w:rsidRPr="003F765A">
          <w:rPr>
            <w:color w:val="auto"/>
          </w:rPr>
        </w:r>
        <w:r w:rsidR="003F765A" w:rsidRPr="003F765A">
          <w:rPr>
            <w:color w:val="auto"/>
          </w:rPr>
          <w:fldChar w:fldCharType="separate"/>
        </w:r>
        <w:r w:rsidR="003F765A" w:rsidRPr="003F765A">
          <w:rPr>
            <w:color w:val="auto"/>
          </w:rPr>
          <w:t>48</w:t>
        </w:r>
        <w:r w:rsidR="003F765A" w:rsidRPr="003F765A">
          <w:rPr>
            <w:color w:val="auto"/>
          </w:rPr>
          <w:fldChar w:fldCharType="end"/>
        </w:r>
      </w:hyperlink>
    </w:p>
    <w:p w14:paraId="5D981E2E" w14:textId="7E9AE0F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5" w:history="1">
        <w:r w:rsidR="003F765A" w:rsidRPr="003F765A">
          <w:rPr>
            <w:rStyle w:val="Hyperlink"/>
            <w:color w:val="auto"/>
          </w:rPr>
          <w:t>3.21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Small Passenger Service Vehicle Stand </w:t>
        </w:r>
        <w:r w:rsidR="003F765A" w:rsidRPr="003F765A">
          <w:rPr>
            <w:color w:val="auto"/>
          </w:rPr>
          <w:tab/>
        </w:r>
        <w:r w:rsidR="003F765A" w:rsidRPr="003F765A">
          <w:rPr>
            <w:color w:val="auto"/>
          </w:rPr>
          <w:fldChar w:fldCharType="begin"/>
        </w:r>
        <w:r w:rsidR="003F765A" w:rsidRPr="003F765A">
          <w:rPr>
            <w:color w:val="auto"/>
          </w:rPr>
          <w:instrText xml:space="preserve"> PAGEREF _Toc80633915 \h </w:instrText>
        </w:r>
        <w:r w:rsidR="003F765A" w:rsidRPr="003F765A">
          <w:rPr>
            <w:color w:val="auto"/>
          </w:rPr>
        </w:r>
        <w:r w:rsidR="003F765A" w:rsidRPr="003F765A">
          <w:rPr>
            <w:color w:val="auto"/>
          </w:rPr>
          <w:fldChar w:fldCharType="separate"/>
        </w:r>
        <w:r w:rsidR="003F765A" w:rsidRPr="003F765A">
          <w:rPr>
            <w:color w:val="auto"/>
          </w:rPr>
          <w:t>49</w:t>
        </w:r>
        <w:r w:rsidR="003F765A" w:rsidRPr="003F765A">
          <w:rPr>
            <w:color w:val="auto"/>
          </w:rPr>
          <w:fldChar w:fldCharType="end"/>
        </w:r>
      </w:hyperlink>
    </w:p>
    <w:p w14:paraId="2FCAB4A9" w14:textId="6A1B02EE"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6" w:history="1">
        <w:r w:rsidR="003F765A" w:rsidRPr="003F765A">
          <w:rPr>
            <w:rStyle w:val="Hyperlink"/>
            <w:color w:val="auto"/>
          </w:rPr>
          <w:t>3.22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Mobility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_Toc80633916 \h </w:instrText>
        </w:r>
        <w:r w:rsidR="003F765A" w:rsidRPr="003F765A">
          <w:rPr>
            <w:color w:val="auto"/>
          </w:rPr>
        </w:r>
        <w:r w:rsidR="003F765A" w:rsidRPr="003F765A">
          <w:rPr>
            <w:color w:val="auto"/>
          </w:rPr>
          <w:fldChar w:fldCharType="separate"/>
        </w:r>
        <w:r w:rsidR="003F765A" w:rsidRPr="003F765A">
          <w:rPr>
            <w:color w:val="auto"/>
          </w:rPr>
          <w:t>50</w:t>
        </w:r>
        <w:r w:rsidR="003F765A" w:rsidRPr="003F765A">
          <w:rPr>
            <w:color w:val="auto"/>
          </w:rPr>
          <w:fldChar w:fldCharType="end"/>
        </w:r>
      </w:hyperlink>
    </w:p>
    <w:p w14:paraId="0E818B18" w14:textId="6AEF6824"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17" w:history="1">
        <w:r w:rsidR="003F765A" w:rsidRPr="003F765A">
          <w:rPr>
            <w:rStyle w:val="Hyperlink"/>
            <w:color w:val="auto"/>
          </w:rPr>
          <w:t>3.23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Residents’ Exemption parking and restricted parking for other vehicles </w:t>
        </w:r>
        <w:r w:rsidR="003F765A" w:rsidRPr="003F765A">
          <w:rPr>
            <w:color w:val="auto"/>
          </w:rPr>
          <w:tab/>
        </w:r>
        <w:r w:rsidR="003F765A" w:rsidRPr="003F765A">
          <w:rPr>
            <w:color w:val="auto"/>
          </w:rPr>
          <w:fldChar w:fldCharType="begin"/>
        </w:r>
        <w:r w:rsidR="003F765A" w:rsidRPr="003F765A">
          <w:rPr>
            <w:color w:val="auto"/>
          </w:rPr>
          <w:instrText xml:space="preserve"> PAGEREF _Toc80633917 \h </w:instrText>
        </w:r>
        <w:r w:rsidR="003F765A" w:rsidRPr="003F765A">
          <w:rPr>
            <w:color w:val="auto"/>
          </w:rPr>
        </w:r>
        <w:r w:rsidR="003F765A" w:rsidRPr="003F765A">
          <w:rPr>
            <w:color w:val="auto"/>
          </w:rPr>
          <w:fldChar w:fldCharType="separate"/>
        </w:r>
        <w:r w:rsidR="003F765A" w:rsidRPr="003F765A">
          <w:rPr>
            <w:color w:val="auto"/>
          </w:rPr>
          <w:t>51</w:t>
        </w:r>
        <w:r w:rsidR="003F765A" w:rsidRPr="003F765A">
          <w:rPr>
            <w:color w:val="auto"/>
          </w:rPr>
          <w:fldChar w:fldCharType="end"/>
        </w:r>
      </w:hyperlink>
    </w:p>
    <w:p w14:paraId="1AC1C713" w14:textId="0E0A8DFF" w:rsidR="003F765A" w:rsidRDefault="00393A32" w:rsidP="003F765A">
      <w:pPr>
        <w:pStyle w:val="TOC2"/>
        <w:spacing w:line="324" w:lineRule="auto"/>
        <w:rPr>
          <w:rStyle w:val="Hyperlink"/>
          <w:color w:val="auto"/>
        </w:rPr>
      </w:pPr>
      <w:hyperlink w:anchor="_Toc80633918" w:history="1">
        <w:r w:rsidR="003F765A" w:rsidRPr="003F765A">
          <w:rPr>
            <w:rStyle w:val="Hyperlink"/>
            <w:color w:val="auto"/>
          </w:rPr>
          <w:t>3.24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Residents Only parking </w:t>
        </w:r>
        <w:r w:rsidR="003F765A" w:rsidRPr="003F765A">
          <w:rPr>
            <w:color w:val="auto"/>
          </w:rPr>
          <w:tab/>
        </w:r>
        <w:r w:rsidR="003F765A" w:rsidRPr="003F765A">
          <w:rPr>
            <w:color w:val="auto"/>
          </w:rPr>
          <w:fldChar w:fldCharType="begin"/>
        </w:r>
        <w:r w:rsidR="003F765A" w:rsidRPr="003F765A">
          <w:rPr>
            <w:color w:val="auto"/>
          </w:rPr>
          <w:instrText xml:space="preserve"> PAGEREF _Toc80633918 \h </w:instrText>
        </w:r>
        <w:r w:rsidR="003F765A" w:rsidRPr="003F765A">
          <w:rPr>
            <w:color w:val="auto"/>
          </w:rPr>
        </w:r>
        <w:r w:rsidR="003F765A" w:rsidRPr="003F765A">
          <w:rPr>
            <w:color w:val="auto"/>
          </w:rPr>
          <w:fldChar w:fldCharType="separate"/>
        </w:r>
        <w:r w:rsidR="003F765A" w:rsidRPr="003F765A">
          <w:rPr>
            <w:color w:val="auto"/>
          </w:rPr>
          <w:t>52</w:t>
        </w:r>
        <w:r w:rsidR="003F765A" w:rsidRPr="003F765A">
          <w:rPr>
            <w:color w:val="auto"/>
          </w:rPr>
          <w:fldChar w:fldCharType="end"/>
        </w:r>
      </w:hyperlink>
    </w:p>
    <w:p w14:paraId="45F6176C" w14:textId="77777777" w:rsidR="003F765A" w:rsidRPr="003F765A" w:rsidRDefault="003F765A" w:rsidP="003F765A">
      <w:pPr>
        <w:spacing w:after="0" w:line="324" w:lineRule="auto"/>
        <w:rPr>
          <w:lang w:eastAsia="en-GB"/>
        </w:rPr>
      </w:pPr>
    </w:p>
    <w:p w14:paraId="16FEF5F4" w14:textId="041AF599" w:rsidR="003F765A" w:rsidRPr="003F765A" w:rsidRDefault="00393A32" w:rsidP="003F765A">
      <w:pPr>
        <w:pStyle w:val="TOC1"/>
        <w:spacing w:line="324" w:lineRule="auto"/>
        <w:rPr>
          <w:rFonts w:asciiTheme="minorHAnsi" w:eastAsiaTheme="minorEastAsia" w:hAnsiTheme="minorHAnsi" w:cstheme="minorBidi"/>
          <w:b w:val="0"/>
          <w:sz w:val="22"/>
          <w:szCs w:val="22"/>
          <w:lang w:eastAsia="en-NZ"/>
        </w:rPr>
      </w:pPr>
      <w:hyperlink w:anchor="_Toc80633919" w:history="1">
        <w:r w:rsidR="003F765A" w:rsidRPr="003F765A">
          <w:rPr>
            <w:rStyle w:val="Hyperlink"/>
            <w:color w:val="auto"/>
          </w:rPr>
          <w:t>4</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List of recommendations for miscellaneous resolutions needing hearings or Special Consultative Procedure</w:t>
        </w:r>
        <w:r w:rsidR="003F765A" w:rsidRPr="003F765A">
          <w:tab/>
        </w:r>
        <w:r w:rsidR="003F765A" w:rsidRPr="003F765A">
          <w:fldChar w:fldCharType="begin"/>
        </w:r>
        <w:r w:rsidR="003F765A" w:rsidRPr="003F765A">
          <w:instrText xml:space="preserve"> PAGEREF _Toc80633919 \h </w:instrText>
        </w:r>
        <w:r w:rsidR="003F765A" w:rsidRPr="003F765A">
          <w:fldChar w:fldCharType="separate"/>
        </w:r>
        <w:r w:rsidR="003F765A" w:rsidRPr="003F765A">
          <w:t>53</w:t>
        </w:r>
        <w:r w:rsidR="003F765A" w:rsidRPr="003F765A">
          <w:fldChar w:fldCharType="end"/>
        </w:r>
      </w:hyperlink>
    </w:p>
    <w:p w14:paraId="4E2E4125" w14:textId="6179953F"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0" w:history="1">
        <w:r w:rsidR="003F765A" w:rsidRPr="003F765A">
          <w:rPr>
            <w:rStyle w:val="Hyperlink"/>
            <w:color w:val="auto"/>
          </w:rPr>
          <w:t>4.1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Pedestrian mall</w:t>
        </w:r>
        <w:r w:rsidR="003F765A" w:rsidRPr="003F765A">
          <w:rPr>
            <w:color w:val="auto"/>
          </w:rPr>
          <w:tab/>
        </w:r>
        <w:r w:rsidR="003F765A" w:rsidRPr="003F765A">
          <w:rPr>
            <w:color w:val="auto"/>
          </w:rPr>
          <w:fldChar w:fldCharType="begin"/>
        </w:r>
        <w:r w:rsidR="003F765A" w:rsidRPr="003F765A">
          <w:rPr>
            <w:color w:val="auto"/>
          </w:rPr>
          <w:instrText xml:space="preserve"> PAGEREF _Toc80633920 \h </w:instrText>
        </w:r>
        <w:r w:rsidR="003F765A" w:rsidRPr="003F765A">
          <w:rPr>
            <w:color w:val="auto"/>
          </w:rPr>
        </w:r>
        <w:r w:rsidR="003F765A" w:rsidRPr="003F765A">
          <w:rPr>
            <w:color w:val="auto"/>
          </w:rPr>
          <w:fldChar w:fldCharType="separate"/>
        </w:r>
        <w:r w:rsidR="003F765A" w:rsidRPr="003F765A">
          <w:rPr>
            <w:color w:val="auto"/>
          </w:rPr>
          <w:t>53</w:t>
        </w:r>
        <w:r w:rsidR="003F765A" w:rsidRPr="003F765A">
          <w:rPr>
            <w:color w:val="auto"/>
          </w:rPr>
          <w:fldChar w:fldCharType="end"/>
        </w:r>
      </w:hyperlink>
    </w:p>
    <w:p w14:paraId="5F86086C" w14:textId="18D31442" w:rsidR="003F765A" w:rsidRDefault="00393A32" w:rsidP="003F765A">
      <w:pPr>
        <w:pStyle w:val="TOC2"/>
        <w:spacing w:line="324" w:lineRule="auto"/>
        <w:rPr>
          <w:rStyle w:val="Hyperlink"/>
          <w:color w:val="auto"/>
        </w:rPr>
      </w:pPr>
      <w:hyperlink w:anchor="_Toc80633921" w:history="1">
        <w:r w:rsidR="003F765A" w:rsidRPr="003F765A">
          <w:rPr>
            <w:rStyle w:val="Hyperlink"/>
            <w:color w:val="auto"/>
          </w:rPr>
          <w:t>4.2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Transport shelter (Bus shelter)</w:t>
        </w:r>
        <w:r w:rsidR="003F765A" w:rsidRPr="003F765A">
          <w:rPr>
            <w:color w:val="auto"/>
          </w:rPr>
          <w:tab/>
        </w:r>
        <w:r w:rsidR="003F765A" w:rsidRPr="003F765A">
          <w:rPr>
            <w:color w:val="auto"/>
          </w:rPr>
          <w:fldChar w:fldCharType="begin"/>
        </w:r>
        <w:r w:rsidR="003F765A" w:rsidRPr="003F765A">
          <w:rPr>
            <w:color w:val="auto"/>
          </w:rPr>
          <w:instrText xml:space="preserve"> PAGEREF _Toc80633921 \h </w:instrText>
        </w:r>
        <w:r w:rsidR="003F765A" w:rsidRPr="003F765A">
          <w:rPr>
            <w:color w:val="auto"/>
          </w:rPr>
        </w:r>
        <w:r w:rsidR="003F765A" w:rsidRPr="003F765A">
          <w:rPr>
            <w:color w:val="auto"/>
          </w:rPr>
          <w:fldChar w:fldCharType="separate"/>
        </w:r>
        <w:r w:rsidR="003F765A" w:rsidRPr="003F765A">
          <w:rPr>
            <w:color w:val="auto"/>
          </w:rPr>
          <w:t>54</w:t>
        </w:r>
        <w:r w:rsidR="003F765A" w:rsidRPr="003F765A">
          <w:rPr>
            <w:color w:val="auto"/>
          </w:rPr>
          <w:fldChar w:fldCharType="end"/>
        </w:r>
      </w:hyperlink>
    </w:p>
    <w:p w14:paraId="74BCE783" w14:textId="77777777" w:rsidR="003F765A" w:rsidRPr="003F765A" w:rsidRDefault="003F765A" w:rsidP="003F765A">
      <w:pPr>
        <w:spacing w:after="0" w:line="324" w:lineRule="auto"/>
        <w:rPr>
          <w:lang w:eastAsia="en-GB"/>
        </w:rPr>
      </w:pPr>
    </w:p>
    <w:p w14:paraId="33FE0B39" w14:textId="7B202750" w:rsidR="003F765A" w:rsidRPr="003F765A" w:rsidRDefault="00393A32" w:rsidP="003F765A">
      <w:pPr>
        <w:pStyle w:val="TOC1"/>
        <w:spacing w:line="324" w:lineRule="auto"/>
        <w:rPr>
          <w:rFonts w:asciiTheme="minorHAnsi" w:eastAsiaTheme="minorEastAsia" w:hAnsiTheme="minorHAnsi" w:cstheme="minorBidi"/>
          <w:b w:val="0"/>
          <w:sz w:val="22"/>
          <w:szCs w:val="22"/>
          <w:lang w:eastAsia="en-NZ"/>
        </w:rPr>
      </w:pPr>
      <w:hyperlink w:anchor="_Toc80633922" w:history="1">
        <w:r w:rsidR="003F765A" w:rsidRPr="003F765A">
          <w:rPr>
            <w:rStyle w:val="Hyperlink"/>
            <w:color w:val="auto"/>
          </w:rPr>
          <w:t>5</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 xml:space="preserve">List of recommendations for approved traffic controls </w:t>
        </w:r>
        <w:r w:rsidR="003F765A" w:rsidRPr="003F765A">
          <w:tab/>
        </w:r>
        <w:r w:rsidR="003F765A" w:rsidRPr="003F765A">
          <w:fldChar w:fldCharType="begin"/>
        </w:r>
        <w:r w:rsidR="003F765A" w:rsidRPr="003F765A">
          <w:instrText xml:space="preserve"> PAGEREF _Toc80633922 \h </w:instrText>
        </w:r>
        <w:r w:rsidR="003F765A" w:rsidRPr="003F765A">
          <w:fldChar w:fldCharType="separate"/>
        </w:r>
        <w:r w:rsidR="003F765A" w:rsidRPr="003F765A">
          <w:t>55</w:t>
        </w:r>
        <w:r w:rsidR="003F765A" w:rsidRPr="003F765A">
          <w:fldChar w:fldCharType="end"/>
        </w:r>
      </w:hyperlink>
    </w:p>
    <w:p w14:paraId="34016A71" w14:textId="541CA55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3" w:history="1">
        <w:r w:rsidR="003F765A" w:rsidRPr="003F765A">
          <w:rPr>
            <w:rStyle w:val="Hyperlink"/>
            <w:color w:val="auto"/>
          </w:rPr>
          <w:t>5.1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Traffic island</w:t>
        </w:r>
        <w:r w:rsidR="003F765A" w:rsidRPr="003F765A">
          <w:rPr>
            <w:color w:val="auto"/>
          </w:rPr>
          <w:tab/>
        </w:r>
        <w:r w:rsidR="003F765A" w:rsidRPr="003F765A">
          <w:rPr>
            <w:color w:val="auto"/>
          </w:rPr>
          <w:fldChar w:fldCharType="begin"/>
        </w:r>
        <w:r w:rsidR="003F765A" w:rsidRPr="003F765A">
          <w:rPr>
            <w:color w:val="auto"/>
          </w:rPr>
          <w:instrText xml:space="preserve"> PAGEREF _Toc80633923 \h </w:instrText>
        </w:r>
        <w:r w:rsidR="003F765A" w:rsidRPr="003F765A">
          <w:rPr>
            <w:color w:val="auto"/>
          </w:rPr>
        </w:r>
        <w:r w:rsidR="003F765A" w:rsidRPr="003F765A">
          <w:rPr>
            <w:color w:val="auto"/>
          </w:rPr>
          <w:fldChar w:fldCharType="separate"/>
        </w:r>
        <w:r w:rsidR="003F765A" w:rsidRPr="003F765A">
          <w:rPr>
            <w:color w:val="auto"/>
          </w:rPr>
          <w:t>55</w:t>
        </w:r>
        <w:r w:rsidR="003F765A" w:rsidRPr="003F765A">
          <w:rPr>
            <w:color w:val="auto"/>
          </w:rPr>
          <w:fldChar w:fldCharType="end"/>
        </w:r>
      </w:hyperlink>
    </w:p>
    <w:p w14:paraId="355D37A2" w14:textId="77D0D34B"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4" w:history="1">
        <w:r w:rsidR="003F765A" w:rsidRPr="003F765A">
          <w:rPr>
            <w:rStyle w:val="Hyperlink"/>
            <w:color w:val="auto"/>
          </w:rPr>
          <w:t>5.2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Road hump</w:t>
        </w:r>
        <w:r w:rsidR="003F765A" w:rsidRPr="003F765A">
          <w:rPr>
            <w:color w:val="auto"/>
          </w:rPr>
          <w:tab/>
        </w:r>
        <w:r w:rsidR="003F765A" w:rsidRPr="003F765A">
          <w:rPr>
            <w:color w:val="auto"/>
          </w:rPr>
          <w:fldChar w:fldCharType="begin"/>
        </w:r>
        <w:r w:rsidR="003F765A" w:rsidRPr="003F765A">
          <w:rPr>
            <w:color w:val="auto"/>
          </w:rPr>
          <w:instrText xml:space="preserve"> PAGEREF _Toc80633924 \h </w:instrText>
        </w:r>
        <w:r w:rsidR="003F765A" w:rsidRPr="003F765A">
          <w:rPr>
            <w:color w:val="auto"/>
          </w:rPr>
        </w:r>
        <w:r w:rsidR="003F765A" w:rsidRPr="003F765A">
          <w:rPr>
            <w:color w:val="auto"/>
          </w:rPr>
          <w:fldChar w:fldCharType="separate"/>
        </w:r>
        <w:r w:rsidR="003F765A" w:rsidRPr="003F765A">
          <w:rPr>
            <w:color w:val="auto"/>
          </w:rPr>
          <w:t>56</w:t>
        </w:r>
        <w:r w:rsidR="003F765A" w:rsidRPr="003F765A">
          <w:rPr>
            <w:color w:val="auto"/>
          </w:rPr>
          <w:fldChar w:fldCharType="end"/>
        </w:r>
      </w:hyperlink>
    </w:p>
    <w:p w14:paraId="542C1FBC" w14:textId="1E92B6E1"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5" w:history="1">
        <w:r w:rsidR="003F765A" w:rsidRPr="003F765A">
          <w:rPr>
            <w:rStyle w:val="Hyperlink"/>
            <w:color w:val="auto"/>
          </w:rPr>
          <w:t>5.3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Traffic calming device</w:t>
        </w:r>
        <w:r w:rsidR="003F765A" w:rsidRPr="003F765A">
          <w:rPr>
            <w:color w:val="auto"/>
          </w:rPr>
          <w:tab/>
        </w:r>
        <w:r w:rsidR="003F765A" w:rsidRPr="003F765A">
          <w:rPr>
            <w:color w:val="auto"/>
          </w:rPr>
          <w:fldChar w:fldCharType="begin"/>
        </w:r>
        <w:r w:rsidR="003F765A" w:rsidRPr="003F765A">
          <w:rPr>
            <w:color w:val="auto"/>
          </w:rPr>
          <w:instrText xml:space="preserve"> PAGEREF _Toc80633925 \h </w:instrText>
        </w:r>
        <w:r w:rsidR="003F765A" w:rsidRPr="003F765A">
          <w:rPr>
            <w:color w:val="auto"/>
          </w:rPr>
        </w:r>
        <w:r w:rsidR="003F765A" w:rsidRPr="003F765A">
          <w:rPr>
            <w:color w:val="auto"/>
          </w:rPr>
          <w:fldChar w:fldCharType="separate"/>
        </w:r>
        <w:r w:rsidR="003F765A" w:rsidRPr="003F765A">
          <w:rPr>
            <w:color w:val="auto"/>
          </w:rPr>
          <w:t>57</w:t>
        </w:r>
        <w:r w:rsidR="003F765A" w:rsidRPr="003F765A">
          <w:rPr>
            <w:color w:val="auto"/>
          </w:rPr>
          <w:fldChar w:fldCharType="end"/>
        </w:r>
      </w:hyperlink>
    </w:p>
    <w:p w14:paraId="3BCA5FFD" w14:textId="753D10D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6" w:history="1">
        <w:r w:rsidR="003F765A" w:rsidRPr="003F765A">
          <w:rPr>
            <w:rStyle w:val="Hyperlink"/>
            <w:color w:val="auto"/>
          </w:rPr>
          <w:t>5.4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Pedestrian crossing</w:t>
        </w:r>
        <w:r w:rsidR="003F765A" w:rsidRPr="003F765A">
          <w:rPr>
            <w:color w:val="auto"/>
          </w:rPr>
          <w:tab/>
        </w:r>
        <w:r w:rsidR="003F765A" w:rsidRPr="003F765A">
          <w:rPr>
            <w:color w:val="auto"/>
          </w:rPr>
          <w:fldChar w:fldCharType="begin"/>
        </w:r>
        <w:r w:rsidR="003F765A" w:rsidRPr="003F765A">
          <w:rPr>
            <w:color w:val="auto"/>
          </w:rPr>
          <w:instrText xml:space="preserve"> PAGEREF _Toc80633926 \h </w:instrText>
        </w:r>
        <w:r w:rsidR="003F765A" w:rsidRPr="003F765A">
          <w:rPr>
            <w:color w:val="auto"/>
          </w:rPr>
        </w:r>
        <w:r w:rsidR="003F765A" w:rsidRPr="003F765A">
          <w:rPr>
            <w:color w:val="auto"/>
          </w:rPr>
          <w:fldChar w:fldCharType="separate"/>
        </w:r>
        <w:r w:rsidR="003F765A" w:rsidRPr="003F765A">
          <w:rPr>
            <w:color w:val="auto"/>
          </w:rPr>
          <w:t>58</w:t>
        </w:r>
        <w:r w:rsidR="003F765A" w:rsidRPr="003F765A">
          <w:rPr>
            <w:color w:val="auto"/>
          </w:rPr>
          <w:fldChar w:fldCharType="end"/>
        </w:r>
      </w:hyperlink>
    </w:p>
    <w:p w14:paraId="5DD14DF1" w14:textId="0A2FD10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7" w:history="1">
        <w:r w:rsidR="003F765A" w:rsidRPr="003F765A">
          <w:rPr>
            <w:rStyle w:val="Hyperlink"/>
            <w:color w:val="auto"/>
          </w:rPr>
          <w:t>5.5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School crossing point</w:t>
        </w:r>
        <w:r w:rsidR="003F765A" w:rsidRPr="003F765A">
          <w:rPr>
            <w:color w:val="auto"/>
          </w:rPr>
          <w:tab/>
        </w:r>
        <w:r w:rsidR="003F765A" w:rsidRPr="003F765A">
          <w:rPr>
            <w:color w:val="auto"/>
          </w:rPr>
          <w:fldChar w:fldCharType="begin"/>
        </w:r>
        <w:r w:rsidR="003F765A" w:rsidRPr="003F765A">
          <w:rPr>
            <w:color w:val="auto"/>
          </w:rPr>
          <w:instrText xml:space="preserve"> PAGEREF _Toc80633927 \h </w:instrText>
        </w:r>
        <w:r w:rsidR="003F765A" w:rsidRPr="003F765A">
          <w:rPr>
            <w:color w:val="auto"/>
          </w:rPr>
        </w:r>
        <w:r w:rsidR="003F765A" w:rsidRPr="003F765A">
          <w:rPr>
            <w:color w:val="auto"/>
          </w:rPr>
          <w:fldChar w:fldCharType="separate"/>
        </w:r>
        <w:r w:rsidR="003F765A" w:rsidRPr="003F765A">
          <w:rPr>
            <w:color w:val="auto"/>
          </w:rPr>
          <w:t>59</w:t>
        </w:r>
        <w:r w:rsidR="003F765A" w:rsidRPr="003F765A">
          <w:rPr>
            <w:color w:val="auto"/>
          </w:rPr>
          <w:fldChar w:fldCharType="end"/>
        </w:r>
      </w:hyperlink>
    </w:p>
    <w:p w14:paraId="41A7F902" w14:textId="512AD73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8" w:history="1">
        <w:r w:rsidR="003F765A" w:rsidRPr="003F765A">
          <w:rPr>
            <w:rStyle w:val="Hyperlink"/>
            <w:color w:val="auto"/>
          </w:rPr>
          <w:t>5.6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Footpath</w:t>
        </w:r>
        <w:r w:rsidR="003F765A" w:rsidRPr="003F765A">
          <w:rPr>
            <w:color w:val="auto"/>
          </w:rPr>
          <w:tab/>
        </w:r>
        <w:r w:rsidR="003F765A" w:rsidRPr="003F765A">
          <w:rPr>
            <w:color w:val="auto"/>
          </w:rPr>
          <w:fldChar w:fldCharType="begin"/>
        </w:r>
        <w:r w:rsidR="003F765A" w:rsidRPr="003F765A">
          <w:rPr>
            <w:color w:val="auto"/>
          </w:rPr>
          <w:instrText xml:space="preserve"> PAGEREF _Toc80633928 \h </w:instrText>
        </w:r>
        <w:r w:rsidR="003F765A" w:rsidRPr="003F765A">
          <w:rPr>
            <w:color w:val="auto"/>
          </w:rPr>
        </w:r>
        <w:r w:rsidR="003F765A" w:rsidRPr="003F765A">
          <w:rPr>
            <w:color w:val="auto"/>
          </w:rPr>
          <w:fldChar w:fldCharType="separate"/>
        </w:r>
        <w:r w:rsidR="003F765A" w:rsidRPr="003F765A">
          <w:rPr>
            <w:color w:val="auto"/>
          </w:rPr>
          <w:t>60</w:t>
        </w:r>
        <w:r w:rsidR="003F765A" w:rsidRPr="003F765A">
          <w:rPr>
            <w:color w:val="auto"/>
          </w:rPr>
          <w:fldChar w:fldCharType="end"/>
        </w:r>
      </w:hyperlink>
    </w:p>
    <w:p w14:paraId="64088F20" w14:textId="4E69EBA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29" w:history="1">
        <w:r w:rsidR="003F765A" w:rsidRPr="003F765A">
          <w:rPr>
            <w:rStyle w:val="Hyperlink"/>
            <w:color w:val="auto"/>
          </w:rPr>
          <w:t>5.7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Traffic signal control (midblock signal)</w:t>
        </w:r>
        <w:r w:rsidR="003F765A" w:rsidRPr="003F765A">
          <w:rPr>
            <w:rStyle w:val="Hyperlink"/>
            <w:color w:val="auto"/>
            <w:lang w:eastAsia="en-NZ"/>
          </w:rPr>
          <w:t xml:space="preserve"> </w:t>
        </w:r>
        <w:r w:rsidR="003F765A" w:rsidRPr="003F765A">
          <w:rPr>
            <w:color w:val="auto"/>
          </w:rPr>
          <w:tab/>
        </w:r>
        <w:r w:rsidR="003F765A" w:rsidRPr="003F765A">
          <w:rPr>
            <w:color w:val="auto"/>
          </w:rPr>
          <w:fldChar w:fldCharType="begin"/>
        </w:r>
        <w:r w:rsidR="003F765A" w:rsidRPr="003F765A">
          <w:rPr>
            <w:color w:val="auto"/>
          </w:rPr>
          <w:instrText xml:space="preserve"> PAGEREF _Toc80633929 \h </w:instrText>
        </w:r>
        <w:r w:rsidR="003F765A" w:rsidRPr="003F765A">
          <w:rPr>
            <w:color w:val="auto"/>
          </w:rPr>
        </w:r>
        <w:r w:rsidR="003F765A" w:rsidRPr="003F765A">
          <w:rPr>
            <w:color w:val="auto"/>
          </w:rPr>
          <w:fldChar w:fldCharType="separate"/>
        </w:r>
        <w:r w:rsidR="003F765A" w:rsidRPr="003F765A">
          <w:rPr>
            <w:color w:val="auto"/>
          </w:rPr>
          <w:t>61</w:t>
        </w:r>
        <w:r w:rsidR="003F765A" w:rsidRPr="003F765A">
          <w:rPr>
            <w:color w:val="auto"/>
          </w:rPr>
          <w:fldChar w:fldCharType="end"/>
        </w:r>
      </w:hyperlink>
    </w:p>
    <w:p w14:paraId="3767B0D1" w14:textId="412A7F7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0" w:history="1">
        <w:r w:rsidR="003F765A" w:rsidRPr="003F765A">
          <w:rPr>
            <w:rStyle w:val="Hyperlink"/>
            <w:color w:val="auto"/>
          </w:rPr>
          <w:t>5.8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Traffic signal control (intersection signal)</w:t>
        </w:r>
        <w:r w:rsidR="003F765A" w:rsidRPr="003F765A">
          <w:rPr>
            <w:rStyle w:val="Hyperlink"/>
            <w:color w:val="auto"/>
            <w:lang w:eastAsia="en-NZ"/>
          </w:rPr>
          <w:t xml:space="preserve"> </w:t>
        </w:r>
        <w:r w:rsidR="003F765A" w:rsidRPr="003F765A">
          <w:rPr>
            <w:color w:val="auto"/>
          </w:rPr>
          <w:tab/>
        </w:r>
        <w:r w:rsidR="003F765A" w:rsidRPr="003F765A">
          <w:rPr>
            <w:color w:val="auto"/>
          </w:rPr>
          <w:fldChar w:fldCharType="begin"/>
        </w:r>
        <w:r w:rsidR="003F765A" w:rsidRPr="003F765A">
          <w:rPr>
            <w:color w:val="auto"/>
          </w:rPr>
          <w:instrText xml:space="preserve"> PAGEREF _Toc80633930 \h </w:instrText>
        </w:r>
        <w:r w:rsidR="003F765A" w:rsidRPr="003F765A">
          <w:rPr>
            <w:color w:val="auto"/>
          </w:rPr>
        </w:r>
        <w:r w:rsidR="003F765A" w:rsidRPr="003F765A">
          <w:rPr>
            <w:color w:val="auto"/>
          </w:rPr>
          <w:fldChar w:fldCharType="separate"/>
        </w:r>
        <w:r w:rsidR="003F765A" w:rsidRPr="003F765A">
          <w:rPr>
            <w:color w:val="auto"/>
          </w:rPr>
          <w:t>62</w:t>
        </w:r>
        <w:r w:rsidR="003F765A" w:rsidRPr="003F765A">
          <w:rPr>
            <w:color w:val="auto"/>
          </w:rPr>
          <w:fldChar w:fldCharType="end"/>
        </w:r>
      </w:hyperlink>
    </w:p>
    <w:p w14:paraId="1FF714E0" w14:textId="3CF2498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1" w:history="1">
        <w:r w:rsidR="003F765A" w:rsidRPr="003F765A">
          <w:rPr>
            <w:rStyle w:val="Hyperlink"/>
            <w:color w:val="auto"/>
          </w:rPr>
          <w:t>5.9</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Stop or Give-Way control</w:t>
        </w:r>
        <w:r w:rsidR="003F765A" w:rsidRPr="003F765A">
          <w:rPr>
            <w:color w:val="auto"/>
          </w:rPr>
          <w:tab/>
        </w:r>
        <w:r w:rsidR="003F765A" w:rsidRPr="003F765A">
          <w:rPr>
            <w:color w:val="auto"/>
          </w:rPr>
          <w:fldChar w:fldCharType="begin"/>
        </w:r>
        <w:r w:rsidR="003F765A" w:rsidRPr="003F765A">
          <w:rPr>
            <w:color w:val="auto"/>
          </w:rPr>
          <w:instrText xml:space="preserve"> PAGEREF _Toc80633931 \h </w:instrText>
        </w:r>
        <w:r w:rsidR="003F765A" w:rsidRPr="003F765A">
          <w:rPr>
            <w:color w:val="auto"/>
          </w:rPr>
        </w:r>
        <w:r w:rsidR="003F765A" w:rsidRPr="003F765A">
          <w:rPr>
            <w:color w:val="auto"/>
          </w:rPr>
          <w:fldChar w:fldCharType="separate"/>
        </w:r>
        <w:r w:rsidR="003F765A" w:rsidRPr="003F765A">
          <w:rPr>
            <w:color w:val="auto"/>
          </w:rPr>
          <w:t>63</w:t>
        </w:r>
        <w:r w:rsidR="003F765A" w:rsidRPr="003F765A">
          <w:rPr>
            <w:color w:val="auto"/>
          </w:rPr>
          <w:fldChar w:fldCharType="end"/>
        </w:r>
      </w:hyperlink>
    </w:p>
    <w:p w14:paraId="64E88BC5" w14:textId="7EED10AD"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2" w:history="1">
        <w:r w:rsidR="003F765A" w:rsidRPr="003F765A">
          <w:rPr>
            <w:rStyle w:val="Hyperlink"/>
            <w:color w:val="auto"/>
          </w:rPr>
          <w:t>5.10</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Roundabout control (with Give-Way control, traffic signals or for low-speed roundabouts as defined in the TCD Rule)</w:t>
        </w:r>
        <w:r w:rsidR="003F765A" w:rsidRPr="003F765A">
          <w:rPr>
            <w:color w:val="auto"/>
          </w:rPr>
          <w:tab/>
        </w:r>
        <w:r w:rsidR="003F765A" w:rsidRPr="003F765A">
          <w:rPr>
            <w:color w:val="auto"/>
          </w:rPr>
          <w:fldChar w:fldCharType="begin"/>
        </w:r>
        <w:r w:rsidR="003F765A" w:rsidRPr="003F765A">
          <w:rPr>
            <w:color w:val="auto"/>
          </w:rPr>
          <w:instrText xml:space="preserve"> PAGEREF _Toc80633932 \h </w:instrText>
        </w:r>
        <w:r w:rsidR="003F765A" w:rsidRPr="003F765A">
          <w:rPr>
            <w:color w:val="auto"/>
          </w:rPr>
        </w:r>
        <w:r w:rsidR="003F765A" w:rsidRPr="003F765A">
          <w:rPr>
            <w:color w:val="auto"/>
          </w:rPr>
          <w:fldChar w:fldCharType="separate"/>
        </w:r>
        <w:r w:rsidR="003F765A" w:rsidRPr="003F765A">
          <w:rPr>
            <w:color w:val="auto"/>
          </w:rPr>
          <w:t>64</w:t>
        </w:r>
        <w:r w:rsidR="003F765A" w:rsidRPr="003F765A">
          <w:rPr>
            <w:color w:val="auto"/>
          </w:rPr>
          <w:fldChar w:fldCharType="end"/>
        </w:r>
      </w:hyperlink>
    </w:p>
    <w:p w14:paraId="4846FFD3" w14:textId="79560934"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3" w:history="1">
        <w:r w:rsidR="003F765A" w:rsidRPr="003F765A">
          <w:rPr>
            <w:rStyle w:val="Hyperlink"/>
            <w:color w:val="auto"/>
          </w:rPr>
          <w:t>5.11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Roundabout metering signal control</w:t>
        </w:r>
        <w:r w:rsidR="003F765A" w:rsidRPr="003F765A">
          <w:rPr>
            <w:color w:val="auto"/>
          </w:rPr>
          <w:tab/>
        </w:r>
        <w:r w:rsidR="003F765A" w:rsidRPr="003F765A">
          <w:rPr>
            <w:color w:val="auto"/>
          </w:rPr>
          <w:fldChar w:fldCharType="begin"/>
        </w:r>
        <w:r w:rsidR="003F765A" w:rsidRPr="003F765A">
          <w:rPr>
            <w:color w:val="auto"/>
          </w:rPr>
          <w:instrText xml:space="preserve"> PAGEREF _Toc80633933 \h </w:instrText>
        </w:r>
        <w:r w:rsidR="003F765A" w:rsidRPr="003F765A">
          <w:rPr>
            <w:color w:val="auto"/>
          </w:rPr>
        </w:r>
        <w:r w:rsidR="003F765A" w:rsidRPr="003F765A">
          <w:rPr>
            <w:color w:val="auto"/>
          </w:rPr>
          <w:fldChar w:fldCharType="separate"/>
        </w:r>
        <w:r w:rsidR="003F765A" w:rsidRPr="003F765A">
          <w:rPr>
            <w:color w:val="auto"/>
          </w:rPr>
          <w:t>65</w:t>
        </w:r>
        <w:r w:rsidR="003F765A" w:rsidRPr="003F765A">
          <w:rPr>
            <w:color w:val="auto"/>
          </w:rPr>
          <w:fldChar w:fldCharType="end"/>
        </w:r>
      </w:hyperlink>
    </w:p>
    <w:p w14:paraId="66D113C6" w14:textId="46970D0B"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4" w:history="1">
        <w:r w:rsidR="003F765A" w:rsidRPr="003F765A">
          <w:rPr>
            <w:rStyle w:val="Hyperlink"/>
            <w:color w:val="auto"/>
          </w:rPr>
          <w:t>5.12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Flush median</w:t>
        </w:r>
        <w:r w:rsidR="003F765A" w:rsidRPr="003F765A">
          <w:rPr>
            <w:color w:val="auto"/>
          </w:rPr>
          <w:tab/>
        </w:r>
        <w:r w:rsidR="003F765A" w:rsidRPr="003F765A">
          <w:rPr>
            <w:color w:val="auto"/>
          </w:rPr>
          <w:fldChar w:fldCharType="begin"/>
        </w:r>
        <w:r w:rsidR="003F765A" w:rsidRPr="003F765A">
          <w:rPr>
            <w:color w:val="auto"/>
          </w:rPr>
          <w:instrText xml:space="preserve"> PAGEREF _Toc80633934 \h </w:instrText>
        </w:r>
        <w:r w:rsidR="003F765A" w:rsidRPr="003F765A">
          <w:rPr>
            <w:color w:val="auto"/>
          </w:rPr>
        </w:r>
        <w:r w:rsidR="003F765A" w:rsidRPr="003F765A">
          <w:rPr>
            <w:color w:val="auto"/>
          </w:rPr>
          <w:fldChar w:fldCharType="separate"/>
        </w:r>
        <w:r w:rsidR="003F765A" w:rsidRPr="003F765A">
          <w:rPr>
            <w:color w:val="auto"/>
          </w:rPr>
          <w:t>66</w:t>
        </w:r>
        <w:r w:rsidR="003F765A" w:rsidRPr="003F765A">
          <w:rPr>
            <w:color w:val="auto"/>
          </w:rPr>
          <w:fldChar w:fldCharType="end"/>
        </w:r>
      </w:hyperlink>
    </w:p>
    <w:p w14:paraId="7DF06FC3" w14:textId="5896BBF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5" w:history="1">
        <w:r w:rsidR="003F765A" w:rsidRPr="003F765A">
          <w:rPr>
            <w:rStyle w:val="Hyperlink"/>
            <w:color w:val="auto"/>
          </w:rPr>
          <w:t>5.13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Edge line</w:t>
        </w:r>
        <w:r w:rsidR="003F765A" w:rsidRPr="003F765A">
          <w:rPr>
            <w:color w:val="auto"/>
          </w:rPr>
          <w:tab/>
        </w:r>
        <w:r w:rsidR="003F765A" w:rsidRPr="003F765A">
          <w:rPr>
            <w:color w:val="auto"/>
          </w:rPr>
          <w:fldChar w:fldCharType="begin"/>
        </w:r>
        <w:r w:rsidR="003F765A" w:rsidRPr="003F765A">
          <w:rPr>
            <w:color w:val="auto"/>
          </w:rPr>
          <w:instrText xml:space="preserve"> PAGEREF _Toc80633935 \h </w:instrText>
        </w:r>
        <w:r w:rsidR="003F765A" w:rsidRPr="003F765A">
          <w:rPr>
            <w:color w:val="auto"/>
          </w:rPr>
        </w:r>
        <w:r w:rsidR="003F765A" w:rsidRPr="003F765A">
          <w:rPr>
            <w:color w:val="auto"/>
          </w:rPr>
          <w:fldChar w:fldCharType="separate"/>
        </w:r>
        <w:r w:rsidR="003F765A" w:rsidRPr="003F765A">
          <w:rPr>
            <w:color w:val="auto"/>
          </w:rPr>
          <w:t>67</w:t>
        </w:r>
        <w:r w:rsidR="003F765A" w:rsidRPr="003F765A">
          <w:rPr>
            <w:color w:val="auto"/>
          </w:rPr>
          <w:fldChar w:fldCharType="end"/>
        </w:r>
      </w:hyperlink>
    </w:p>
    <w:p w14:paraId="0BFC8E12" w14:textId="06D6AA3D"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6" w:history="1">
        <w:r w:rsidR="003F765A" w:rsidRPr="003F765A">
          <w:rPr>
            <w:rStyle w:val="Hyperlink"/>
            <w:color w:val="auto"/>
          </w:rPr>
          <w:t>5.14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Shoulder markings</w:t>
        </w:r>
        <w:r w:rsidR="003F765A" w:rsidRPr="003F765A">
          <w:rPr>
            <w:color w:val="auto"/>
          </w:rPr>
          <w:tab/>
        </w:r>
        <w:r w:rsidR="003F765A" w:rsidRPr="003F765A">
          <w:rPr>
            <w:color w:val="auto"/>
          </w:rPr>
          <w:fldChar w:fldCharType="begin"/>
        </w:r>
        <w:r w:rsidR="003F765A" w:rsidRPr="003F765A">
          <w:rPr>
            <w:color w:val="auto"/>
          </w:rPr>
          <w:instrText xml:space="preserve"> PAGEREF _Toc80633936 \h </w:instrText>
        </w:r>
        <w:r w:rsidR="003F765A" w:rsidRPr="003F765A">
          <w:rPr>
            <w:color w:val="auto"/>
          </w:rPr>
        </w:r>
        <w:r w:rsidR="003F765A" w:rsidRPr="003F765A">
          <w:rPr>
            <w:color w:val="auto"/>
          </w:rPr>
          <w:fldChar w:fldCharType="separate"/>
        </w:r>
        <w:r w:rsidR="003F765A" w:rsidRPr="003F765A">
          <w:rPr>
            <w:color w:val="auto"/>
          </w:rPr>
          <w:t>68</w:t>
        </w:r>
        <w:r w:rsidR="003F765A" w:rsidRPr="003F765A">
          <w:rPr>
            <w:color w:val="auto"/>
          </w:rPr>
          <w:fldChar w:fldCharType="end"/>
        </w:r>
      </w:hyperlink>
    </w:p>
    <w:p w14:paraId="72E2F053" w14:textId="3ABADBD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7" w:history="1">
        <w:r w:rsidR="003F765A" w:rsidRPr="003F765A">
          <w:rPr>
            <w:rStyle w:val="Hyperlink"/>
            <w:color w:val="auto"/>
          </w:rPr>
          <w:t>5.15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Keep Clear zone</w:t>
        </w:r>
        <w:r w:rsidR="003F765A" w:rsidRPr="003F765A">
          <w:rPr>
            <w:color w:val="auto"/>
          </w:rPr>
          <w:tab/>
        </w:r>
        <w:r w:rsidR="003F765A" w:rsidRPr="003F765A">
          <w:rPr>
            <w:color w:val="auto"/>
          </w:rPr>
          <w:fldChar w:fldCharType="begin"/>
        </w:r>
        <w:r w:rsidR="003F765A" w:rsidRPr="003F765A">
          <w:rPr>
            <w:color w:val="auto"/>
          </w:rPr>
          <w:instrText xml:space="preserve"> PAGEREF _Toc80633937 \h </w:instrText>
        </w:r>
        <w:r w:rsidR="003F765A" w:rsidRPr="003F765A">
          <w:rPr>
            <w:color w:val="auto"/>
          </w:rPr>
        </w:r>
        <w:r w:rsidR="003F765A" w:rsidRPr="003F765A">
          <w:rPr>
            <w:color w:val="auto"/>
          </w:rPr>
          <w:fldChar w:fldCharType="separate"/>
        </w:r>
        <w:r w:rsidR="003F765A" w:rsidRPr="003F765A">
          <w:rPr>
            <w:color w:val="auto"/>
          </w:rPr>
          <w:t>69</w:t>
        </w:r>
        <w:r w:rsidR="003F765A" w:rsidRPr="003F765A">
          <w:rPr>
            <w:color w:val="auto"/>
          </w:rPr>
          <w:fldChar w:fldCharType="end"/>
        </w:r>
      </w:hyperlink>
    </w:p>
    <w:p w14:paraId="072A8B4E" w14:textId="7E21B7F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8" w:history="1">
        <w:r w:rsidR="003F765A" w:rsidRPr="003F765A">
          <w:rPr>
            <w:rStyle w:val="Hyperlink"/>
            <w:color w:val="auto"/>
          </w:rPr>
          <w:t>5.16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No Passing restriction</w:t>
        </w:r>
        <w:r w:rsidR="003F765A" w:rsidRPr="003F765A">
          <w:rPr>
            <w:color w:val="auto"/>
          </w:rPr>
          <w:tab/>
        </w:r>
        <w:r w:rsidR="003F765A" w:rsidRPr="003F765A">
          <w:rPr>
            <w:color w:val="auto"/>
          </w:rPr>
          <w:fldChar w:fldCharType="begin"/>
        </w:r>
        <w:r w:rsidR="003F765A" w:rsidRPr="003F765A">
          <w:rPr>
            <w:color w:val="auto"/>
          </w:rPr>
          <w:instrText xml:space="preserve"> PAGEREF _Toc80633938 \h </w:instrText>
        </w:r>
        <w:r w:rsidR="003F765A" w:rsidRPr="003F765A">
          <w:rPr>
            <w:color w:val="auto"/>
          </w:rPr>
        </w:r>
        <w:r w:rsidR="003F765A" w:rsidRPr="003F765A">
          <w:rPr>
            <w:color w:val="auto"/>
          </w:rPr>
          <w:fldChar w:fldCharType="separate"/>
        </w:r>
        <w:r w:rsidR="003F765A" w:rsidRPr="003F765A">
          <w:rPr>
            <w:color w:val="auto"/>
          </w:rPr>
          <w:t>70</w:t>
        </w:r>
        <w:r w:rsidR="003F765A" w:rsidRPr="003F765A">
          <w:rPr>
            <w:color w:val="auto"/>
          </w:rPr>
          <w:fldChar w:fldCharType="end"/>
        </w:r>
      </w:hyperlink>
    </w:p>
    <w:p w14:paraId="062ED93A" w14:textId="51D0A8D0"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39" w:history="1">
        <w:r w:rsidR="003F765A" w:rsidRPr="003F765A">
          <w:rPr>
            <w:rStyle w:val="Hyperlink"/>
            <w:color w:val="auto"/>
          </w:rPr>
          <w:t>5.17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Layout of multiple lanes (without mandatory turning controls)</w:t>
        </w:r>
        <w:r w:rsidR="003F765A" w:rsidRPr="003F765A">
          <w:rPr>
            <w:rStyle w:val="Hyperlink"/>
            <w:color w:val="auto"/>
            <w:lang w:eastAsia="en-NZ"/>
          </w:rPr>
          <w:t xml:space="preserve"> </w:t>
        </w:r>
        <w:r w:rsidR="003F765A" w:rsidRPr="003F765A">
          <w:rPr>
            <w:color w:val="auto"/>
          </w:rPr>
          <w:tab/>
        </w:r>
        <w:r w:rsidR="003F765A" w:rsidRPr="003F765A">
          <w:rPr>
            <w:color w:val="auto"/>
          </w:rPr>
          <w:fldChar w:fldCharType="begin"/>
        </w:r>
        <w:r w:rsidR="003F765A" w:rsidRPr="003F765A">
          <w:rPr>
            <w:color w:val="auto"/>
          </w:rPr>
          <w:instrText xml:space="preserve"> PAGEREF _Toc80633939 \h </w:instrText>
        </w:r>
        <w:r w:rsidR="003F765A" w:rsidRPr="003F765A">
          <w:rPr>
            <w:color w:val="auto"/>
          </w:rPr>
        </w:r>
        <w:r w:rsidR="003F765A" w:rsidRPr="003F765A">
          <w:rPr>
            <w:color w:val="auto"/>
          </w:rPr>
          <w:fldChar w:fldCharType="separate"/>
        </w:r>
        <w:r w:rsidR="003F765A" w:rsidRPr="003F765A">
          <w:rPr>
            <w:color w:val="auto"/>
          </w:rPr>
          <w:t>71</w:t>
        </w:r>
        <w:r w:rsidR="003F765A" w:rsidRPr="003F765A">
          <w:rPr>
            <w:color w:val="auto"/>
          </w:rPr>
          <w:fldChar w:fldCharType="end"/>
        </w:r>
      </w:hyperlink>
    </w:p>
    <w:p w14:paraId="4E5027CA" w14:textId="6D91D8EC"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0" w:history="1">
        <w:r w:rsidR="003F765A" w:rsidRPr="003F765A">
          <w:rPr>
            <w:rStyle w:val="Hyperlink"/>
            <w:color w:val="auto"/>
          </w:rPr>
          <w:t>5.18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One way give way with priority</w:t>
        </w:r>
        <w:r w:rsidR="003F765A" w:rsidRPr="003F765A">
          <w:rPr>
            <w:color w:val="auto"/>
          </w:rPr>
          <w:tab/>
        </w:r>
        <w:r w:rsidR="003F765A" w:rsidRPr="003F765A">
          <w:rPr>
            <w:color w:val="auto"/>
          </w:rPr>
          <w:fldChar w:fldCharType="begin"/>
        </w:r>
        <w:r w:rsidR="003F765A" w:rsidRPr="003F765A">
          <w:rPr>
            <w:color w:val="auto"/>
          </w:rPr>
          <w:instrText xml:space="preserve"> PAGEREF _Toc80633940 \h </w:instrText>
        </w:r>
        <w:r w:rsidR="003F765A" w:rsidRPr="003F765A">
          <w:rPr>
            <w:color w:val="auto"/>
          </w:rPr>
        </w:r>
        <w:r w:rsidR="003F765A" w:rsidRPr="003F765A">
          <w:rPr>
            <w:color w:val="auto"/>
          </w:rPr>
          <w:fldChar w:fldCharType="separate"/>
        </w:r>
        <w:r w:rsidR="003F765A" w:rsidRPr="003F765A">
          <w:rPr>
            <w:color w:val="auto"/>
          </w:rPr>
          <w:t>72</w:t>
        </w:r>
        <w:r w:rsidR="003F765A" w:rsidRPr="003F765A">
          <w:rPr>
            <w:color w:val="auto"/>
          </w:rPr>
          <w:fldChar w:fldCharType="end"/>
        </w:r>
      </w:hyperlink>
    </w:p>
    <w:p w14:paraId="7413402E" w14:textId="64CDE7CB"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1" w:history="1">
        <w:r w:rsidR="003F765A" w:rsidRPr="003F765A">
          <w:rPr>
            <w:rStyle w:val="Hyperlink"/>
            <w:color w:val="auto"/>
          </w:rPr>
          <w:t>5.19</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Variable lane control</w:t>
        </w:r>
        <w:r w:rsidR="003F765A" w:rsidRPr="003F765A">
          <w:rPr>
            <w:color w:val="auto"/>
          </w:rPr>
          <w:tab/>
        </w:r>
        <w:r w:rsidR="003F765A" w:rsidRPr="003F765A">
          <w:rPr>
            <w:color w:val="auto"/>
          </w:rPr>
          <w:fldChar w:fldCharType="begin"/>
        </w:r>
        <w:r w:rsidR="003F765A" w:rsidRPr="003F765A">
          <w:rPr>
            <w:color w:val="auto"/>
          </w:rPr>
          <w:instrText xml:space="preserve"> PAGEREF _Toc80633941 \h </w:instrText>
        </w:r>
        <w:r w:rsidR="003F765A" w:rsidRPr="003F765A">
          <w:rPr>
            <w:color w:val="auto"/>
          </w:rPr>
        </w:r>
        <w:r w:rsidR="003F765A" w:rsidRPr="003F765A">
          <w:rPr>
            <w:color w:val="auto"/>
          </w:rPr>
          <w:fldChar w:fldCharType="separate"/>
        </w:r>
        <w:r w:rsidR="003F765A" w:rsidRPr="003F765A">
          <w:rPr>
            <w:color w:val="auto"/>
          </w:rPr>
          <w:t>73</w:t>
        </w:r>
        <w:r w:rsidR="003F765A" w:rsidRPr="003F765A">
          <w:rPr>
            <w:color w:val="auto"/>
          </w:rPr>
          <w:fldChar w:fldCharType="end"/>
        </w:r>
      </w:hyperlink>
    </w:p>
    <w:p w14:paraId="21920FB6" w14:textId="2DC87C88"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2" w:history="1">
        <w:r w:rsidR="003F765A" w:rsidRPr="003F765A">
          <w:rPr>
            <w:rStyle w:val="Hyperlink"/>
            <w:color w:val="auto"/>
          </w:rPr>
          <w:t>5.20</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Slow vehicle bay</w:t>
        </w:r>
        <w:r w:rsidR="003F765A" w:rsidRPr="003F765A">
          <w:rPr>
            <w:color w:val="auto"/>
          </w:rPr>
          <w:tab/>
        </w:r>
        <w:r w:rsidR="003F765A" w:rsidRPr="003F765A">
          <w:rPr>
            <w:color w:val="auto"/>
          </w:rPr>
          <w:fldChar w:fldCharType="begin"/>
        </w:r>
        <w:r w:rsidR="003F765A" w:rsidRPr="003F765A">
          <w:rPr>
            <w:color w:val="auto"/>
          </w:rPr>
          <w:instrText xml:space="preserve"> PAGEREF _Toc80633942 \h </w:instrText>
        </w:r>
        <w:r w:rsidR="003F765A" w:rsidRPr="003F765A">
          <w:rPr>
            <w:color w:val="auto"/>
          </w:rPr>
        </w:r>
        <w:r w:rsidR="003F765A" w:rsidRPr="003F765A">
          <w:rPr>
            <w:color w:val="auto"/>
          </w:rPr>
          <w:fldChar w:fldCharType="separate"/>
        </w:r>
        <w:r w:rsidR="003F765A" w:rsidRPr="003F765A">
          <w:rPr>
            <w:color w:val="auto"/>
          </w:rPr>
          <w:t>74</w:t>
        </w:r>
        <w:r w:rsidR="003F765A" w:rsidRPr="003F765A">
          <w:rPr>
            <w:color w:val="auto"/>
          </w:rPr>
          <w:fldChar w:fldCharType="end"/>
        </w:r>
      </w:hyperlink>
    </w:p>
    <w:p w14:paraId="7B717B47" w14:textId="62D2F27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3" w:history="1">
        <w:r w:rsidR="003F765A" w:rsidRPr="003F765A">
          <w:rPr>
            <w:rStyle w:val="Hyperlink"/>
            <w:color w:val="auto"/>
          </w:rPr>
          <w:t>5.21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Passing bay or lane</w:t>
        </w:r>
        <w:r w:rsidR="003F765A" w:rsidRPr="003F765A">
          <w:rPr>
            <w:color w:val="auto"/>
          </w:rPr>
          <w:tab/>
        </w:r>
        <w:r w:rsidR="003F765A" w:rsidRPr="003F765A">
          <w:rPr>
            <w:color w:val="auto"/>
          </w:rPr>
          <w:fldChar w:fldCharType="begin"/>
        </w:r>
        <w:r w:rsidR="003F765A" w:rsidRPr="003F765A">
          <w:rPr>
            <w:color w:val="auto"/>
          </w:rPr>
          <w:instrText xml:space="preserve"> PAGEREF _Toc80633943 \h </w:instrText>
        </w:r>
        <w:r w:rsidR="003F765A" w:rsidRPr="003F765A">
          <w:rPr>
            <w:color w:val="auto"/>
          </w:rPr>
        </w:r>
        <w:r w:rsidR="003F765A" w:rsidRPr="003F765A">
          <w:rPr>
            <w:color w:val="auto"/>
          </w:rPr>
          <w:fldChar w:fldCharType="separate"/>
        </w:r>
        <w:r w:rsidR="003F765A" w:rsidRPr="003F765A">
          <w:rPr>
            <w:color w:val="auto"/>
          </w:rPr>
          <w:t>75</w:t>
        </w:r>
        <w:r w:rsidR="003F765A" w:rsidRPr="003F765A">
          <w:rPr>
            <w:color w:val="auto"/>
          </w:rPr>
          <w:fldChar w:fldCharType="end"/>
        </w:r>
      </w:hyperlink>
    </w:p>
    <w:p w14:paraId="4B933B8B" w14:textId="647C55E1"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4" w:history="1">
        <w:r w:rsidR="003F765A" w:rsidRPr="003F765A">
          <w:rPr>
            <w:rStyle w:val="Hyperlink"/>
            <w:color w:val="auto"/>
          </w:rPr>
          <w:t>5.22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Delineators</w:t>
        </w:r>
        <w:r w:rsidR="003F765A" w:rsidRPr="003F765A">
          <w:rPr>
            <w:color w:val="auto"/>
          </w:rPr>
          <w:tab/>
        </w:r>
        <w:r w:rsidR="003F765A" w:rsidRPr="003F765A">
          <w:rPr>
            <w:color w:val="auto"/>
          </w:rPr>
          <w:fldChar w:fldCharType="begin"/>
        </w:r>
        <w:r w:rsidR="003F765A" w:rsidRPr="003F765A">
          <w:rPr>
            <w:color w:val="auto"/>
          </w:rPr>
          <w:instrText xml:space="preserve"> PAGEREF _Toc80633944 \h </w:instrText>
        </w:r>
        <w:r w:rsidR="003F765A" w:rsidRPr="003F765A">
          <w:rPr>
            <w:color w:val="auto"/>
          </w:rPr>
        </w:r>
        <w:r w:rsidR="003F765A" w:rsidRPr="003F765A">
          <w:rPr>
            <w:color w:val="auto"/>
          </w:rPr>
          <w:fldChar w:fldCharType="separate"/>
        </w:r>
        <w:r w:rsidR="003F765A" w:rsidRPr="003F765A">
          <w:rPr>
            <w:color w:val="auto"/>
          </w:rPr>
          <w:t>76</w:t>
        </w:r>
        <w:r w:rsidR="003F765A" w:rsidRPr="003F765A">
          <w:rPr>
            <w:color w:val="auto"/>
          </w:rPr>
          <w:fldChar w:fldCharType="end"/>
        </w:r>
      </w:hyperlink>
    </w:p>
    <w:p w14:paraId="6A601AEF" w14:textId="6C7493DF"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5" w:history="1">
        <w:r w:rsidR="003F765A" w:rsidRPr="003F765A">
          <w:rPr>
            <w:rStyle w:val="Hyperlink"/>
            <w:color w:val="auto"/>
          </w:rPr>
          <w:t>5.23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 xml:space="preserve">Home zone  </w:t>
        </w:r>
        <w:r w:rsidR="003F765A" w:rsidRPr="003F765A">
          <w:rPr>
            <w:color w:val="auto"/>
          </w:rPr>
          <w:tab/>
        </w:r>
        <w:r w:rsidR="003F765A" w:rsidRPr="003F765A">
          <w:rPr>
            <w:color w:val="auto"/>
          </w:rPr>
          <w:fldChar w:fldCharType="begin"/>
        </w:r>
        <w:r w:rsidR="003F765A" w:rsidRPr="003F765A">
          <w:rPr>
            <w:color w:val="auto"/>
          </w:rPr>
          <w:instrText xml:space="preserve"> PAGEREF _Toc80633945 \h </w:instrText>
        </w:r>
        <w:r w:rsidR="003F765A" w:rsidRPr="003F765A">
          <w:rPr>
            <w:color w:val="auto"/>
          </w:rPr>
        </w:r>
        <w:r w:rsidR="003F765A" w:rsidRPr="003F765A">
          <w:rPr>
            <w:color w:val="auto"/>
          </w:rPr>
          <w:fldChar w:fldCharType="separate"/>
        </w:r>
        <w:r w:rsidR="003F765A" w:rsidRPr="003F765A">
          <w:rPr>
            <w:color w:val="auto"/>
          </w:rPr>
          <w:t>77</w:t>
        </w:r>
        <w:r w:rsidR="003F765A" w:rsidRPr="003F765A">
          <w:rPr>
            <w:color w:val="auto"/>
          </w:rPr>
          <w:fldChar w:fldCharType="end"/>
        </w:r>
      </w:hyperlink>
    </w:p>
    <w:p w14:paraId="03F6420E" w14:textId="2E18BB4B"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6" w:history="1">
        <w:r w:rsidR="003F765A" w:rsidRPr="003F765A">
          <w:rPr>
            <w:rStyle w:val="Hyperlink"/>
            <w:color w:val="auto"/>
          </w:rPr>
          <w:t>5.24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Advisory road marking</w:t>
        </w:r>
        <w:r w:rsidR="003F765A" w:rsidRPr="003F765A">
          <w:rPr>
            <w:color w:val="auto"/>
          </w:rPr>
          <w:tab/>
        </w:r>
        <w:r w:rsidR="003F765A" w:rsidRPr="003F765A">
          <w:rPr>
            <w:color w:val="auto"/>
          </w:rPr>
          <w:fldChar w:fldCharType="begin"/>
        </w:r>
        <w:r w:rsidR="003F765A" w:rsidRPr="003F765A">
          <w:rPr>
            <w:color w:val="auto"/>
          </w:rPr>
          <w:instrText xml:space="preserve"> PAGEREF _Toc80633946 \h </w:instrText>
        </w:r>
        <w:r w:rsidR="003F765A" w:rsidRPr="003F765A">
          <w:rPr>
            <w:color w:val="auto"/>
          </w:rPr>
        </w:r>
        <w:r w:rsidR="003F765A" w:rsidRPr="003F765A">
          <w:rPr>
            <w:color w:val="auto"/>
          </w:rPr>
          <w:fldChar w:fldCharType="separate"/>
        </w:r>
        <w:r w:rsidR="003F765A" w:rsidRPr="003F765A">
          <w:rPr>
            <w:color w:val="auto"/>
          </w:rPr>
          <w:t>78</w:t>
        </w:r>
        <w:r w:rsidR="003F765A" w:rsidRPr="003F765A">
          <w:rPr>
            <w:color w:val="auto"/>
          </w:rPr>
          <w:fldChar w:fldCharType="end"/>
        </w:r>
      </w:hyperlink>
    </w:p>
    <w:p w14:paraId="1950D6E6" w14:textId="2FB85210" w:rsidR="003F765A" w:rsidRDefault="00393A32" w:rsidP="003F765A">
      <w:pPr>
        <w:pStyle w:val="TOC2"/>
        <w:spacing w:line="324" w:lineRule="auto"/>
        <w:rPr>
          <w:rStyle w:val="Hyperlink"/>
          <w:color w:val="auto"/>
        </w:rPr>
      </w:pPr>
      <w:hyperlink w:anchor="_Toc80633947" w:history="1">
        <w:r w:rsidR="003F765A" w:rsidRPr="003F765A">
          <w:rPr>
            <w:rStyle w:val="Hyperlink"/>
            <w:color w:val="auto"/>
          </w:rPr>
          <w:t>5.25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Non-standard road marking</w:t>
        </w:r>
        <w:r w:rsidR="003F765A" w:rsidRPr="003F765A">
          <w:rPr>
            <w:color w:val="auto"/>
          </w:rPr>
          <w:tab/>
        </w:r>
        <w:r w:rsidR="003F765A" w:rsidRPr="003F765A">
          <w:rPr>
            <w:color w:val="auto"/>
          </w:rPr>
          <w:fldChar w:fldCharType="begin"/>
        </w:r>
        <w:r w:rsidR="003F765A" w:rsidRPr="003F765A">
          <w:rPr>
            <w:color w:val="auto"/>
          </w:rPr>
          <w:instrText xml:space="preserve"> PAGEREF _Toc80633947 \h </w:instrText>
        </w:r>
        <w:r w:rsidR="003F765A" w:rsidRPr="003F765A">
          <w:rPr>
            <w:color w:val="auto"/>
          </w:rPr>
        </w:r>
        <w:r w:rsidR="003F765A" w:rsidRPr="003F765A">
          <w:rPr>
            <w:color w:val="auto"/>
          </w:rPr>
          <w:fldChar w:fldCharType="separate"/>
        </w:r>
        <w:r w:rsidR="003F765A" w:rsidRPr="003F765A">
          <w:rPr>
            <w:color w:val="auto"/>
          </w:rPr>
          <w:t>79</w:t>
        </w:r>
        <w:r w:rsidR="003F765A" w:rsidRPr="003F765A">
          <w:rPr>
            <w:color w:val="auto"/>
          </w:rPr>
          <w:fldChar w:fldCharType="end"/>
        </w:r>
      </w:hyperlink>
    </w:p>
    <w:p w14:paraId="4D30F8F1" w14:textId="77777777" w:rsidR="003F765A" w:rsidRPr="003F765A" w:rsidRDefault="003F765A" w:rsidP="003F765A">
      <w:pPr>
        <w:spacing w:after="0" w:line="324" w:lineRule="auto"/>
        <w:rPr>
          <w:lang w:eastAsia="en-GB"/>
        </w:rPr>
      </w:pPr>
    </w:p>
    <w:p w14:paraId="4D50F7CA" w14:textId="61DCE0B8" w:rsidR="003F765A" w:rsidRPr="003F765A" w:rsidRDefault="00393A32" w:rsidP="003F765A">
      <w:pPr>
        <w:pStyle w:val="TOC1"/>
        <w:spacing w:line="324" w:lineRule="auto"/>
        <w:rPr>
          <w:rFonts w:asciiTheme="minorHAnsi" w:eastAsiaTheme="minorEastAsia" w:hAnsiTheme="minorHAnsi" w:cstheme="minorBidi"/>
          <w:b w:val="0"/>
          <w:sz w:val="22"/>
          <w:szCs w:val="22"/>
          <w:lang w:eastAsia="en-NZ"/>
        </w:rPr>
      </w:pPr>
      <w:hyperlink w:anchor="_Toc80633948" w:history="1">
        <w:r w:rsidR="003F765A" w:rsidRPr="003F765A">
          <w:rPr>
            <w:rStyle w:val="Hyperlink"/>
            <w:color w:val="auto"/>
          </w:rPr>
          <w:t>6</w:t>
        </w:r>
        <w:r w:rsidR="003F765A" w:rsidRPr="003F765A">
          <w:rPr>
            <w:rFonts w:asciiTheme="minorHAnsi" w:eastAsiaTheme="minorEastAsia" w:hAnsiTheme="minorHAnsi" w:cstheme="minorBidi"/>
            <w:b w:val="0"/>
            <w:sz w:val="22"/>
            <w:szCs w:val="22"/>
            <w:lang w:eastAsia="en-NZ"/>
          </w:rPr>
          <w:tab/>
        </w:r>
        <w:r w:rsidR="003F765A" w:rsidRPr="003F765A">
          <w:rPr>
            <w:rStyle w:val="Hyperlink"/>
            <w:color w:val="auto"/>
          </w:rPr>
          <w:t xml:space="preserve">List of recommendations for temporary traffic controls </w:t>
        </w:r>
        <w:r w:rsidR="003F765A" w:rsidRPr="003F765A">
          <w:tab/>
        </w:r>
        <w:r w:rsidR="003F765A" w:rsidRPr="003F765A">
          <w:fldChar w:fldCharType="begin"/>
        </w:r>
        <w:r w:rsidR="003F765A" w:rsidRPr="003F765A">
          <w:instrText xml:space="preserve"> PAGEREF _Toc80633948 \h </w:instrText>
        </w:r>
        <w:r w:rsidR="003F765A" w:rsidRPr="003F765A">
          <w:fldChar w:fldCharType="separate"/>
        </w:r>
        <w:r w:rsidR="003F765A" w:rsidRPr="003F765A">
          <w:t>80</w:t>
        </w:r>
        <w:r w:rsidR="003F765A" w:rsidRPr="003F765A">
          <w:fldChar w:fldCharType="end"/>
        </w:r>
      </w:hyperlink>
    </w:p>
    <w:p w14:paraId="363EF01A" w14:textId="4A905C2E"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49" w:history="1">
        <w:r w:rsidR="003F765A" w:rsidRPr="003F765A">
          <w:rPr>
            <w:rStyle w:val="Hyperlink"/>
            <w:color w:val="auto"/>
          </w:rPr>
          <w:t>6.1</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Restrictions:   Stopping, standing and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_Toc80633949 \h </w:instrText>
        </w:r>
        <w:r w:rsidR="003F765A" w:rsidRPr="003F765A">
          <w:rPr>
            <w:color w:val="auto"/>
          </w:rPr>
        </w:r>
        <w:r w:rsidR="003F765A" w:rsidRPr="003F765A">
          <w:rPr>
            <w:color w:val="auto"/>
          </w:rPr>
          <w:fldChar w:fldCharType="separate"/>
        </w:r>
        <w:r w:rsidR="003F765A" w:rsidRPr="003F765A">
          <w:rPr>
            <w:color w:val="auto"/>
          </w:rPr>
          <w:t>80</w:t>
        </w:r>
        <w:r w:rsidR="003F765A" w:rsidRPr="003F765A">
          <w:rPr>
            <w:color w:val="auto"/>
          </w:rPr>
          <w:fldChar w:fldCharType="end"/>
        </w:r>
      </w:hyperlink>
    </w:p>
    <w:p w14:paraId="278DE89E" w14:textId="34F961D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0" w:history="1">
        <w:r w:rsidR="003F765A" w:rsidRPr="003F765A">
          <w:rPr>
            <w:rStyle w:val="Hyperlink"/>
            <w:color w:val="auto"/>
          </w:rPr>
          <w:t>6.2</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Parking for specified class of motor vehicles displaying approved permits or liveries</w:t>
        </w:r>
        <w:r w:rsidR="003F765A" w:rsidRPr="003F765A">
          <w:rPr>
            <w:color w:val="auto"/>
          </w:rPr>
          <w:tab/>
        </w:r>
        <w:r w:rsidR="003F765A" w:rsidRPr="003F765A">
          <w:rPr>
            <w:color w:val="auto"/>
          </w:rPr>
          <w:fldChar w:fldCharType="begin"/>
        </w:r>
        <w:r w:rsidR="003F765A" w:rsidRPr="003F765A">
          <w:rPr>
            <w:color w:val="auto"/>
          </w:rPr>
          <w:instrText xml:space="preserve"> PAGEREF _Toc80633950 \h </w:instrText>
        </w:r>
        <w:r w:rsidR="003F765A" w:rsidRPr="003F765A">
          <w:rPr>
            <w:color w:val="auto"/>
          </w:rPr>
        </w:r>
        <w:r w:rsidR="003F765A" w:rsidRPr="003F765A">
          <w:rPr>
            <w:color w:val="auto"/>
          </w:rPr>
          <w:fldChar w:fldCharType="separate"/>
        </w:r>
        <w:r w:rsidR="003F765A" w:rsidRPr="003F765A">
          <w:rPr>
            <w:color w:val="auto"/>
          </w:rPr>
          <w:t>82</w:t>
        </w:r>
        <w:r w:rsidR="003F765A" w:rsidRPr="003F765A">
          <w:rPr>
            <w:color w:val="auto"/>
          </w:rPr>
          <w:fldChar w:fldCharType="end"/>
        </w:r>
      </w:hyperlink>
    </w:p>
    <w:p w14:paraId="0A21C0B4" w14:textId="4B3F76F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1" w:history="1">
        <w:r w:rsidR="003F765A" w:rsidRPr="003F765A">
          <w:rPr>
            <w:rStyle w:val="Hyperlink"/>
            <w:color w:val="auto"/>
          </w:rPr>
          <w:t>6.3</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Loading zone</w:t>
        </w:r>
        <w:r w:rsidR="003F765A" w:rsidRPr="003F765A">
          <w:rPr>
            <w:color w:val="auto"/>
          </w:rPr>
          <w:tab/>
        </w:r>
        <w:r w:rsidR="003F765A" w:rsidRPr="003F765A">
          <w:rPr>
            <w:color w:val="auto"/>
          </w:rPr>
          <w:fldChar w:fldCharType="begin"/>
        </w:r>
        <w:r w:rsidR="003F765A" w:rsidRPr="003F765A">
          <w:rPr>
            <w:color w:val="auto"/>
          </w:rPr>
          <w:instrText xml:space="preserve"> PAGEREF _Toc80633951 \h </w:instrText>
        </w:r>
        <w:r w:rsidR="003F765A" w:rsidRPr="003F765A">
          <w:rPr>
            <w:color w:val="auto"/>
          </w:rPr>
        </w:r>
        <w:r w:rsidR="003F765A" w:rsidRPr="003F765A">
          <w:rPr>
            <w:color w:val="auto"/>
          </w:rPr>
          <w:fldChar w:fldCharType="separate"/>
        </w:r>
        <w:r w:rsidR="003F765A" w:rsidRPr="003F765A">
          <w:rPr>
            <w:color w:val="auto"/>
          </w:rPr>
          <w:t>83</w:t>
        </w:r>
        <w:r w:rsidR="003F765A" w:rsidRPr="003F765A">
          <w:rPr>
            <w:color w:val="auto"/>
          </w:rPr>
          <w:fldChar w:fldCharType="end"/>
        </w:r>
      </w:hyperlink>
    </w:p>
    <w:p w14:paraId="4BEA81EC" w14:textId="385302E2"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2" w:history="1">
        <w:r w:rsidR="003F765A" w:rsidRPr="003F765A">
          <w:rPr>
            <w:rStyle w:val="Hyperlink"/>
            <w:color w:val="auto"/>
          </w:rPr>
          <w:t>6.4</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Bus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_Toc80633952 \h </w:instrText>
        </w:r>
        <w:r w:rsidR="003F765A" w:rsidRPr="003F765A">
          <w:rPr>
            <w:color w:val="auto"/>
          </w:rPr>
        </w:r>
        <w:r w:rsidR="003F765A" w:rsidRPr="003F765A">
          <w:rPr>
            <w:color w:val="auto"/>
          </w:rPr>
          <w:fldChar w:fldCharType="separate"/>
        </w:r>
        <w:r w:rsidR="003F765A" w:rsidRPr="003F765A">
          <w:rPr>
            <w:color w:val="auto"/>
          </w:rPr>
          <w:t>84</w:t>
        </w:r>
        <w:r w:rsidR="003F765A" w:rsidRPr="003F765A">
          <w:rPr>
            <w:color w:val="auto"/>
          </w:rPr>
          <w:fldChar w:fldCharType="end"/>
        </w:r>
      </w:hyperlink>
    </w:p>
    <w:p w14:paraId="7E870DFA" w14:textId="50D12F09"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3" w:history="1">
        <w:r w:rsidR="003F765A" w:rsidRPr="003F765A">
          <w:rPr>
            <w:rStyle w:val="Hyperlink"/>
            <w:color w:val="auto"/>
          </w:rPr>
          <w:t>6.5</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Mobility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_Toc80633953 \h </w:instrText>
        </w:r>
        <w:r w:rsidR="003F765A" w:rsidRPr="003F765A">
          <w:rPr>
            <w:color w:val="auto"/>
          </w:rPr>
        </w:r>
        <w:r w:rsidR="003F765A" w:rsidRPr="003F765A">
          <w:rPr>
            <w:color w:val="auto"/>
          </w:rPr>
          <w:fldChar w:fldCharType="separate"/>
        </w:r>
        <w:r w:rsidR="003F765A" w:rsidRPr="003F765A">
          <w:rPr>
            <w:color w:val="auto"/>
          </w:rPr>
          <w:t>85</w:t>
        </w:r>
        <w:r w:rsidR="003F765A" w:rsidRPr="003F765A">
          <w:rPr>
            <w:color w:val="auto"/>
          </w:rPr>
          <w:fldChar w:fldCharType="end"/>
        </w:r>
      </w:hyperlink>
    </w:p>
    <w:p w14:paraId="1E302875" w14:textId="5379354A"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4" w:history="1">
        <w:r w:rsidR="003F765A" w:rsidRPr="003F765A">
          <w:rPr>
            <w:rStyle w:val="Hyperlink"/>
            <w:color w:val="auto"/>
          </w:rPr>
          <w:t>6.6</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Eden Park resident only parking</w:t>
        </w:r>
        <w:r w:rsidR="003F765A" w:rsidRPr="003F765A">
          <w:rPr>
            <w:color w:val="auto"/>
          </w:rPr>
          <w:tab/>
        </w:r>
        <w:r w:rsidR="003F765A" w:rsidRPr="003F765A">
          <w:rPr>
            <w:color w:val="auto"/>
          </w:rPr>
          <w:fldChar w:fldCharType="begin"/>
        </w:r>
        <w:r w:rsidR="003F765A" w:rsidRPr="003F765A">
          <w:rPr>
            <w:color w:val="auto"/>
          </w:rPr>
          <w:instrText xml:space="preserve"> PAGEREF _Toc80633954 \h </w:instrText>
        </w:r>
        <w:r w:rsidR="003F765A" w:rsidRPr="003F765A">
          <w:rPr>
            <w:color w:val="auto"/>
          </w:rPr>
        </w:r>
        <w:r w:rsidR="003F765A" w:rsidRPr="003F765A">
          <w:rPr>
            <w:color w:val="auto"/>
          </w:rPr>
          <w:fldChar w:fldCharType="separate"/>
        </w:r>
        <w:r w:rsidR="003F765A" w:rsidRPr="003F765A">
          <w:rPr>
            <w:color w:val="auto"/>
          </w:rPr>
          <w:t>86</w:t>
        </w:r>
        <w:r w:rsidR="003F765A" w:rsidRPr="003F765A">
          <w:rPr>
            <w:color w:val="auto"/>
          </w:rPr>
          <w:fldChar w:fldCharType="end"/>
        </w:r>
      </w:hyperlink>
    </w:p>
    <w:p w14:paraId="388CD510" w14:textId="2320D7C3"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5" w:history="1">
        <w:r w:rsidR="003F765A" w:rsidRPr="003F765A">
          <w:rPr>
            <w:rStyle w:val="Hyperlink"/>
            <w:color w:val="auto"/>
          </w:rPr>
          <w:t>6.7</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No Stopping At All Times</w:t>
        </w:r>
        <w:r w:rsidR="003F765A" w:rsidRPr="003F765A">
          <w:rPr>
            <w:color w:val="auto"/>
          </w:rPr>
          <w:tab/>
        </w:r>
        <w:r w:rsidR="003F765A" w:rsidRPr="003F765A">
          <w:rPr>
            <w:color w:val="auto"/>
          </w:rPr>
          <w:fldChar w:fldCharType="begin"/>
        </w:r>
        <w:r w:rsidR="003F765A" w:rsidRPr="003F765A">
          <w:rPr>
            <w:color w:val="auto"/>
          </w:rPr>
          <w:instrText xml:space="preserve"> PAGEREF _Toc80633955 \h </w:instrText>
        </w:r>
        <w:r w:rsidR="003F765A" w:rsidRPr="003F765A">
          <w:rPr>
            <w:color w:val="auto"/>
          </w:rPr>
        </w:r>
        <w:r w:rsidR="003F765A" w:rsidRPr="003F765A">
          <w:rPr>
            <w:color w:val="auto"/>
          </w:rPr>
          <w:fldChar w:fldCharType="separate"/>
        </w:r>
        <w:r w:rsidR="003F765A" w:rsidRPr="003F765A">
          <w:rPr>
            <w:color w:val="auto"/>
          </w:rPr>
          <w:t>87</w:t>
        </w:r>
        <w:r w:rsidR="003F765A" w:rsidRPr="003F765A">
          <w:rPr>
            <w:color w:val="auto"/>
          </w:rPr>
          <w:fldChar w:fldCharType="end"/>
        </w:r>
      </w:hyperlink>
    </w:p>
    <w:p w14:paraId="0DD6A85F" w14:textId="2D2382A5" w:rsidR="003F765A" w:rsidRPr="003F765A" w:rsidRDefault="00393A32" w:rsidP="003F765A">
      <w:pPr>
        <w:pStyle w:val="TOC2"/>
        <w:spacing w:line="324" w:lineRule="auto"/>
        <w:rPr>
          <w:rFonts w:asciiTheme="minorHAnsi" w:eastAsiaTheme="minorEastAsia" w:hAnsiTheme="minorHAnsi" w:cstheme="minorBidi"/>
          <w:b w:val="0"/>
          <w:color w:val="auto"/>
          <w:sz w:val="22"/>
          <w:szCs w:val="22"/>
          <w:lang w:eastAsia="en-NZ"/>
        </w:rPr>
      </w:pPr>
      <w:hyperlink w:anchor="_Toc80633956" w:history="1">
        <w:r w:rsidR="003F765A" w:rsidRPr="003F765A">
          <w:rPr>
            <w:rStyle w:val="Hyperlink"/>
            <w:color w:val="auto"/>
          </w:rPr>
          <w:t>6.8</w:t>
        </w:r>
        <w:r w:rsidR="003F765A" w:rsidRPr="003F765A">
          <w:rPr>
            <w:rFonts w:asciiTheme="minorHAnsi" w:eastAsiaTheme="minorEastAsia" w:hAnsiTheme="minorHAnsi" w:cstheme="minorBidi"/>
            <w:b w:val="0"/>
            <w:color w:val="auto"/>
            <w:sz w:val="22"/>
            <w:szCs w:val="22"/>
            <w:lang w:eastAsia="en-NZ"/>
          </w:rPr>
          <w:tab/>
        </w:r>
        <w:r w:rsidR="003F765A" w:rsidRPr="003F765A">
          <w:rPr>
            <w:rStyle w:val="Hyperlink"/>
            <w:color w:val="auto"/>
          </w:rPr>
          <w:t>Road closure</w:t>
        </w:r>
        <w:r w:rsidR="003F765A" w:rsidRPr="003F765A">
          <w:rPr>
            <w:color w:val="auto"/>
          </w:rPr>
          <w:tab/>
        </w:r>
        <w:r w:rsidR="003F765A" w:rsidRPr="003F765A">
          <w:rPr>
            <w:color w:val="auto"/>
          </w:rPr>
          <w:fldChar w:fldCharType="begin"/>
        </w:r>
        <w:r w:rsidR="003F765A" w:rsidRPr="003F765A">
          <w:rPr>
            <w:color w:val="auto"/>
          </w:rPr>
          <w:instrText xml:space="preserve"> PAGEREF _Toc80633956 \h </w:instrText>
        </w:r>
        <w:r w:rsidR="003F765A" w:rsidRPr="003F765A">
          <w:rPr>
            <w:color w:val="auto"/>
          </w:rPr>
        </w:r>
        <w:r w:rsidR="003F765A" w:rsidRPr="003F765A">
          <w:rPr>
            <w:color w:val="auto"/>
          </w:rPr>
          <w:fldChar w:fldCharType="separate"/>
        </w:r>
        <w:r w:rsidR="003F765A" w:rsidRPr="003F765A">
          <w:rPr>
            <w:color w:val="auto"/>
          </w:rPr>
          <w:t>88</w:t>
        </w:r>
        <w:r w:rsidR="003F765A" w:rsidRPr="003F765A">
          <w:rPr>
            <w:color w:val="auto"/>
          </w:rPr>
          <w:fldChar w:fldCharType="end"/>
        </w:r>
      </w:hyperlink>
    </w:p>
    <w:p w14:paraId="42F4DBCA" w14:textId="4B4EF921" w:rsidR="001B1E6A" w:rsidRPr="003F765A" w:rsidRDefault="008739AE" w:rsidP="003F765A">
      <w:pPr>
        <w:pStyle w:val="Heading2"/>
        <w:numPr>
          <w:ilvl w:val="0"/>
          <w:numId w:val="0"/>
        </w:numPr>
        <w:spacing w:after="0" w:line="324" w:lineRule="auto"/>
        <w:rPr>
          <w:sz w:val="22"/>
          <w:szCs w:val="22"/>
        </w:rPr>
      </w:pPr>
      <w:r w:rsidRPr="003F765A">
        <w:rPr>
          <w:sz w:val="22"/>
          <w:szCs w:val="22"/>
        </w:rPr>
        <w:fldChar w:fldCharType="end"/>
      </w:r>
      <w:bookmarkStart w:id="18" w:name="_Toc468718967"/>
      <w:bookmarkStart w:id="19" w:name="_Toc524686589"/>
      <w:bookmarkStart w:id="20" w:name="RecommendationContents"/>
      <w:bookmarkEnd w:id="14"/>
      <w:bookmarkEnd w:id="15"/>
      <w:bookmarkEnd w:id="16"/>
      <w:bookmarkEnd w:id="17"/>
      <w:r w:rsidR="001B1E6A" w:rsidRPr="003F765A">
        <w:br w:type="page"/>
      </w:r>
    </w:p>
    <w:p w14:paraId="42F4DBCB" w14:textId="77777777" w:rsidR="00514613" w:rsidRPr="004A70F9" w:rsidRDefault="00514613" w:rsidP="001734AA">
      <w:pPr>
        <w:pStyle w:val="Heading1"/>
        <w:ind w:left="709" w:hanging="709"/>
      </w:pPr>
      <w:bookmarkStart w:id="21" w:name="_Toc80633868"/>
      <w:r w:rsidRPr="004A70F9">
        <w:lastRenderedPageBreak/>
        <w:t>Explanatory notes</w:t>
      </w:r>
      <w:bookmarkEnd w:id="18"/>
      <w:bookmarkEnd w:id="19"/>
      <w:bookmarkEnd w:id="21"/>
    </w:p>
    <w:p w14:paraId="42F4DBCC" w14:textId="77777777" w:rsidR="00514613" w:rsidRPr="004D43DE" w:rsidRDefault="00514613" w:rsidP="00514613">
      <w:pPr>
        <w:spacing w:after="0" w:line="240" w:lineRule="auto"/>
        <w:rPr>
          <w:b/>
        </w:rPr>
      </w:pPr>
      <w:r w:rsidRPr="004D43DE">
        <w:rPr>
          <w:b/>
        </w:rPr>
        <w:t>How to use the</w:t>
      </w:r>
      <w:r>
        <w:rPr>
          <w:b/>
        </w:rPr>
        <w:t>se</w:t>
      </w:r>
      <w:r w:rsidRPr="004D43DE">
        <w:rPr>
          <w:b/>
        </w:rPr>
        <w:t xml:space="preserve"> </w:t>
      </w:r>
      <w:r>
        <w:rPr>
          <w:b/>
        </w:rPr>
        <w:t xml:space="preserve">template </w:t>
      </w:r>
      <w:r w:rsidR="005E7A59">
        <w:rPr>
          <w:b/>
        </w:rPr>
        <w:t>recommendations</w:t>
      </w:r>
    </w:p>
    <w:p w14:paraId="42F4DBCD" w14:textId="77777777" w:rsidR="00514613" w:rsidRDefault="00514613" w:rsidP="00514613">
      <w:pPr>
        <w:spacing w:after="0" w:line="240" w:lineRule="auto"/>
        <w:rPr>
          <w:rFonts w:cs="Arial"/>
        </w:rPr>
      </w:pPr>
    </w:p>
    <w:p w14:paraId="42F4DBCE" w14:textId="77777777" w:rsidR="00514613" w:rsidRDefault="00514613" w:rsidP="00514613">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42F4DBCF" w14:textId="77777777" w:rsidR="00514613" w:rsidRDefault="00514613" w:rsidP="00514613">
      <w:pPr>
        <w:spacing w:after="0" w:line="240" w:lineRule="auto"/>
        <w:rPr>
          <w:rFonts w:cs="Arial"/>
        </w:rPr>
      </w:pPr>
    </w:p>
    <w:p w14:paraId="42F4DBD0" w14:textId="77777777" w:rsidR="00514613" w:rsidRDefault="00514613" w:rsidP="00514613">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1" w:history="1">
        <w:r w:rsidRPr="00797E0F">
          <w:rPr>
            <w:rStyle w:val="Hyperlink"/>
            <w:rFonts w:cs="Arial"/>
          </w:rPr>
          <w:t>Transport Controls Team</w:t>
        </w:r>
      </w:hyperlink>
      <w:r>
        <w:rPr>
          <w:rFonts w:cs="Arial"/>
        </w:rPr>
        <w:t xml:space="preserve">. </w:t>
      </w:r>
    </w:p>
    <w:p w14:paraId="42F4DBD1" w14:textId="77777777" w:rsidR="00514613" w:rsidRDefault="00514613" w:rsidP="00514613">
      <w:pPr>
        <w:spacing w:after="0" w:line="240" w:lineRule="auto"/>
        <w:rPr>
          <w:rFonts w:cs="Arial"/>
        </w:rPr>
      </w:pPr>
    </w:p>
    <w:p w14:paraId="42F4DBD2" w14:textId="77777777" w:rsidR="00514613" w:rsidRDefault="00514613" w:rsidP="00514613">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42F4DBD3" w14:textId="77777777" w:rsidR="00514613" w:rsidRDefault="00514613" w:rsidP="00514613">
      <w:pPr>
        <w:spacing w:after="0" w:line="240" w:lineRule="auto"/>
        <w:rPr>
          <w:rFonts w:cs="Arial"/>
        </w:rPr>
      </w:pPr>
    </w:p>
    <w:p w14:paraId="42F4DBD4" w14:textId="77777777" w:rsidR="00514613" w:rsidRDefault="00514613" w:rsidP="00514613">
      <w:pPr>
        <w:spacing w:after="0" w:line="240" w:lineRule="auto"/>
        <w:rPr>
          <w:rFonts w:cs="Arial"/>
        </w:rPr>
      </w:pPr>
    </w:p>
    <w:p w14:paraId="42F4DBD5" w14:textId="77777777" w:rsidR="00514613" w:rsidRPr="004A70F9" w:rsidRDefault="00514613" w:rsidP="00FF1B4A">
      <w:pPr>
        <w:pStyle w:val="Heading2"/>
        <w:ind w:left="851" w:hanging="851"/>
        <w:rPr>
          <w:sz w:val="22"/>
          <w:szCs w:val="22"/>
        </w:rPr>
      </w:pPr>
      <w:bookmarkStart w:id="22" w:name="_Toc468718968"/>
      <w:bookmarkStart w:id="23" w:name="_Toc524686590"/>
      <w:bookmarkStart w:id="24" w:name="_Toc80633869"/>
      <w:r w:rsidRPr="004A70F9">
        <w:t>Revocation and effective date clauses of resolutions</w:t>
      </w:r>
      <w:bookmarkEnd w:id="22"/>
      <w:bookmarkEnd w:id="23"/>
      <w:bookmarkEnd w:id="24"/>
      <w:r w:rsidRPr="004A70F9">
        <w:rPr>
          <w:sz w:val="22"/>
          <w:szCs w:val="22"/>
        </w:rPr>
        <w:t xml:space="preserve"> </w:t>
      </w:r>
    </w:p>
    <w:p w14:paraId="42F4DBD6" w14:textId="77777777" w:rsidR="00514613" w:rsidRPr="00086F69" w:rsidRDefault="00514613" w:rsidP="00514613">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42F4DBD7" w14:textId="77777777" w:rsidR="00514613" w:rsidRPr="004D43DE" w:rsidRDefault="00514613" w:rsidP="00514613">
      <w:pPr>
        <w:spacing w:after="0" w:line="240" w:lineRule="auto"/>
        <w:ind w:left="284"/>
        <w:jc w:val="both"/>
        <w:rPr>
          <w:rFonts w:cs="Arial"/>
          <w:i/>
        </w:rPr>
      </w:pPr>
    </w:p>
    <w:p w14:paraId="42F4DBD8" w14:textId="77777777" w:rsidR="00514613" w:rsidRPr="004D43DE" w:rsidRDefault="00514613" w:rsidP="00514613">
      <w:pPr>
        <w:spacing w:after="0" w:line="240" w:lineRule="auto"/>
        <w:ind w:left="284"/>
        <w:jc w:val="both"/>
        <w:rPr>
          <w:rFonts w:cs="Arial"/>
          <w:i/>
        </w:rPr>
      </w:pPr>
      <w:r w:rsidRPr="004D43DE">
        <w:rPr>
          <w:rFonts w:cs="Arial"/>
          <w:i/>
        </w:rPr>
        <w:t>Revocation clause:</w:t>
      </w:r>
    </w:p>
    <w:p w14:paraId="42F4DBD9" w14:textId="77777777" w:rsidR="00514613" w:rsidRPr="004D43DE" w:rsidRDefault="00514613" w:rsidP="00514613">
      <w:pPr>
        <w:spacing w:after="0" w:line="240" w:lineRule="auto"/>
        <w:ind w:left="284"/>
        <w:jc w:val="both"/>
        <w:rPr>
          <w:rFonts w:cs="Arial"/>
          <w:i/>
        </w:rPr>
      </w:pPr>
    </w:p>
    <w:p w14:paraId="42F4DBDA" w14:textId="58D42EB1" w:rsidR="00514613" w:rsidRPr="00077894" w:rsidRDefault="00514613" w:rsidP="00514613">
      <w:pPr>
        <w:spacing w:after="0" w:line="240" w:lineRule="auto"/>
        <w:ind w:left="284"/>
        <w:jc w:val="both"/>
        <w:rPr>
          <w:rFonts w:cs="Arial"/>
          <w:color w:val="C00000"/>
        </w:rPr>
      </w:pPr>
      <w:r w:rsidRPr="00077894">
        <w:rPr>
          <w:rFonts w:cs="Arial"/>
          <w:i/>
          <w:color w:val="C00000"/>
        </w:rPr>
        <w:t>“</w:t>
      </w:r>
      <w:r w:rsidR="00077894" w:rsidRPr="00077894">
        <w:rPr>
          <w:rFonts w:cs="Arial"/>
          <w:color w:val="C00000"/>
        </w:rPr>
        <w:t>That any previous resolutions or decisions pertaining to traffic controls made pursuant to any bylaw or other Road Controlling Authority power, to the extent that they are in conflict with the traffic controls resolved in this report are revoked</w:t>
      </w:r>
      <w:r w:rsidRPr="00077894">
        <w:rPr>
          <w:rFonts w:cs="Arial"/>
          <w:color w:val="C00000"/>
        </w:rPr>
        <w:t>.”</w:t>
      </w:r>
    </w:p>
    <w:p w14:paraId="42F4DBDB" w14:textId="77777777" w:rsidR="00514613" w:rsidRPr="00AC2D6A" w:rsidRDefault="00514613" w:rsidP="00514613">
      <w:pPr>
        <w:spacing w:after="0" w:line="240" w:lineRule="auto"/>
        <w:ind w:left="284" w:hanging="709"/>
        <w:jc w:val="both"/>
        <w:rPr>
          <w:rFonts w:cs="Arial"/>
          <w:color w:val="C00000"/>
        </w:rPr>
      </w:pPr>
    </w:p>
    <w:p w14:paraId="42F4DBDC" w14:textId="77777777" w:rsidR="00514613" w:rsidRPr="004D43DE" w:rsidRDefault="00514613" w:rsidP="00514613">
      <w:pPr>
        <w:spacing w:after="0" w:line="240" w:lineRule="auto"/>
        <w:ind w:left="284"/>
        <w:jc w:val="both"/>
        <w:rPr>
          <w:rFonts w:cs="Arial"/>
          <w:i/>
        </w:rPr>
      </w:pPr>
      <w:r w:rsidRPr="004D43DE">
        <w:rPr>
          <w:rFonts w:cs="Arial"/>
          <w:i/>
        </w:rPr>
        <w:t>Effective date clause:</w:t>
      </w:r>
    </w:p>
    <w:p w14:paraId="42F4DBDD" w14:textId="77777777" w:rsidR="00514613" w:rsidRPr="004D43DE" w:rsidRDefault="00514613" w:rsidP="00514613">
      <w:pPr>
        <w:spacing w:after="0" w:line="240" w:lineRule="auto"/>
        <w:ind w:left="284" w:hanging="709"/>
        <w:jc w:val="both"/>
        <w:rPr>
          <w:rFonts w:cs="Arial"/>
          <w:i/>
        </w:rPr>
      </w:pPr>
    </w:p>
    <w:p w14:paraId="42F4DBDE" w14:textId="0D731308" w:rsidR="00514613" w:rsidRPr="00077894" w:rsidRDefault="00514613" w:rsidP="00514613">
      <w:pPr>
        <w:spacing w:after="0" w:line="240" w:lineRule="auto"/>
        <w:ind w:left="284"/>
        <w:jc w:val="both"/>
        <w:rPr>
          <w:rFonts w:cs="Arial"/>
          <w:bCs/>
          <w:color w:val="C00000"/>
          <w:lang w:val="en-GB"/>
        </w:rPr>
      </w:pPr>
      <w:r w:rsidRPr="00077894">
        <w:rPr>
          <w:rFonts w:cs="Arial"/>
          <w:color w:val="C00000"/>
        </w:rPr>
        <w:t>“</w:t>
      </w:r>
      <w:r w:rsidR="00077894" w:rsidRPr="00077894">
        <w:rPr>
          <w:rFonts w:cs="Arial"/>
          <w:color w:val="C00000"/>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42F4DBDF" w14:textId="77777777" w:rsidR="00C60751" w:rsidRPr="00AC2D6A" w:rsidRDefault="00C60751" w:rsidP="00514613">
      <w:pPr>
        <w:spacing w:after="0" w:line="240" w:lineRule="auto"/>
        <w:ind w:left="284"/>
        <w:jc w:val="both"/>
        <w:rPr>
          <w:rFonts w:cs="Arial"/>
          <w:color w:val="C00000"/>
        </w:rPr>
      </w:pPr>
    </w:p>
    <w:p w14:paraId="42F4DBE0" w14:textId="77777777" w:rsidR="00514613" w:rsidRPr="00AC2D6A" w:rsidRDefault="00514613" w:rsidP="00514613">
      <w:pPr>
        <w:spacing w:after="0" w:line="240" w:lineRule="auto"/>
        <w:jc w:val="both"/>
        <w:rPr>
          <w:rFonts w:cs="Arial"/>
          <w:i/>
          <w:color w:val="C00000"/>
          <w:highlight w:val="yellow"/>
          <w:u w:val="single"/>
        </w:rPr>
      </w:pPr>
    </w:p>
    <w:p w14:paraId="42F4DBE1" w14:textId="77777777" w:rsidR="00514613" w:rsidRPr="004A70F9" w:rsidRDefault="00514613" w:rsidP="00FF1B4A">
      <w:pPr>
        <w:pStyle w:val="Heading2"/>
        <w:ind w:left="851" w:hanging="851"/>
      </w:pPr>
      <w:bookmarkStart w:id="25" w:name="_Toc468718969"/>
      <w:bookmarkStart w:id="26" w:name="_Toc524686591"/>
      <w:bookmarkStart w:id="27" w:name="_Toc80633870"/>
      <w:r w:rsidRPr="004A70F9">
        <w:t>Revocation and effective date clauses of parking zone resolutions</w:t>
      </w:r>
      <w:bookmarkEnd w:id="25"/>
      <w:bookmarkEnd w:id="26"/>
      <w:bookmarkEnd w:id="27"/>
    </w:p>
    <w:p w14:paraId="42F4DBE2" w14:textId="77777777" w:rsidR="00514613" w:rsidRPr="004D43DE" w:rsidRDefault="00514613" w:rsidP="00514613">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42F4DBE3" w14:textId="77777777" w:rsidR="00514613" w:rsidRPr="004D43DE" w:rsidRDefault="00514613" w:rsidP="00514613">
      <w:pPr>
        <w:spacing w:after="0" w:line="240" w:lineRule="auto"/>
        <w:ind w:left="284" w:hanging="602"/>
        <w:jc w:val="both"/>
        <w:rPr>
          <w:rFonts w:cs="Arial"/>
        </w:rPr>
      </w:pPr>
    </w:p>
    <w:p w14:paraId="42F4DBE4" w14:textId="77777777" w:rsidR="00514613" w:rsidRPr="004D43DE" w:rsidRDefault="00514613" w:rsidP="00514613">
      <w:pPr>
        <w:spacing w:after="0" w:line="240" w:lineRule="auto"/>
        <w:ind w:left="284"/>
        <w:jc w:val="both"/>
        <w:rPr>
          <w:rFonts w:cs="Arial"/>
          <w:i/>
        </w:rPr>
      </w:pPr>
      <w:r w:rsidRPr="004D43DE">
        <w:rPr>
          <w:rFonts w:cs="Arial"/>
          <w:i/>
        </w:rPr>
        <w:t>Savings clause:</w:t>
      </w:r>
    </w:p>
    <w:p w14:paraId="42F4DBE5" w14:textId="77777777" w:rsidR="00514613" w:rsidRPr="004D43DE" w:rsidRDefault="00514613" w:rsidP="00514613">
      <w:pPr>
        <w:spacing w:after="0" w:line="240" w:lineRule="auto"/>
        <w:ind w:left="284" w:hanging="602"/>
        <w:jc w:val="both"/>
        <w:rPr>
          <w:rFonts w:cs="Arial"/>
          <w:i/>
        </w:rPr>
      </w:pPr>
    </w:p>
    <w:p w14:paraId="42F4DBE6" w14:textId="4AB966EF"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005E7A59">
        <w:rPr>
          <w:rFonts w:cs="Arial"/>
          <w:b/>
          <w:color w:val="0000FF"/>
        </w:rPr>
        <w:t xml:space="preserve">being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w:t>
      </w:r>
      <w:r>
        <w:rPr>
          <w:rFonts w:cs="Arial"/>
        </w:rPr>
        <w:t>”</w:t>
      </w:r>
    </w:p>
    <w:p w14:paraId="42F4DBE7" w14:textId="77777777" w:rsidR="00514613" w:rsidRPr="004D43DE" w:rsidRDefault="00514613" w:rsidP="00514613">
      <w:pPr>
        <w:tabs>
          <w:tab w:val="left" w:pos="-7655"/>
        </w:tabs>
        <w:spacing w:after="0" w:line="240" w:lineRule="auto"/>
        <w:ind w:left="284"/>
        <w:jc w:val="both"/>
        <w:rPr>
          <w:rFonts w:cs="Arial"/>
        </w:rPr>
      </w:pPr>
    </w:p>
    <w:p w14:paraId="42F4DBE8"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Revocation clause</w:t>
      </w:r>
    </w:p>
    <w:p w14:paraId="42F4DBE9" w14:textId="77777777" w:rsidR="00514613" w:rsidRPr="004D43DE" w:rsidRDefault="00514613" w:rsidP="00514613">
      <w:pPr>
        <w:tabs>
          <w:tab w:val="left" w:pos="-7655"/>
        </w:tabs>
        <w:spacing w:after="0" w:line="240" w:lineRule="auto"/>
        <w:ind w:left="284" w:hanging="709"/>
        <w:jc w:val="both"/>
        <w:rPr>
          <w:rFonts w:cs="Arial"/>
        </w:rPr>
      </w:pPr>
    </w:p>
    <w:p w14:paraId="42F4DBEA" w14:textId="3616A4C5" w:rsidR="00514613" w:rsidRPr="004D43DE" w:rsidRDefault="00514613" w:rsidP="00514613">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 xml:space="preserve">made pursuant to any bylaw </w:t>
      </w:r>
      <w:r w:rsidR="00077894" w:rsidRPr="00DF4053">
        <w:rPr>
          <w:rFonts w:cs="Arial"/>
        </w:rPr>
        <w:t>or other Road Controlling Authority power, to the extent that they are in conflict with the traffic controls resolved in this report are revoked</w:t>
      </w:r>
      <w:r w:rsidRPr="004D43DE">
        <w:rPr>
          <w:rFonts w:cs="Arial"/>
        </w:rPr>
        <w:t>.</w:t>
      </w:r>
      <w:r>
        <w:rPr>
          <w:rFonts w:cs="Arial"/>
        </w:rPr>
        <w:t>”</w:t>
      </w:r>
    </w:p>
    <w:p w14:paraId="42F4DBEB" w14:textId="77777777" w:rsidR="00514613" w:rsidRPr="004D43DE" w:rsidRDefault="00514613" w:rsidP="00514613">
      <w:pPr>
        <w:tabs>
          <w:tab w:val="left" w:pos="-7655"/>
        </w:tabs>
        <w:spacing w:after="0" w:line="240" w:lineRule="auto"/>
        <w:ind w:left="284" w:hanging="709"/>
        <w:jc w:val="both"/>
        <w:rPr>
          <w:rFonts w:cs="Arial"/>
        </w:rPr>
      </w:pPr>
    </w:p>
    <w:p w14:paraId="42F4DBEC"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 xml:space="preserve">Effective date clause: </w:t>
      </w:r>
    </w:p>
    <w:p w14:paraId="42F4DBED" w14:textId="77777777" w:rsidR="00514613" w:rsidRPr="004D43DE" w:rsidRDefault="00514613" w:rsidP="00514613">
      <w:pPr>
        <w:tabs>
          <w:tab w:val="left" w:pos="-7655"/>
        </w:tabs>
        <w:spacing w:after="0" w:line="240" w:lineRule="auto"/>
        <w:ind w:left="284"/>
        <w:jc w:val="both"/>
        <w:rPr>
          <w:rFonts w:cs="Arial"/>
        </w:rPr>
      </w:pPr>
    </w:p>
    <w:p w14:paraId="42F4DBEF" w14:textId="1FB605B1" w:rsidR="00514613" w:rsidRDefault="00514613" w:rsidP="00077894">
      <w:pPr>
        <w:tabs>
          <w:tab w:val="left" w:pos="-7655"/>
        </w:tabs>
        <w:spacing w:after="0" w:line="240" w:lineRule="auto"/>
        <w:ind w:left="284"/>
        <w:jc w:val="both"/>
        <w:rPr>
          <w:rFonts w:cs="Arial"/>
        </w:rPr>
      </w:pPr>
      <w:r>
        <w:rPr>
          <w:rFonts w:cs="Arial"/>
        </w:rPr>
        <w:lastRenderedPageBreak/>
        <w:t>“</w:t>
      </w:r>
      <w:r w:rsidR="00077894" w:rsidRPr="00DF4053">
        <w:rPr>
          <w:rFonts w:cs="Arial"/>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4D43DE">
        <w:rPr>
          <w:rFonts w:cs="Arial"/>
        </w:rPr>
        <w:t>.”</w:t>
      </w:r>
    </w:p>
    <w:p w14:paraId="25050C80" w14:textId="77777777" w:rsidR="00F33570" w:rsidRPr="004D43DE" w:rsidRDefault="00F33570" w:rsidP="00077894">
      <w:pPr>
        <w:tabs>
          <w:tab w:val="left" w:pos="-7655"/>
        </w:tabs>
        <w:spacing w:after="0" w:line="240" w:lineRule="auto"/>
        <w:ind w:left="284"/>
        <w:jc w:val="both"/>
      </w:pPr>
    </w:p>
    <w:p w14:paraId="42F4DBF0" w14:textId="77777777" w:rsidR="00514613" w:rsidRDefault="00514613" w:rsidP="00514613">
      <w:pPr>
        <w:spacing w:after="0" w:line="240" w:lineRule="auto"/>
        <w:rPr>
          <w:rFonts w:eastAsia="Times New Roman" w:cs="Arial"/>
          <w:b/>
          <w:lang w:eastAsia="en-GB"/>
        </w:rPr>
      </w:pPr>
    </w:p>
    <w:p w14:paraId="7420F124" w14:textId="77777777" w:rsidR="00F33570" w:rsidRPr="004A70F9" w:rsidRDefault="00F33570" w:rsidP="00F33570">
      <w:pPr>
        <w:pStyle w:val="Heading2"/>
        <w:ind w:left="851" w:hanging="851"/>
        <w:rPr>
          <w:sz w:val="22"/>
          <w:szCs w:val="22"/>
        </w:rPr>
      </w:pPr>
      <w:bookmarkStart w:id="28" w:name="_Toc80633871"/>
      <w:bookmarkStart w:id="29" w:name="_Toc468718970"/>
      <w:bookmarkStart w:id="30" w:name="_Toc524686592"/>
      <w:r w:rsidRPr="004A70F9">
        <w:t xml:space="preserve">Revocation and effective date clauses of </w:t>
      </w:r>
      <w:r>
        <w:t>Manager reports</w:t>
      </w:r>
      <w:bookmarkEnd w:id="28"/>
      <w:r w:rsidRPr="004A70F9">
        <w:rPr>
          <w:sz w:val="22"/>
          <w:szCs w:val="22"/>
        </w:rPr>
        <w:t xml:space="preserve"> </w:t>
      </w:r>
    </w:p>
    <w:p w14:paraId="2ECFD50F" w14:textId="77777777" w:rsidR="00F33570" w:rsidRPr="00F33570" w:rsidRDefault="00F33570" w:rsidP="00F33570">
      <w:pPr>
        <w:spacing w:after="0" w:line="240" w:lineRule="auto"/>
        <w:ind w:left="284"/>
        <w:jc w:val="both"/>
        <w:rPr>
          <w:rFonts w:cs="Arial"/>
          <w:i/>
        </w:rPr>
      </w:pPr>
      <w:r w:rsidRPr="00086F69">
        <w:rPr>
          <w:rFonts w:cs="Arial"/>
          <w:i/>
          <w:u w:val="single"/>
        </w:rPr>
        <w:t xml:space="preserve">The following “revocations” and “coming into effect” provisions are to be used </w:t>
      </w:r>
      <w:r w:rsidRPr="00F33570">
        <w:rPr>
          <w:rFonts w:cs="Arial"/>
          <w:i/>
        </w:rPr>
        <w:t xml:space="preserve">in the </w:t>
      </w:r>
      <w:r w:rsidRPr="00F33570">
        <w:rPr>
          <w:rFonts w:cs="Arial"/>
          <w:i/>
          <w:u w:val="single"/>
        </w:rPr>
        <w:t>Permanent Traffic Controls Changes report</w:t>
      </w:r>
      <w:r w:rsidRPr="00F33570">
        <w:rPr>
          <w:rFonts w:cs="Arial"/>
          <w:i/>
        </w:rPr>
        <w:t xml:space="preserve">, which is used if and only if the report contains only traffic controls, none of which need a TCC decision.  </w:t>
      </w:r>
    </w:p>
    <w:p w14:paraId="762D7856" w14:textId="77777777" w:rsidR="00F33570" w:rsidRPr="004D43DE" w:rsidRDefault="00F33570" w:rsidP="00F33570">
      <w:pPr>
        <w:spacing w:after="0" w:line="240" w:lineRule="auto"/>
        <w:ind w:left="284"/>
        <w:jc w:val="both"/>
        <w:rPr>
          <w:rFonts w:cs="Arial"/>
          <w:i/>
        </w:rPr>
      </w:pPr>
    </w:p>
    <w:p w14:paraId="496E7DEB" w14:textId="77777777" w:rsidR="00F33570" w:rsidRPr="004D43DE" w:rsidRDefault="00F33570" w:rsidP="00F33570">
      <w:pPr>
        <w:spacing w:after="0" w:line="240" w:lineRule="auto"/>
        <w:ind w:left="284"/>
        <w:jc w:val="both"/>
        <w:rPr>
          <w:rFonts w:cs="Arial"/>
          <w:i/>
        </w:rPr>
      </w:pPr>
      <w:r w:rsidRPr="004D43DE">
        <w:rPr>
          <w:rFonts w:cs="Arial"/>
          <w:i/>
        </w:rPr>
        <w:t>Revocation clause:</w:t>
      </w:r>
    </w:p>
    <w:p w14:paraId="2EE171D2" w14:textId="77777777" w:rsidR="00F33570" w:rsidRPr="004D43DE" w:rsidRDefault="00F33570" w:rsidP="00F33570">
      <w:pPr>
        <w:spacing w:after="0" w:line="240" w:lineRule="auto"/>
        <w:ind w:left="284"/>
        <w:jc w:val="both"/>
        <w:rPr>
          <w:rFonts w:cs="Arial"/>
          <w:i/>
        </w:rPr>
      </w:pPr>
    </w:p>
    <w:p w14:paraId="19D849C7" w14:textId="77777777" w:rsidR="00F33570" w:rsidRPr="00077894" w:rsidRDefault="00F33570" w:rsidP="00F33570">
      <w:pPr>
        <w:spacing w:after="0" w:line="240" w:lineRule="auto"/>
        <w:ind w:left="284"/>
        <w:jc w:val="both"/>
        <w:rPr>
          <w:rFonts w:cs="Arial"/>
          <w:color w:val="C00000"/>
        </w:rPr>
      </w:pPr>
      <w:r w:rsidRPr="00F33570">
        <w:rPr>
          <w:rFonts w:cs="Arial"/>
          <w:color w:val="C00000"/>
        </w:rPr>
        <w:t>“</w:t>
      </w:r>
      <w:r w:rsidRPr="00077894">
        <w:rPr>
          <w:rFonts w:cs="Arial"/>
          <w:color w:val="C00000"/>
        </w:rPr>
        <w:t xml:space="preserve">That any previous resolutions or decisions pertaining to traffic controls made pursuant to any bylaw or other Road Controlling Authority power, to the extent that they are in conflict with the traffic controls </w:t>
      </w:r>
      <w:r>
        <w:rPr>
          <w:rFonts w:cs="Arial"/>
          <w:color w:val="C00000"/>
        </w:rPr>
        <w:t>approved</w:t>
      </w:r>
      <w:r w:rsidRPr="00077894">
        <w:rPr>
          <w:rFonts w:cs="Arial"/>
          <w:color w:val="C00000"/>
        </w:rPr>
        <w:t xml:space="preserve"> in this report are revoked.”</w:t>
      </w:r>
    </w:p>
    <w:p w14:paraId="19930B85" w14:textId="77777777" w:rsidR="00F33570" w:rsidRPr="00AC2D6A" w:rsidRDefault="00F33570" w:rsidP="00F33570">
      <w:pPr>
        <w:spacing w:after="0" w:line="240" w:lineRule="auto"/>
        <w:ind w:left="284" w:hanging="709"/>
        <w:jc w:val="both"/>
        <w:rPr>
          <w:rFonts w:cs="Arial"/>
          <w:color w:val="C00000"/>
        </w:rPr>
      </w:pPr>
    </w:p>
    <w:p w14:paraId="392DB7F2" w14:textId="77777777" w:rsidR="00F33570" w:rsidRPr="004D43DE" w:rsidRDefault="00F33570" w:rsidP="00F33570">
      <w:pPr>
        <w:spacing w:after="0" w:line="240" w:lineRule="auto"/>
        <w:ind w:left="284"/>
        <w:jc w:val="both"/>
        <w:rPr>
          <w:rFonts w:cs="Arial"/>
          <w:i/>
        </w:rPr>
      </w:pPr>
      <w:r w:rsidRPr="004D43DE">
        <w:rPr>
          <w:rFonts w:cs="Arial"/>
          <w:i/>
        </w:rPr>
        <w:t>Effective date clause:</w:t>
      </w:r>
    </w:p>
    <w:p w14:paraId="29F69575" w14:textId="77777777" w:rsidR="00F33570" w:rsidRPr="004D43DE" w:rsidRDefault="00F33570" w:rsidP="00F33570">
      <w:pPr>
        <w:spacing w:after="0" w:line="240" w:lineRule="auto"/>
        <w:ind w:left="284" w:hanging="709"/>
        <w:jc w:val="both"/>
        <w:rPr>
          <w:rFonts w:cs="Arial"/>
          <w:i/>
        </w:rPr>
      </w:pPr>
    </w:p>
    <w:p w14:paraId="73D07B79" w14:textId="314A3686" w:rsidR="00F33570" w:rsidRDefault="00F33570" w:rsidP="00F33570">
      <w:pPr>
        <w:spacing w:after="0" w:line="240" w:lineRule="auto"/>
        <w:ind w:left="284"/>
        <w:jc w:val="both"/>
        <w:rPr>
          <w:rFonts w:cs="Arial"/>
          <w:bCs/>
          <w:color w:val="C00000"/>
          <w:lang w:val="en-GB"/>
        </w:rPr>
      </w:pPr>
      <w:r>
        <w:rPr>
          <w:rFonts w:cs="Arial"/>
          <w:color w:val="C00000"/>
        </w:rPr>
        <w:t>“</w:t>
      </w:r>
      <w:r w:rsidRPr="00077894">
        <w:rPr>
          <w:rFonts w:cs="Arial"/>
          <w:color w:val="C00000"/>
        </w:rPr>
        <w:t xml:space="preserve">The traffic controls, restrictions and/or prohibitions </w:t>
      </w:r>
      <w:r>
        <w:rPr>
          <w:rFonts w:cs="Arial"/>
          <w:color w:val="C00000"/>
        </w:rPr>
        <w:t>approved</w:t>
      </w:r>
      <w:r w:rsidRPr="00077894">
        <w:rPr>
          <w:rFonts w:cs="Arial"/>
          <w:color w:val="C00000"/>
        </w:rPr>
        <w:t xml:space="preserve">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071A86E7" w14:textId="77777777" w:rsidR="00F33570" w:rsidRDefault="00F33570" w:rsidP="00F33570">
      <w:pPr>
        <w:spacing w:after="0" w:line="240" w:lineRule="auto"/>
        <w:ind w:left="284"/>
        <w:jc w:val="both"/>
        <w:rPr>
          <w:rFonts w:cs="Arial"/>
          <w:bCs/>
          <w:color w:val="C00000"/>
          <w:lang w:val="en-GB"/>
        </w:rPr>
      </w:pPr>
    </w:p>
    <w:p w14:paraId="201DC639" w14:textId="77777777" w:rsidR="00F33570" w:rsidRPr="00077894" w:rsidRDefault="00F33570" w:rsidP="00F33570">
      <w:pPr>
        <w:spacing w:after="0" w:line="240" w:lineRule="auto"/>
        <w:ind w:left="284"/>
        <w:jc w:val="both"/>
        <w:rPr>
          <w:rFonts w:cs="Arial"/>
          <w:bCs/>
          <w:color w:val="C00000"/>
          <w:lang w:val="en-GB"/>
        </w:rPr>
      </w:pPr>
    </w:p>
    <w:p w14:paraId="42F4DBF1" w14:textId="77777777" w:rsidR="00514613" w:rsidRPr="004A70F9" w:rsidRDefault="00514613" w:rsidP="00FF1B4A">
      <w:pPr>
        <w:pStyle w:val="Heading2"/>
        <w:ind w:left="851" w:hanging="851"/>
      </w:pPr>
      <w:bookmarkStart w:id="31" w:name="_Toc80633872"/>
      <w:r w:rsidRPr="004A70F9">
        <w:t>E</w:t>
      </w:r>
      <w:r>
        <w:t>f</w:t>
      </w:r>
      <w:r w:rsidRPr="004A70F9">
        <w:t xml:space="preserve">fective date clause of </w:t>
      </w:r>
      <w:r w:rsidR="005E7A59">
        <w:t>revoked</w:t>
      </w:r>
      <w:r w:rsidRPr="004A70F9">
        <w:t>/removed controls</w:t>
      </w:r>
      <w:bookmarkEnd w:id="29"/>
      <w:bookmarkEnd w:id="30"/>
      <w:bookmarkEnd w:id="31"/>
    </w:p>
    <w:p w14:paraId="42F4DBF2" w14:textId="60E65ED0" w:rsidR="00514613" w:rsidRPr="00086F69" w:rsidRDefault="00514613" w:rsidP="00514613">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 xml:space="preserve"> </w:t>
      </w:r>
      <w:r w:rsidR="003F765A">
        <w:rPr>
          <w:rFonts w:cs="Arial"/>
          <w:i/>
          <w:u w:val="single"/>
        </w:rPr>
        <w:t>is</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sidR="00F33570">
        <w:rPr>
          <w:rFonts w:cs="Arial"/>
          <w:i/>
          <w:u w:val="single"/>
        </w:rPr>
        <w:t>revoked</w:t>
      </w:r>
      <w:r>
        <w:rPr>
          <w:rFonts w:cs="Arial"/>
          <w:i/>
          <w:u w:val="single"/>
        </w:rPr>
        <w:t>/removed</w:t>
      </w:r>
      <w:r>
        <w:rPr>
          <w:rFonts w:cs="Arial"/>
          <w:i/>
        </w:rPr>
        <w:t xml:space="preserve">. </w:t>
      </w:r>
      <w:r w:rsidR="003F765A">
        <w:rPr>
          <w:rFonts w:cs="Arial"/>
          <w:i/>
        </w:rPr>
        <w:t>This is added as the very last clause in the recommendations. It is included with and must come after the standard effective date clause</w:t>
      </w:r>
      <w:r>
        <w:rPr>
          <w:rFonts w:cs="Arial"/>
          <w:i/>
        </w:rPr>
        <w:t xml:space="preserve">. </w:t>
      </w:r>
    </w:p>
    <w:p w14:paraId="42F4DBF3" w14:textId="77777777" w:rsidR="00514613" w:rsidRPr="004D43DE" w:rsidRDefault="00514613" w:rsidP="00514613">
      <w:pPr>
        <w:spacing w:after="0" w:line="240" w:lineRule="auto"/>
        <w:ind w:left="284"/>
        <w:jc w:val="both"/>
        <w:rPr>
          <w:rFonts w:cs="Arial"/>
          <w:i/>
        </w:rPr>
      </w:pPr>
    </w:p>
    <w:p w14:paraId="42F4DBF4" w14:textId="669E29D1" w:rsidR="00514613" w:rsidRPr="004D43DE" w:rsidRDefault="00514613" w:rsidP="00514613">
      <w:pPr>
        <w:spacing w:after="0" w:line="240" w:lineRule="auto"/>
        <w:ind w:left="284"/>
        <w:jc w:val="both"/>
        <w:rPr>
          <w:rFonts w:cs="Arial"/>
          <w:i/>
        </w:rPr>
      </w:pPr>
      <w:bookmarkStart w:id="32" w:name="_Hlk80609253"/>
      <w:r w:rsidRPr="004D43DE">
        <w:rPr>
          <w:rFonts w:cs="Arial"/>
          <w:i/>
        </w:rPr>
        <w:t>Effective date clause:</w:t>
      </w:r>
    </w:p>
    <w:p w14:paraId="42F4DBF5" w14:textId="77777777" w:rsidR="00514613" w:rsidRPr="004D43DE" w:rsidRDefault="00514613" w:rsidP="00514613">
      <w:pPr>
        <w:spacing w:after="0" w:line="240" w:lineRule="auto"/>
        <w:ind w:left="284" w:hanging="709"/>
        <w:jc w:val="both"/>
        <w:rPr>
          <w:rFonts w:cs="Arial"/>
          <w:i/>
        </w:rPr>
      </w:pPr>
    </w:p>
    <w:p w14:paraId="5D9B85B9" w14:textId="15E63661" w:rsidR="00F33570" w:rsidRPr="003F765A" w:rsidRDefault="00514613" w:rsidP="003F765A">
      <w:pPr>
        <w:spacing w:after="0" w:line="240" w:lineRule="auto"/>
        <w:ind w:left="284"/>
        <w:jc w:val="both"/>
        <w:rPr>
          <w:rFonts w:cs="Arial"/>
        </w:rPr>
      </w:pPr>
      <w:r w:rsidRPr="003F765A">
        <w:rPr>
          <w:rFonts w:cs="Arial"/>
        </w:rPr>
        <w:t>“</w:t>
      </w:r>
      <w:r w:rsidR="003F765A" w:rsidRPr="003F765A">
        <w:rPr>
          <w:rFonts w:cs="Arial"/>
        </w:rPr>
        <w:t xml:space="preserve">The revocation of each traffic control, restriction or prohibition in recommendation(s) </w:t>
      </w:r>
      <w:r w:rsidR="003F765A" w:rsidRPr="003F765A">
        <w:rPr>
          <w:rFonts w:cs="Arial"/>
          <w:color w:val="0000FF"/>
        </w:rPr>
        <w:t>insert pursuant letter(s) for the control(s) being specifically removed rather than replaced (e.g. F.)</w:t>
      </w:r>
      <w:r w:rsidR="003F765A" w:rsidRPr="003F765A">
        <w:rPr>
          <w:rFonts w:cs="Arial"/>
        </w:rPr>
        <w:t xml:space="preserve"> takes effect either immediately or, if dependent on a traffic control device, the revocation takes effect once the traffic control devices prescribed for it under the Land Transport Rule: Traffic Control Devices 2004 are removed.  </w:t>
      </w:r>
      <w:r w:rsidR="003F765A" w:rsidRPr="005C206D">
        <w:rPr>
          <w:rFonts w:cs="Arial"/>
          <w:color w:val="C00000"/>
        </w:rPr>
        <w:t>If there are no controls being specifically revoked without being replaced by a conflicting control delete this paragraph</w:t>
      </w:r>
      <w:r w:rsidR="00F33570" w:rsidRPr="005C206D">
        <w:rPr>
          <w:rFonts w:cs="Arial"/>
          <w:color w:val="C00000"/>
        </w:rPr>
        <w:t>.</w:t>
      </w:r>
      <w:r w:rsidR="00F33570" w:rsidRPr="005C206D">
        <w:rPr>
          <w:rFonts w:cs="Arial"/>
        </w:rPr>
        <w:t>”</w:t>
      </w:r>
    </w:p>
    <w:p w14:paraId="15F44709" w14:textId="5755E6A8" w:rsidR="00F33570" w:rsidRDefault="00F33570" w:rsidP="00514613">
      <w:pPr>
        <w:spacing w:after="0" w:line="240" w:lineRule="auto"/>
        <w:ind w:left="284"/>
        <w:jc w:val="both"/>
        <w:rPr>
          <w:rFonts w:cs="Arial"/>
          <w:bCs/>
          <w:lang w:val="en-GB"/>
        </w:rPr>
      </w:pPr>
    </w:p>
    <w:bookmarkEnd w:id="32"/>
    <w:p w14:paraId="42F4DBFA" w14:textId="77777777" w:rsidR="00514613" w:rsidRPr="004D43DE" w:rsidRDefault="00514613" w:rsidP="00514613">
      <w:pPr>
        <w:spacing w:after="0" w:line="240" w:lineRule="auto"/>
        <w:jc w:val="both"/>
        <w:rPr>
          <w:rFonts w:cs="Arial"/>
          <w:i/>
          <w:highlight w:val="yellow"/>
          <w:u w:val="single"/>
        </w:rPr>
      </w:pPr>
    </w:p>
    <w:p w14:paraId="42F4DBFB" w14:textId="77777777" w:rsidR="00514613" w:rsidRPr="004A70F9" w:rsidRDefault="00514613" w:rsidP="00FF1B4A">
      <w:pPr>
        <w:pStyle w:val="Heading2"/>
        <w:ind w:left="851" w:hanging="851"/>
      </w:pPr>
      <w:bookmarkStart w:id="33" w:name="_Toc468718972"/>
      <w:bookmarkStart w:id="34" w:name="_Toc524686593"/>
      <w:bookmarkStart w:id="35" w:name="_Toc80633873"/>
      <w:r w:rsidRPr="004A70F9">
        <w:t>Revocation and effective date of temporary resolutions – special events</w:t>
      </w:r>
      <w:bookmarkEnd w:id="33"/>
      <w:bookmarkEnd w:id="34"/>
      <w:bookmarkEnd w:id="35"/>
    </w:p>
    <w:p w14:paraId="42F4DBFC" w14:textId="77777777" w:rsidR="00514613" w:rsidRPr="00CA1C68" w:rsidRDefault="00514613" w:rsidP="00514613">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42F4DBFD" w14:textId="77777777" w:rsidR="00514613" w:rsidRPr="004D43DE" w:rsidRDefault="00514613" w:rsidP="00514613">
      <w:pPr>
        <w:spacing w:after="0" w:line="240" w:lineRule="auto"/>
        <w:ind w:left="284"/>
        <w:jc w:val="both"/>
        <w:rPr>
          <w:rFonts w:cs="Arial"/>
          <w:i/>
        </w:rPr>
      </w:pPr>
    </w:p>
    <w:p w14:paraId="42F4DBFE" w14:textId="77777777" w:rsidR="00514613" w:rsidRDefault="00514613" w:rsidP="00514613">
      <w:pPr>
        <w:spacing w:after="0" w:line="240" w:lineRule="auto"/>
        <w:ind w:left="284"/>
        <w:jc w:val="both"/>
        <w:rPr>
          <w:rFonts w:cs="Arial"/>
          <w:i/>
        </w:rPr>
      </w:pPr>
      <w:r>
        <w:rPr>
          <w:rFonts w:cs="Arial"/>
          <w:i/>
        </w:rPr>
        <w:t>Signage clause:</w:t>
      </w:r>
    </w:p>
    <w:p w14:paraId="42F4DBFF" w14:textId="77777777" w:rsidR="00514613" w:rsidRPr="00CA1C68" w:rsidRDefault="00514613" w:rsidP="00514613">
      <w:pPr>
        <w:spacing w:after="0" w:line="240" w:lineRule="auto"/>
        <w:ind w:left="284"/>
        <w:jc w:val="both"/>
        <w:rPr>
          <w:rFonts w:cs="Arial"/>
        </w:rPr>
      </w:pPr>
    </w:p>
    <w:p w14:paraId="42F4DC00" w14:textId="77777777"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42F4DC01" w14:textId="77777777" w:rsidR="00514613" w:rsidRPr="00CB21E9" w:rsidRDefault="00514613" w:rsidP="00514613">
      <w:pPr>
        <w:spacing w:after="0" w:line="240" w:lineRule="auto"/>
        <w:ind w:left="284"/>
        <w:jc w:val="both"/>
      </w:pPr>
    </w:p>
    <w:p w14:paraId="42F4DC02"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03" w14:textId="77777777" w:rsidR="00514613" w:rsidRPr="00CB21E9" w:rsidRDefault="00514613" w:rsidP="00514613">
      <w:pPr>
        <w:spacing w:after="0" w:line="240" w:lineRule="auto"/>
        <w:ind w:left="284"/>
        <w:jc w:val="both"/>
        <w:rPr>
          <w:rFonts w:cs="Arial"/>
        </w:rPr>
      </w:pPr>
    </w:p>
    <w:p w14:paraId="42F4DC04" w14:textId="77777777" w:rsidR="00514613" w:rsidRDefault="00514613" w:rsidP="00514613">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2F4DC05" w14:textId="77777777" w:rsidR="00514613" w:rsidRDefault="00514613" w:rsidP="00514613">
      <w:pPr>
        <w:spacing w:after="0" w:line="240" w:lineRule="auto"/>
        <w:ind w:left="284"/>
        <w:jc w:val="both"/>
      </w:pPr>
    </w:p>
    <w:p w14:paraId="42F4DC06"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07" w14:textId="77777777" w:rsidR="00514613" w:rsidRPr="00CB21E9" w:rsidRDefault="00514613" w:rsidP="00514613">
      <w:pPr>
        <w:spacing w:after="0" w:line="240" w:lineRule="auto"/>
        <w:ind w:left="284" w:hanging="709"/>
        <w:jc w:val="both"/>
        <w:rPr>
          <w:rFonts w:cs="Arial"/>
          <w:i/>
        </w:rPr>
      </w:pPr>
    </w:p>
    <w:p w14:paraId="19CB9A7F" w14:textId="2F1FFCB1" w:rsidR="00D34625" w:rsidRDefault="00D34625" w:rsidP="00514613">
      <w:pPr>
        <w:spacing w:after="0" w:line="240" w:lineRule="auto"/>
        <w:ind w:left="284"/>
        <w:jc w:val="both"/>
        <w:rPr>
          <w:rFonts w:cs="Arial"/>
        </w:rPr>
      </w:pPr>
      <w:r>
        <w:t xml:space="preserve">“That excluding permanent ‘No Stopping’ areas evidenced by broken yellow lines, any other previous resolutions pertaining to traffic controls made pursuant to any bylaw, to the extent that they are in conflict with the traffic controls described in this resolution are </w:t>
      </w:r>
      <w:r w:rsidRPr="00D34625">
        <w:rPr>
          <w:b/>
        </w:rPr>
        <w:t>suspended</w:t>
      </w:r>
      <w:r>
        <w:t xml:space="preserve"> for the time this resolution is operational.”</w:t>
      </w:r>
    </w:p>
    <w:p w14:paraId="42F4DC09" w14:textId="77777777" w:rsidR="00C60751" w:rsidRPr="00CB21E9" w:rsidRDefault="00C60751" w:rsidP="00514613">
      <w:pPr>
        <w:spacing w:after="0" w:line="240" w:lineRule="auto"/>
        <w:ind w:left="284"/>
        <w:jc w:val="both"/>
        <w:rPr>
          <w:rFonts w:cs="Arial"/>
          <w:bCs/>
          <w:lang w:val="en-GB"/>
        </w:rPr>
      </w:pPr>
    </w:p>
    <w:p w14:paraId="42F4DC0A" w14:textId="77777777" w:rsidR="00514613" w:rsidRPr="00CB21E9" w:rsidRDefault="00514613" w:rsidP="00514613">
      <w:pPr>
        <w:spacing w:after="0" w:line="240" w:lineRule="auto"/>
        <w:jc w:val="both"/>
        <w:rPr>
          <w:rFonts w:cs="Arial"/>
          <w:bCs/>
          <w:lang w:val="en-GB"/>
        </w:rPr>
      </w:pPr>
    </w:p>
    <w:p w14:paraId="42F4DC0B" w14:textId="77777777" w:rsidR="00514613" w:rsidRPr="004A70F9" w:rsidRDefault="00514613" w:rsidP="00FF1B4A">
      <w:pPr>
        <w:pStyle w:val="Heading2"/>
        <w:ind w:left="851" w:hanging="851"/>
      </w:pPr>
      <w:bookmarkStart w:id="36" w:name="_Toc468718973"/>
      <w:bookmarkStart w:id="37" w:name="_Toc524686594"/>
      <w:bookmarkStart w:id="38" w:name="_Toc80633874"/>
      <w:r w:rsidRPr="004A70F9">
        <w:t>Revocation and effective date of temporary resolutions – road works</w:t>
      </w:r>
      <w:bookmarkEnd w:id="36"/>
      <w:bookmarkEnd w:id="37"/>
      <w:bookmarkEnd w:id="38"/>
    </w:p>
    <w:p w14:paraId="42F4DC0C" w14:textId="77777777" w:rsidR="00514613" w:rsidRPr="00CB21E9" w:rsidRDefault="00514613" w:rsidP="00514613">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w:t>
      </w:r>
      <w:proofErr w:type="spellStart"/>
      <w:r w:rsidRPr="00CB21E9">
        <w:rPr>
          <w:rFonts w:cs="Arial"/>
          <w:i/>
        </w:rPr>
        <w:t>TMP</w:t>
      </w:r>
      <w:proofErr w:type="spellEnd"/>
      <w:r w:rsidRPr="00CB21E9">
        <w:rPr>
          <w:rFonts w:cs="Arial"/>
          <w:i/>
        </w:rPr>
        <w:t xml:space="preserve"> is still required for temporary resolutions. </w:t>
      </w:r>
    </w:p>
    <w:p w14:paraId="42F4DC0D" w14:textId="77777777" w:rsidR="00514613" w:rsidRPr="00CB21E9" w:rsidRDefault="00514613" w:rsidP="00514613">
      <w:pPr>
        <w:spacing w:after="0" w:line="240" w:lineRule="auto"/>
        <w:ind w:left="284"/>
        <w:jc w:val="both"/>
        <w:rPr>
          <w:rFonts w:cs="Arial"/>
          <w:i/>
        </w:rPr>
      </w:pPr>
    </w:p>
    <w:p w14:paraId="42F4DC0E" w14:textId="77777777" w:rsidR="00514613" w:rsidRDefault="00514613" w:rsidP="00514613">
      <w:pPr>
        <w:spacing w:after="0" w:line="240" w:lineRule="auto"/>
        <w:ind w:left="284"/>
        <w:jc w:val="both"/>
        <w:rPr>
          <w:rFonts w:cs="Arial"/>
          <w:i/>
        </w:rPr>
      </w:pPr>
      <w:r w:rsidRPr="00CB21E9">
        <w:rPr>
          <w:rFonts w:cs="Arial"/>
          <w:i/>
        </w:rPr>
        <w:t>Signage clause:</w:t>
      </w:r>
    </w:p>
    <w:p w14:paraId="42F4DC0F" w14:textId="77777777" w:rsidR="00514613" w:rsidRDefault="00514613" w:rsidP="00514613">
      <w:pPr>
        <w:spacing w:after="0" w:line="240" w:lineRule="auto"/>
        <w:ind w:left="284"/>
        <w:jc w:val="both"/>
        <w:rPr>
          <w:rFonts w:cs="Arial"/>
          <w:i/>
        </w:rPr>
      </w:pPr>
    </w:p>
    <w:p w14:paraId="42F4DC10" w14:textId="77777777" w:rsidR="00514613" w:rsidRPr="00CE60F0" w:rsidRDefault="00514613" w:rsidP="00514613">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r w:rsidR="0047093F" w:rsidRPr="0047093F">
        <w:rPr>
          <w:i/>
        </w:rPr>
        <w:t xml:space="preserve"> </w:t>
      </w:r>
      <w:r w:rsidR="0047093F">
        <w:rPr>
          <w:i/>
        </w:rPr>
        <w:t>and should be deleted if it is not appropriate to the works described in the resolution</w:t>
      </w:r>
      <w:r>
        <w:rPr>
          <w:i/>
        </w:rPr>
        <w:t>.</w:t>
      </w:r>
    </w:p>
    <w:p w14:paraId="42F4DC11" w14:textId="77777777" w:rsidR="00514613" w:rsidRPr="00CB21E9" w:rsidRDefault="00514613" w:rsidP="00077894">
      <w:pPr>
        <w:spacing w:before="120" w:after="120" w:line="240" w:lineRule="auto"/>
        <w:ind w:left="284"/>
        <w:jc w:val="both"/>
        <w:rPr>
          <w:rFonts w:cs="Arial"/>
        </w:rPr>
      </w:pPr>
    </w:p>
    <w:p w14:paraId="0DD892BF" w14:textId="77777777" w:rsidR="00077894" w:rsidRPr="00077894" w:rsidRDefault="00514613" w:rsidP="00077894">
      <w:pPr>
        <w:spacing w:before="120" w:after="120" w:line="240" w:lineRule="auto"/>
        <w:ind w:left="284"/>
      </w:pPr>
      <w:r w:rsidRPr="00CB21E9">
        <w:t>“</w:t>
      </w:r>
      <w:bookmarkStart w:id="39" w:name="_Hlk80608157"/>
      <w:r w:rsidR="00077894" w:rsidRPr="00077894">
        <w:t>The traffic controls, restrictions and/or prohibitions resolved in this report are resolved from the date the decision was made.  Each control, restriction or prohibition takes effect and may be enforced as specified below.</w:t>
      </w:r>
    </w:p>
    <w:p w14:paraId="42F4DC12" w14:textId="5CB71C14" w:rsidR="00514613" w:rsidRDefault="00077894" w:rsidP="00077894">
      <w:pPr>
        <w:spacing w:before="120" w:after="120" w:line="240" w:lineRule="auto"/>
        <w:ind w:left="284"/>
        <w:jc w:val="both"/>
      </w:pPr>
      <w:bookmarkStart w:id="40" w:name="_Hlk80609449"/>
      <w:r>
        <w:rPr>
          <w:rFonts w:cs="Arial"/>
        </w:rPr>
        <w:t xml:space="preserve">Traffic Control Devices for [this restriction] [these restrictions] may be erected up to </w:t>
      </w:r>
      <w:r>
        <w:rPr>
          <w:rFonts w:cs="Arial"/>
          <w:b/>
          <w:bCs/>
        </w:rPr>
        <w:t xml:space="preserve">25 hours </w:t>
      </w:r>
      <w:r w:rsidRPr="006D72EB">
        <w:rPr>
          <w:rFonts w:cs="Arial"/>
          <w:bCs/>
        </w:rPr>
        <w:t>before each start date and time as specified</w:t>
      </w:r>
      <w:bookmarkEnd w:id="39"/>
      <w:r>
        <w:rPr>
          <w:rFonts w:cs="Arial"/>
          <w:bCs/>
        </w:rPr>
        <w:t>.</w:t>
      </w:r>
      <w:r w:rsidR="00514613" w:rsidRPr="00CB21E9">
        <w:t>”</w:t>
      </w:r>
    </w:p>
    <w:bookmarkEnd w:id="40"/>
    <w:p w14:paraId="42F4DC13" w14:textId="77777777" w:rsidR="006A3D5D" w:rsidRDefault="006A3D5D" w:rsidP="00514613">
      <w:pPr>
        <w:spacing w:after="0" w:line="240" w:lineRule="auto"/>
        <w:ind w:left="284"/>
        <w:jc w:val="both"/>
      </w:pPr>
    </w:p>
    <w:p w14:paraId="42F4DC14"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15" w14:textId="77777777" w:rsidR="00514613" w:rsidRPr="00CB21E9" w:rsidRDefault="00514613" w:rsidP="00514613">
      <w:pPr>
        <w:spacing w:after="0" w:line="240" w:lineRule="auto"/>
        <w:ind w:left="284"/>
        <w:jc w:val="both"/>
        <w:rPr>
          <w:rFonts w:cs="Arial"/>
        </w:rPr>
      </w:pPr>
    </w:p>
    <w:p w14:paraId="42F4DC16" w14:textId="4E34564D" w:rsidR="00514613" w:rsidRPr="00CB21E9" w:rsidRDefault="00514613" w:rsidP="00514613">
      <w:pPr>
        <w:spacing w:after="0" w:line="240" w:lineRule="auto"/>
        <w:ind w:left="284"/>
        <w:jc w:val="both"/>
      </w:pPr>
      <w:r w:rsidRPr="00CB21E9">
        <w:rPr>
          <w:rFonts w:cs="Arial"/>
        </w:rPr>
        <w:t>“</w:t>
      </w:r>
      <w:bookmarkStart w:id="41" w:name="_Hlk80608209"/>
      <w:r w:rsidR="00077894">
        <w:rPr>
          <w:rFonts w:cs="Arial"/>
        </w:rPr>
        <w:t xml:space="preserve">The work contractor will only request enforcement of the abovementioned </w:t>
      </w:r>
      <w:r w:rsidR="00077894" w:rsidRPr="001E034C">
        <w:rPr>
          <w:color w:val="0000FF"/>
        </w:rPr>
        <w:t>specify the control(s) that will be enforced upon request</w:t>
      </w:r>
      <w:r w:rsidR="00077894" w:rsidRPr="00CB21E9">
        <w:t xml:space="preserve"> </w:t>
      </w:r>
      <w:r w:rsidR="00077894">
        <w:rPr>
          <w:rFonts w:cs="Arial"/>
        </w:rPr>
        <w:t>if there is an infringement which is physically affecting their ability to safely undertake the work described</w:t>
      </w:r>
      <w:bookmarkEnd w:id="41"/>
      <w:r w:rsidRPr="00CB21E9">
        <w:t>.</w:t>
      </w:r>
    </w:p>
    <w:p w14:paraId="42F4DC17" w14:textId="77777777" w:rsidR="00514613" w:rsidRPr="00CB21E9" w:rsidRDefault="00514613" w:rsidP="00514613">
      <w:pPr>
        <w:spacing w:after="0" w:line="240" w:lineRule="auto"/>
        <w:ind w:left="284"/>
        <w:jc w:val="both"/>
        <w:rPr>
          <w:rFonts w:cs="Arial"/>
        </w:rPr>
      </w:pPr>
    </w:p>
    <w:p w14:paraId="42F4DC18"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19" w14:textId="77777777" w:rsidR="00514613" w:rsidRPr="00CB21E9" w:rsidRDefault="00514613" w:rsidP="00514613">
      <w:pPr>
        <w:spacing w:after="0" w:line="240" w:lineRule="auto"/>
        <w:ind w:left="284" w:hanging="709"/>
        <w:jc w:val="both"/>
        <w:rPr>
          <w:rFonts w:cs="Arial"/>
          <w:i/>
        </w:rPr>
      </w:pPr>
    </w:p>
    <w:p w14:paraId="42F4DC1A" w14:textId="6C5A995C" w:rsidR="00514613" w:rsidRDefault="00514613" w:rsidP="00514613">
      <w:pPr>
        <w:spacing w:after="0" w:line="240" w:lineRule="auto"/>
        <w:ind w:left="284"/>
        <w:jc w:val="both"/>
        <w:rPr>
          <w:rFonts w:cs="Arial"/>
          <w:bCs/>
          <w:lang w:val="en-GB"/>
        </w:rPr>
      </w:pPr>
      <w:r w:rsidRPr="00CB21E9">
        <w:rPr>
          <w:rFonts w:cs="Arial"/>
        </w:rPr>
        <w:t>“</w:t>
      </w:r>
      <w:bookmarkStart w:id="42" w:name="_Hlk80608229"/>
      <w:r w:rsidR="00077894">
        <w:rPr>
          <w:rFonts w:cs="Arial"/>
        </w:rPr>
        <w:t xml:space="preserve">That any previous resolutions or decisions pertaining to traffic controls made pursuant to any bylaw or other Road Controlling Authority power, to the extent that they are in conflict with the traffic controls resolved in this report are </w:t>
      </w:r>
      <w:r w:rsidR="00077894">
        <w:rPr>
          <w:rFonts w:cs="Arial"/>
          <w:b/>
          <w:bCs/>
        </w:rPr>
        <w:t>suspended</w:t>
      </w:r>
      <w:r w:rsidR="00077894">
        <w:rPr>
          <w:rFonts w:cs="Arial"/>
        </w:rPr>
        <w:t xml:space="preserve"> for the time this resolution is operational</w:t>
      </w:r>
      <w:bookmarkEnd w:id="42"/>
      <w:r w:rsidRPr="00CB21E9">
        <w:rPr>
          <w:bCs/>
          <w:lang w:val="en-GB"/>
        </w:rPr>
        <w:t>.</w:t>
      </w:r>
      <w:r w:rsidRPr="00CB21E9">
        <w:rPr>
          <w:rFonts w:cs="Arial"/>
          <w:bCs/>
          <w:lang w:val="en-GB"/>
        </w:rPr>
        <w:t>”</w:t>
      </w:r>
    </w:p>
    <w:p w14:paraId="42F4DC1B" w14:textId="77777777" w:rsidR="00C60751" w:rsidRPr="00CB21E9" w:rsidRDefault="00C60751" w:rsidP="00514613">
      <w:pPr>
        <w:spacing w:after="0" w:line="240" w:lineRule="auto"/>
        <w:ind w:left="284"/>
        <w:jc w:val="both"/>
        <w:rPr>
          <w:rFonts w:cs="Arial"/>
          <w:bCs/>
          <w:lang w:val="en-GB"/>
        </w:rPr>
      </w:pPr>
    </w:p>
    <w:p w14:paraId="42F4DC1C" w14:textId="77777777" w:rsidR="00514613" w:rsidRDefault="00514613" w:rsidP="00514613">
      <w:pPr>
        <w:spacing w:after="0" w:line="240" w:lineRule="auto"/>
        <w:ind w:left="284"/>
        <w:jc w:val="both"/>
        <w:rPr>
          <w:rFonts w:cs="Arial"/>
          <w:bCs/>
          <w:color w:val="FF0000"/>
          <w:lang w:val="en-GB"/>
        </w:rPr>
      </w:pPr>
    </w:p>
    <w:p w14:paraId="42F4DC1D" w14:textId="77777777" w:rsidR="00514613" w:rsidRPr="004A70F9" w:rsidRDefault="00514613" w:rsidP="00FF1B4A">
      <w:pPr>
        <w:pStyle w:val="Heading2"/>
        <w:ind w:left="851" w:hanging="851"/>
      </w:pPr>
      <w:bookmarkStart w:id="43" w:name="_Toc468718974"/>
      <w:bookmarkStart w:id="44" w:name="_Toc524686595"/>
      <w:bookmarkStart w:id="45" w:name="_Toc80633875"/>
      <w:r w:rsidRPr="004A70F9">
        <w:t>Local Government Act 1974 section 591</w:t>
      </w:r>
      <w:bookmarkEnd w:id="43"/>
      <w:bookmarkEnd w:id="44"/>
      <w:bookmarkEnd w:id="45"/>
    </w:p>
    <w:p w14:paraId="42F4DC1E"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hyperlink r:id="rId12" w:history="1">
        <w:r w:rsidRPr="00EA389B">
          <w:rPr>
            <w:rStyle w:val="Hyperlink"/>
            <w:rFonts w:eastAsia="Times New Roman" w:cs="Arial"/>
            <w:lang w:eastAsia="en-GB"/>
          </w:rPr>
          <w:t>LGA74 section 591</w:t>
        </w:r>
      </w:hyperlink>
      <w:r w:rsidRPr="003C40E5">
        <w:rPr>
          <w:rFonts w:eastAsia="Times New Roman" w:cs="Arial"/>
          <w:lang w:eastAsia="en-GB"/>
        </w:rPr>
        <w:t xml:space="preserve">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42F4DC1F" w14:textId="77777777" w:rsidR="00514613" w:rsidRPr="003C40E5" w:rsidRDefault="00514613" w:rsidP="00514613">
      <w:pPr>
        <w:spacing w:after="0" w:line="240" w:lineRule="auto"/>
        <w:ind w:left="284"/>
        <w:jc w:val="both"/>
        <w:rPr>
          <w:rFonts w:eastAsia="Times New Roman" w:cs="Arial"/>
          <w:lang w:eastAsia="en-GB"/>
        </w:rPr>
      </w:pPr>
    </w:p>
    <w:p w14:paraId="42F4DC20" w14:textId="77777777" w:rsidR="00514613" w:rsidRPr="003C40E5"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The parking </w:t>
      </w:r>
      <w:r w:rsidR="005E7A59">
        <w:rPr>
          <w:rFonts w:eastAsia="Times New Roman" w:cs="Arial"/>
          <w:lang w:eastAsia="en-GB"/>
        </w:rPr>
        <w:t>recommendations</w:t>
      </w:r>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w:t>
      </w:r>
      <w:r w:rsidR="005E7A59">
        <w:rPr>
          <w:rFonts w:eastAsia="Times New Roman" w:cs="Arial"/>
          <w:lang w:eastAsia="en-GB"/>
        </w:rPr>
        <w:t>estriction should incl</w:t>
      </w:r>
      <w:r>
        <w:rPr>
          <w:rFonts w:eastAsia="Times New Roman" w:cs="Arial"/>
          <w:lang w:eastAsia="en-GB"/>
        </w:rPr>
        <w:t xml:space="preserve">ude the reference to the </w:t>
      </w:r>
      <w:proofErr w:type="spellStart"/>
      <w:r>
        <w:rPr>
          <w:rFonts w:eastAsia="Times New Roman" w:cs="Arial"/>
          <w:lang w:eastAsia="en-GB"/>
        </w:rPr>
        <w:t>LGA</w:t>
      </w:r>
      <w:proofErr w:type="spellEnd"/>
      <w:r>
        <w:rPr>
          <w:rFonts w:eastAsia="Times New Roman" w:cs="Arial"/>
          <w:lang w:eastAsia="en-GB"/>
        </w:rPr>
        <w:t xml:space="preserve"> section 591, but subsequent clauses for other parking restrictions along that section of road do not include any reference to section 591. </w:t>
      </w:r>
      <w:r w:rsidRPr="003C40E5">
        <w:rPr>
          <w:rFonts w:eastAsia="Times New Roman" w:cs="Arial"/>
          <w:lang w:eastAsia="en-GB"/>
        </w:rPr>
        <w:t xml:space="preserve"> </w:t>
      </w:r>
    </w:p>
    <w:p w14:paraId="42F4DC21" w14:textId="77777777" w:rsidR="00514613" w:rsidRPr="003C40E5" w:rsidRDefault="00514613" w:rsidP="00514613">
      <w:pPr>
        <w:spacing w:after="0" w:line="240" w:lineRule="auto"/>
        <w:ind w:left="284"/>
        <w:jc w:val="both"/>
        <w:rPr>
          <w:rFonts w:eastAsia="Times New Roman" w:cs="Arial"/>
          <w:lang w:eastAsia="en-GB"/>
        </w:rPr>
      </w:pPr>
    </w:p>
    <w:p w14:paraId="42F4DC22"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zones and </w:t>
      </w:r>
      <w:r w:rsidR="005E7A59">
        <w:rPr>
          <w:rFonts w:eastAsia="Times New Roman" w:cs="Arial"/>
          <w:lang w:eastAsia="en-GB"/>
        </w:rPr>
        <w:t>paid parking</w:t>
      </w:r>
      <w:r w:rsidRPr="003C40E5">
        <w:rPr>
          <w:rFonts w:eastAsia="Times New Roman" w:cs="Arial"/>
          <w:lang w:eastAsia="en-GB"/>
        </w:rPr>
        <w:t xml:space="preserve"> areas, the recommendation to establish the area as parking places must be used in addition to the recommendations for </w:t>
      </w:r>
      <w:r w:rsidRPr="003C40E5">
        <w:rPr>
          <w:rFonts w:eastAsia="Times New Roman" w:cs="Arial"/>
          <w:lang w:eastAsia="en-GB"/>
        </w:rPr>
        <w:lastRenderedPageBreak/>
        <w:t xml:space="preserve">the parking zone or </w:t>
      </w:r>
      <w:r w:rsidR="005E7A59">
        <w:rPr>
          <w:rFonts w:eastAsia="Times New Roman" w:cs="Arial"/>
          <w:lang w:eastAsia="en-GB"/>
        </w:rPr>
        <w:t>paid parking area</w:t>
      </w:r>
      <w:r w:rsidRPr="003C40E5">
        <w:rPr>
          <w:rFonts w:eastAsia="Times New Roman" w:cs="Arial"/>
          <w:lang w:eastAsia="en-GB"/>
        </w:rPr>
        <w:t>.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2F4DC23" w14:textId="77777777" w:rsidR="00514613" w:rsidRPr="003C40E5" w:rsidRDefault="00514613" w:rsidP="00514613">
      <w:pPr>
        <w:spacing w:after="0" w:line="240" w:lineRule="auto"/>
        <w:ind w:left="284"/>
        <w:jc w:val="both"/>
        <w:rPr>
          <w:rFonts w:eastAsia="Times New Roman" w:cs="Arial"/>
          <w:lang w:eastAsia="en-GB"/>
        </w:rPr>
      </w:pPr>
    </w:p>
    <w:p w14:paraId="42F4DC24" w14:textId="77777777" w:rsidR="00514613"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w:t>
      </w:r>
      <w:proofErr w:type="spellStart"/>
      <w:r w:rsidRPr="003C40E5">
        <w:rPr>
          <w:rFonts w:eastAsia="Times New Roman" w:cs="Arial"/>
          <w:lang w:eastAsia="en-GB"/>
        </w:rPr>
        <w:t>NSAAT</w:t>
      </w:r>
      <w:proofErr w:type="spellEnd"/>
      <w:r w:rsidRPr="003C40E5">
        <w:rPr>
          <w:rFonts w:eastAsia="Times New Roman" w:cs="Arial"/>
          <w:lang w:eastAsia="en-GB"/>
        </w:rPr>
        <w:t xml:space="preserve"> markings.</w:t>
      </w:r>
    </w:p>
    <w:p w14:paraId="42F4DC25" w14:textId="77777777" w:rsidR="00514613"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 </w:t>
      </w:r>
    </w:p>
    <w:p w14:paraId="42F4DC26" w14:textId="77777777" w:rsidR="00514613" w:rsidRDefault="00514613" w:rsidP="00514613">
      <w:pPr>
        <w:spacing w:after="0" w:line="240" w:lineRule="auto"/>
        <w:rPr>
          <w:rFonts w:eastAsia="Times New Roman" w:cs="Arial"/>
          <w:b/>
          <w:iCs/>
          <w:sz w:val="28"/>
          <w:szCs w:val="28"/>
          <w:lang w:eastAsia="en-GB"/>
        </w:rPr>
      </w:pPr>
      <w:bookmarkStart w:id="46" w:name="_Toc468718975"/>
      <w:r>
        <w:br w:type="page"/>
      </w:r>
    </w:p>
    <w:p w14:paraId="42F4DC27" w14:textId="77777777" w:rsidR="00514613" w:rsidRDefault="00514613" w:rsidP="001734AA">
      <w:pPr>
        <w:pStyle w:val="Heading1"/>
        <w:ind w:left="851" w:hanging="851"/>
      </w:pPr>
      <w:bookmarkStart w:id="47" w:name="_Toc524686596"/>
      <w:bookmarkStart w:id="48" w:name="_Toc80633876"/>
      <w:r>
        <w:lastRenderedPageBreak/>
        <w:t xml:space="preserve">List of </w:t>
      </w:r>
      <w:r w:rsidR="005E7A59">
        <w:t>recommendations</w:t>
      </w:r>
      <w:r>
        <w:t xml:space="preserve"> for vehicle and road use restrictions </w:t>
      </w:r>
      <w:r w:rsidRPr="00DA276C">
        <w:rPr>
          <w:noProof/>
          <w:lang w:eastAsia="en-NZ"/>
        </w:rPr>
        <mc:AlternateContent>
          <mc:Choice Requires="wps">
            <w:drawing>
              <wp:anchor distT="45720" distB="45720" distL="114300" distR="114300" simplePos="0" relativeHeight="251658323" behindDoc="0" locked="1" layoutInCell="1" allowOverlap="1" wp14:anchorId="42F4E3AA" wp14:editId="42F4E3AB">
                <wp:simplePos x="0" y="0"/>
                <wp:positionH relativeFrom="margin">
                  <wp:align>right</wp:align>
                </wp:positionH>
                <wp:positionV relativeFrom="page">
                  <wp:posOffset>137160</wp:posOffset>
                </wp:positionV>
                <wp:extent cx="1784985" cy="417195"/>
                <wp:effectExtent l="0" t="0" r="571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7" w14:textId="77777777" w:rsidR="00077894" w:rsidRDefault="00393A32" w:rsidP="00514613">
                            <w:pPr>
                              <w:spacing w:after="0" w:line="240" w:lineRule="auto"/>
                            </w:pPr>
                            <w:hyperlink w:anchor="_Table_of_Contents" w:history="1">
                              <w:r w:rsidR="00077894" w:rsidRPr="00DA276C">
                                <w:rPr>
                                  <w:rStyle w:val="Hyperlink"/>
                                </w:rPr>
                                <w:t>Table of Contents</w:t>
                              </w:r>
                            </w:hyperlink>
                          </w:p>
                          <w:p w14:paraId="42F4E458" w14:textId="77777777" w:rsidR="00077894" w:rsidRPr="00B011F0" w:rsidRDefault="00077894"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077894" w:rsidRDefault="00077894" w:rsidP="0051461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E3AA" id="_x0000_t202" coordsize="21600,21600" o:spt="202" path="m,l,21600r21600,l21600,xe">
                <v:stroke joinstyle="miter"/>
                <v:path gradientshapeok="t" o:connecttype="rect"/>
              </v:shapetype>
              <v:shape id="Text Box 2" o:spid="_x0000_s1026" type="#_x0000_t202" style="position:absolute;left:0;text-align:left;margin-left:89.35pt;margin-top:10.8pt;width:140.5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" stroked="f">
                <v:textbox>
                  <w:txbxContent>
                    <w:p w14:paraId="42F4E457" w14:textId="77777777" w:rsidR="00077894" w:rsidRDefault="00393A32" w:rsidP="00514613">
                      <w:pPr>
                        <w:spacing w:after="0" w:line="240" w:lineRule="auto"/>
                      </w:pPr>
                      <w:hyperlink w:anchor="_Table_of_Contents" w:history="1">
                        <w:r w:rsidR="00077894" w:rsidRPr="00DA276C">
                          <w:rPr>
                            <w:rStyle w:val="Hyperlink"/>
                          </w:rPr>
                          <w:t>Table of Contents</w:t>
                        </w:r>
                      </w:hyperlink>
                    </w:p>
                    <w:p w14:paraId="42F4E458" w14:textId="77777777" w:rsidR="00077894" w:rsidRPr="00B011F0" w:rsidRDefault="00077894"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077894" w:rsidRDefault="00077894" w:rsidP="0051461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46"/>
      <w:bookmarkEnd w:id="47"/>
      <w:bookmarkEnd w:id="48"/>
    </w:p>
    <w:p w14:paraId="42F4DC28" w14:textId="77777777" w:rsidR="00514613" w:rsidRDefault="00514613" w:rsidP="00514613">
      <w:pPr>
        <w:spacing w:after="0" w:line="240" w:lineRule="auto"/>
        <w:ind w:left="709"/>
        <w:jc w:val="both"/>
        <w:rPr>
          <w:rFonts w:eastAsia="Times New Roman" w:cs="Arial"/>
          <w:b/>
          <w:lang w:eastAsia="en-GB"/>
        </w:rPr>
      </w:pPr>
    </w:p>
    <w:p w14:paraId="42F4DC29" w14:textId="77777777" w:rsidR="00514613" w:rsidRPr="001062FD" w:rsidRDefault="00514613" w:rsidP="00FF1B4A">
      <w:pPr>
        <w:pStyle w:val="Heading2"/>
        <w:ind w:left="851" w:hanging="851"/>
      </w:pPr>
      <w:bookmarkStart w:id="49" w:name="_One-way_road_1"/>
      <w:bookmarkStart w:id="50" w:name="_Toc468718976"/>
      <w:bookmarkStart w:id="51" w:name="_Toc524686597"/>
      <w:bookmarkStart w:id="52" w:name="_Toc80633877"/>
      <w:bookmarkEnd w:id="49"/>
      <w:r w:rsidRPr="001062FD">
        <w:t>One-way road</w:t>
      </w:r>
      <w:bookmarkEnd w:id="50"/>
      <w:bookmarkEnd w:id="51"/>
      <w:bookmarkEnd w:id="52"/>
    </w:p>
    <w:p w14:paraId="42F4DC2A" w14:textId="77777777" w:rsidR="00514613" w:rsidRPr="001062FD" w:rsidRDefault="00514613" w:rsidP="00514613">
      <w:pPr>
        <w:spacing w:after="0" w:line="240" w:lineRule="auto"/>
        <w:ind w:left="709"/>
        <w:jc w:val="both"/>
        <w:rPr>
          <w:rFonts w:eastAsia="Times New Roman" w:cs="Arial"/>
          <w:b/>
          <w:lang w:eastAsia="en-GB"/>
        </w:rPr>
      </w:pPr>
    </w:p>
    <w:p w14:paraId="42F4DC2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42F4DC2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42F4DC2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2E" w14:textId="77777777" w:rsidR="00514613" w:rsidRPr="001062FD" w:rsidRDefault="00514613" w:rsidP="00514613">
      <w:pPr>
        <w:spacing w:after="0" w:line="240" w:lineRule="auto"/>
        <w:ind w:left="709"/>
        <w:jc w:val="both"/>
        <w:rPr>
          <w:rFonts w:eastAsia="Times New Roman" w:cs="Arial"/>
          <w:lang w:eastAsia="en-GB"/>
        </w:rPr>
      </w:pPr>
    </w:p>
    <w:p w14:paraId="42F4DC2F" w14:textId="77777777" w:rsidR="00514613" w:rsidRDefault="00514613" w:rsidP="00514613">
      <w:pPr>
        <w:spacing w:after="0" w:line="240" w:lineRule="auto"/>
        <w:ind w:left="709"/>
        <w:jc w:val="both"/>
        <w:rPr>
          <w:rFonts w:eastAsia="Times New Roman" w:cs="Arial"/>
          <w:lang w:eastAsia="en-GB"/>
        </w:rPr>
      </w:pPr>
    </w:p>
    <w:p w14:paraId="42F4DC3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31" w14:textId="77777777" w:rsidR="00514613" w:rsidRPr="001062FD" w:rsidRDefault="00514613" w:rsidP="00514613">
      <w:pPr>
        <w:spacing w:after="0" w:line="240" w:lineRule="auto"/>
        <w:ind w:left="709"/>
        <w:jc w:val="both"/>
        <w:rPr>
          <w:rFonts w:eastAsia="Times New Roman" w:cs="Arial"/>
          <w:lang w:eastAsia="en-GB"/>
        </w:rPr>
      </w:pPr>
    </w:p>
    <w:p w14:paraId="42F4DC32"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33" w14:textId="77777777" w:rsidR="00514613" w:rsidRDefault="00514613" w:rsidP="00514613">
      <w:pPr>
        <w:spacing w:after="0" w:line="240" w:lineRule="auto"/>
        <w:ind w:left="709"/>
        <w:jc w:val="both"/>
        <w:rPr>
          <w:rFonts w:eastAsia="Times New Roman" w:cs="Arial"/>
          <w:lang w:eastAsia="en-GB"/>
        </w:rPr>
      </w:pPr>
    </w:p>
    <w:p w14:paraId="42F4DC34" w14:textId="77777777" w:rsidR="00514613" w:rsidRDefault="00514613" w:rsidP="00514613">
      <w:pPr>
        <w:spacing w:after="0" w:line="240" w:lineRule="auto"/>
        <w:ind w:left="709"/>
        <w:jc w:val="both"/>
        <w:rPr>
          <w:rFonts w:eastAsia="Times New Roman" w:cs="Arial"/>
          <w:lang w:eastAsia="en-GB"/>
        </w:rPr>
      </w:pPr>
    </w:p>
    <w:p w14:paraId="42F4DC35" w14:textId="77777777" w:rsidR="00514613" w:rsidRPr="0020467A"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36" w14:textId="77777777" w:rsidR="00514613" w:rsidRPr="0020467A" w:rsidRDefault="00514613" w:rsidP="00514613">
      <w:pPr>
        <w:spacing w:after="0" w:line="240" w:lineRule="auto"/>
        <w:ind w:left="709"/>
        <w:jc w:val="both"/>
        <w:rPr>
          <w:rFonts w:eastAsia="Times New Roman" w:cs="Arial"/>
          <w:lang w:eastAsia="en-GB"/>
        </w:rPr>
      </w:pPr>
    </w:p>
    <w:p w14:paraId="42F4DC37" w14:textId="77777777" w:rsidR="00514613" w:rsidRDefault="00514613" w:rsidP="003F765A">
      <w:pPr>
        <w:pStyle w:val="ListParagraph"/>
        <w:numPr>
          <w:ilvl w:val="0"/>
          <w:numId w:val="20"/>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42F4DC38" w14:textId="77777777" w:rsidR="00514613" w:rsidRDefault="00514613" w:rsidP="003F765A">
      <w:pPr>
        <w:numPr>
          <w:ilvl w:val="0"/>
          <w:numId w:val="21"/>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20467A">
        <w:rPr>
          <w:rFonts w:eastAsia="Times New Roman" w:cs="Arial"/>
          <w:lang w:eastAsia="en-GB"/>
        </w:rPr>
        <w:t>;</w:t>
      </w:r>
    </w:p>
    <w:p w14:paraId="42F4DC39" w14:textId="77777777" w:rsidR="001B1E6A" w:rsidRPr="0020467A" w:rsidRDefault="001B1E6A" w:rsidP="001B1E6A">
      <w:pPr>
        <w:spacing w:before="120" w:after="120" w:line="240" w:lineRule="auto"/>
        <w:ind w:left="2127"/>
        <w:jc w:val="both"/>
        <w:rPr>
          <w:rFonts w:eastAsia="Times New Roman" w:cs="Arial"/>
          <w:lang w:eastAsia="en-GB"/>
        </w:rPr>
      </w:pPr>
    </w:p>
    <w:p w14:paraId="42F4DC3A" w14:textId="35244F6C" w:rsidR="007732C8" w:rsidRPr="009A12B3" w:rsidRDefault="007732C8" w:rsidP="009A12B3">
      <w:pPr>
        <w:spacing w:after="0" w:line="240" w:lineRule="auto"/>
        <w:ind w:left="709"/>
        <w:jc w:val="both"/>
        <w:rPr>
          <w:rFonts w:eastAsia="Times New Roman" w:cs="Arial"/>
          <w:i/>
          <w:color w:val="C00000"/>
          <w:sz w:val="20"/>
          <w:szCs w:val="20"/>
          <w:lang w:eastAsia="en-GB"/>
        </w:rPr>
      </w:pPr>
      <w:r w:rsidRPr="009A12B3">
        <w:rPr>
          <w:rFonts w:eastAsia="Times New Roman" w:cs="Arial"/>
          <w:i/>
          <w:color w:val="C00000"/>
          <w:sz w:val="20"/>
          <w:szCs w:val="20"/>
          <w:lang w:eastAsia="en-GB"/>
        </w:rPr>
        <w:t xml:space="preserve">Note: If a marked cycle lane will be added to the road, the </w:t>
      </w:r>
      <w:hyperlink w:anchor="_Special_vehicle_lane_7" w:history="1">
        <w:r w:rsidRPr="00C00B4A">
          <w:rPr>
            <w:rStyle w:val="Hyperlink"/>
            <w:rFonts w:eastAsia="Times New Roman" w:cs="Arial"/>
            <w:i/>
            <w:sz w:val="20"/>
            <w:szCs w:val="20"/>
            <w:lang w:eastAsia="en-GB"/>
          </w:rPr>
          <w:t>Special vehicle lane – cycle lane</w:t>
        </w:r>
      </w:hyperlink>
      <w:r w:rsidR="001B1E6A" w:rsidRPr="009A12B3">
        <w:rPr>
          <w:rFonts w:eastAsia="Times New Roman" w:cs="Arial"/>
          <w:i/>
          <w:sz w:val="20"/>
          <w:szCs w:val="20"/>
          <w:lang w:eastAsia="en-GB"/>
        </w:rPr>
        <w:t xml:space="preserve"> </w:t>
      </w:r>
      <w:r w:rsidRPr="009A12B3">
        <w:rPr>
          <w:rFonts w:eastAsia="Times New Roman" w:cs="Arial"/>
          <w:i/>
          <w:color w:val="C00000"/>
          <w:sz w:val="20"/>
          <w:szCs w:val="20"/>
          <w:lang w:eastAsia="en-GB"/>
        </w:rPr>
        <w:t xml:space="preserve">recommendation needs to be included in the Recommendations </w:t>
      </w:r>
      <w:r w:rsidR="00975702" w:rsidRPr="009A12B3">
        <w:rPr>
          <w:rFonts w:eastAsia="Times New Roman" w:cs="Arial"/>
          <w:i/>
          <w:color w:val="C00000"/>
          <w:sz w:val="20"/>
          <w:szCs w:val="20"/>
          <w:lang w:eastAsia="en-GB"/>
        </w:rPr>
        <w:t xml:space="preserve">section of the report </w:t>
      </w:r>
      <w:r w:rsidRPr="009A12B3">
        <w:rPr>
          <w:rFonts w:eastAsia="Times New Roman" w:cs="Arial"/>
          <w:i/>
          <w:color w:val="C00000"/>
          <w:sz w:val="20"/>
          <w:szCs w:val="20"/>
          <w:lang w:eastAsia="en-GB"/>
        </w:rPr>
        <w:t xml:space="preserve">(Section 1). If the cycle lane will also be a contra-flow cycle lane, along with the </w:t>
      </w:r>
      <w:hyperlink w:anchor="_Special_vehicle_lane_7" w:history="1">
        <w:r w:rsidRPr="00C00B4A">
          <w:rPr>
            <w:rStyle w:val="Hyperlink"/>
            <w:rFonts w:eastAsia="Times New Roman" w:cs="Arial"/>
            <w:i/>
            <w:sz w:val="20"/>
            <w:szCs w:val="20"/>
            <w:lang w:eastAsia="en-GB"/>
          </w:rPr>
          <w:t>Special vehicle lane – cycle lane</w:t>
        </w:r>
      </w:hyperlink>
      <w:r w:rsidRPr="009A12B3">
        <w:rPr>
          <w:rFonts w:eastAsia="Times New Roman" w:cs="Arial"/>
          <w:i/>
          <w:color w:val="C00000"/>
          <w:sz w:val="20"/>
          <w:szCs w:val="20"/>
          <w:lang w:eastAsia="en-GB"/>
        </w:rPr>
        <w:t xml:space="preserve"> recommendation, the following form of the one-way road recommendation must be used. </w:t>
      </w:r>
    </w:p>
    <w:p w14:paraId="42F4DC3B" w14:textId="77777777" w:rsidR="001B1E6A" w:rsidRPr="001B1E6A" w:rsidRDefault="001B1E6A" w:rsidP="001B1E6A">
      <w:pPr>
        <w:rPr>
          <w:lang w:eastAsia="en-GB"/>
        </w:rPr>
      </w:pPr>
    </w:p>
    <w:p w14:paraId="42F4DC3C" w14:textId="77777777" w:rsidR="00514613" w:rsidRPr="0020467A" w:rsidRDefault="00985CF6" w:rsidP="00514613">
      <w:pPr>
        <w:spacing w:before="120" w:after="120" w:line="240" w:lineRule="auto"/>
        <w:ind w:left="1418"/>
        <w:rPr>
          <w:b/>
          <w:lang w:eastAsia="en-GB"/>
        </w:rPr>
      </w:pPr>
      <w:r>
        <w:rPr>
          <w:b/>
          <w:lang w:eastAsia="en-GB"/>
        </w:rPr>
        <w:t xml:space="preserve">or </w:t>
      </w:r>
      <w:r w:rsidR="006B628F">
        <w:rPr>
          <w:b/>
          <w:lang w:eastAsia="en-GB"/>
        </w:rPr>
        <w:t xml:space="preserve">for a </w:t>
      </w:r>
      <w:r w:rsidR="00514613" w:rsidRPr="0020467A">
        <w:rPr>
          <w:b/>
          <w:lang w:eastAsia="en-GB"/>
        </w:rPr>
        <w:t>Contra-flow for cycles on a one-way road</w:t>
      </w:r>
    </w:p>
    <w:p w14:paraId="42F4DC3D" w14:textId="77777777" w:rsidR="00514613" w:rsidRDefault="00514613" w:rsidP="003F765A">
      <w:pPr>
        <w:numPr>
          <w:ilvl w:val="0"/>
          <w:numId w:val="96"/>
        </w:numPr>
        <w:spacing w:before="120" w:after="120" w:line="240" w:lineRule="auto"/>
        <w:ind w:left="2127" w:hanging="709"/>
        <w:jc w:val="both"/>
        <w:rPr>
          <w:rFonts w:eastAsia="Times New Roman" w:cs="Arial"/>
          <w:lang w:eastAsia="en-GB"/>
        </w:rPr>
      </w:pPr>
      <w:r w:rsidRPr="0020467A">
        <w:rPr>
          <w:rFonts w:eastAsia="Times New Roman" w:cs="Arial"/>
          <w:lang w:eastAsia="en-GB"/>
        </w:rPr>
        <w:t>the driver of a vehicle on</w:t>
      </w:r>
      <w:r w:rsidRPr="0020467A">
        <w:rPr>
          <w:rFonts w:eastAsia="Times New Roman" w:cs="Arial"/>
          <w:b/>
          <w:lang w:eastAsia="en-GB"/>
        </w:rPr>
        <w:t xml:space="preserve">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00D3161F">
        <w:rPr>
          <w:color w:val="0000FF"/>
          <w:lang w:eastAsia="en-GB"/>
        </w:rPr>
        <w:t xml:space="preserve"> </w:t>
      </w:r>
      <w:r w:rsidR="00D3161F" w:rsidRPr="0020467A">
        <w:rPr>
          <w:rFonts w:eastAsia="Times New Roman" w:cs="Arial"/>
          <w:lang w:eastAsia="en-GB"/>
        </w:rPr>
        <w:t xml:space="preserve">(except </w:t>
      </w:r>
      <w:r w:rsidR="00D3161F">
        <w:rPr>
          <w:rFonts w:eastAsia="Times New Roman" w:cs="Arial"/>
          <w:lang w:eastAsia="en-GB"/>
        </w:rPr>
        <w:t xml:space="preserve">that the </w:t>
      </w:r>
      <w:r w:rsidR="00D3161F" w:rsidRPr="0020467A">
        <w:rPr>
          <w:rFonts w:eastAsia="Times New Roman" w:cs="Arial"/>
          <w:lang w:eastAsia="en-GB"/>
        </w:rPr>
        <w:t>rider of</w:t>
      </w:r>
      <w:r w:rsidR="00D3161F">
        <w:rPr>
          <w:rFonts w:eastAsia="Times New Roman" w:cs="Arial"/>
          <w:lang w:eastAsia="en-GB"/>
        </w:rPr>
        <w:t xml:space="preserve"> a</w:t>
      </w:r>
      <w:r w:rsidR="00D3161F" w:rsidRPr="0020467A">
        <w:rPr>
          <w:rFonts w:eastAsia="Times New Roman" w:cs="Arial"/>
          <w:lang w:eastAsia="en-GB"/>
        </w:rPr>
        <w:t xml:space="preserve"> </w:t>
      </w:r>
      <w:r w:rsidR="00D3161F" w:rsidRPr="0020467A">
        <w:rPr>
          <w:rFonts w:eastAsia="Times New Roman" w:cs="Arial"/>
          <w:b/>
          <w:lang w:eastAsia="en-GB"/>
        </w:rPr>
        <w:t>cycle</w:t>
      </w:r>
      <w:r w:rsidR="00D3161F" w:rsidRPr="0020467A">
        <w:rPr>
          <w:rFonts w:eastAsia="Times New Roman" w:cs="Arial"/>
          <w:lang w:eastAsia="en-GB"/>
        </w:rPr>
        <w:t xml:space="preserve"> who </w:t>
      </w:r>
      <w:r w:rsidR="00D3161F" w:rsidRPr="0020467A">
        <w:rPr>
          <w:rFonts w:eastAsia="Times New Roman" w:cs="Arial"/>
          <w:b/>
          <w:lang w:eastAsia="en-GB"/>
        </w:rPr>
        <w:t>may travel</w:t>
      </w:r>
      <w:r w:rsidR="00D3161F" w:rsidRPr="0020467A">
        <w:rPr>
          <w:rFonts w:eastAsia="Times New Roman" w:cs="Arial"/>
          <w:lang w:eastAsia="en-GB"/>
        </w:rPr>
        <w:t xml:space="preserve"> in the opposite direction </w:t>
      </w:r>
      <w:r w:rsidR="00B72F44">
        <w:rPr>
          <w:rFonts w:eastAsia="Times New Roman" w:cs="Arial"/>
          <w:lang w:eastAsia="en-GB"/>
        </w:rPr>
        <w:t xml:space="preserve">to that </w:t>
      </w:r>
      <w:r w:rsidR="00D3161F" w:rsidRPr="0020467A">
        <w:rPr>
          <w:rFonts w:eastAsia="Times New Roman" w:cs="Arial"/>
          <w:lang w:eastAsia="en-GB"/>
        </w:rPr>
        <w:t>specified</w:t>
      </w:r>
      <w:r w:rsidR="00D3161F" w:rsidRPr="0020467A">
        <w:rPr>
          <w:rFonts w:eastAsia="Times New Roman" w:cs="Arial"/>
          <w:b/>
          <w:lang w:eastAsia="en-GB"/>
        </w:rPr>
        <w:t xml:space="preserve"> </w:t>
      </w:r>
      <w:r w:rsidR="00D3161F" w:rsidRPr="0020467A">
        <w:rPr>
          <w:rFonts w:eastAsia="Times New Roman" w:cs="Arial"/>
          <w:lang w:eastAsia="en-GB"/>
        </w:rPr>
        <w:t>in this resolution)</w:t>
      </w:r>
      <w:r w:rsidRPr="0020467A">
        <w:rPr>
          <w:rFonts w:eastAsia="Times New Roman" w:cs="Arial"/>
          <w:lang w:eastAsia="en-GB"/>
        </w:rPr>
        <w:t>.</w:t>
      </w:r>
    </w:p>
    <w:p w14:paraId="42F4DC3E" w14:textId="77777777" w:rsidR="00514613" w:rsidRPr="0020467A" w:rsidRDefault="00514613" w:rsidP="00514613">
      <w:pPr>
        <w:rPr>
          <w:lang w:eastAsia="en-GB"/>
        </w:rPr>
      </w:pPr>
    </w:p>
    <w:p w14:paraId="42F4DC3F" w14:textId="77777777" w:rsidR="00514613" w:rsidRPr="001062FD" w:rsidRDefault="00514613" w:rsidP="00514613">
      <w:pPr>
        <w:spacing w:after="0" w:line="240" w:lineRule="auto"/>
        <w:ind w:left="709"/>
        <w:jc w:val="both"/>
        <w:rPr>
          <w:rFonts w:ascii="Garamond" w:eastAsia="Times New Roman" w:hAnsi="Garamond"/>
          <w:lang w:eastAsia="en-GB"/>
        </w:rPr>
      </w:pPr>
    </w:p>
    <w:p w14:paraId="42F4DC4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41" w14:textId="77777777" w:rsidR="00514613" w:rsidRPr="001062FD" w:rsidRDefault="00514613" w:rsidP="00514613">
      <w:pPr>
        <w:spacing w:after="0" w:line="240" w:lineRule="auto"/>
        <w:ind w:left="709"/>
        <w:jc w:val="both"/>
        <w:rPr>
          <w:rFonts w:eastAsia="Times New Roman" w:cs="Arial"/>
          <w:lang w:eastAsia="en-GB"/>
        </w:rPr>
      </w:pPr>
    </w:p>
    <w:p w14:paraId="42F4DC4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4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44" w14:textId="7593A370"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For any queries and further assistance in</w:t>
      </w:r>
      <w:r w:rsidR="00012970">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sidR="00012970">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3" w:history="1">
        <w:r w:rsidR="00AC5485" w:rsidRPr="001030F5">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45" w14:textId="77777777" w:rsidR="00514613" w:rsidRPr="001062FD" w:rsidRDefault="00514613" w:rsidP="00514613">
      <w:pPr>
        <w:spacing w:after="0" w:line="240" w:lineRule="auto"/>
        <w:ind w:left="709"/>
        <w:rPr>
          <w:rFonts w:eastAsia="Times New Roman" w:cs="Arial"/>
          <w:lang w:eastAsia="en-GB"/>
        </w:rPr>
      </w:pPr>
    </w:p>
    <w:p w14:paraId="42F4DC46"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C47" w14:textId="77777777" w:rsidR="00514613" w:rsidRPr="001062FD" w:rsidRDefault="00514613" w:rsidP="00FF1B4A">
      <w:pPr>
        <w:pStyle w:val="Heading2"/>
        <w:ind w:left="851" w:hanging="851"/>
      </w:pPr>
      <w:bookmarkStart w:id="53" w:name="_Prohibited_left_or_1"/>
      <w:bookmarkStart w:id="54" w:name="_Toc468718977"/>
      <w:bookmarkStart w:id="55" w:name="_Toc524686598"/>
      <w:bookmarkStart w:id="56" w:name="_Toc80633878"/>
      <w:bookmarkEnd w:id="53"/>
      <w:r>
        <w:lastRenderedPageBreak/>
        <w:t>Prohibited left or right turn</w:t>
      </w:r>
      <w:r w:rsidRPr="001062FD">
        <w:tab/>
      </w:r>
      <w:bookmarkEnd w:id="54"/>
      <w:bookmarkEnd w:id="55"/>
      <w:r w:rsidR="00B972B7" w:rsidRPr="00DA276C">
        <w:rPr>
          <w:noProof/>
          <w:lang w:eastAsia="en-NZ"/>
        </w:rPr>
        <mc:AlternateContent>
          <mc:Choice Requires="wps">
            <w:drawing>
              <wp:anchor distT="45720" distB="45720" distL="114300" distR="114300" simplePos="0" relativeHeight="251658338" behindDoc="0" locked="1" layoutInCell="1" allowOverlap="1" wp14:anchorId="42F4E3AC" wp14:editId="42F4E3AD">
                <wp:simplePos x="0" y="0"/>
                <wp:positionH relativeFrom="margin">
                  <wp:align>right</wp:align>
                </wp:positionH>
                <wp:positionV relativeFrom="page">
                  <wp:posOffset>146050</wp:posOffset>
                </wp:positionV>
                <wp:extent cx="1784985" cy="417195"/>
                <wp:effectExtent l="0" t="0" r="5715" b="19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A"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5B"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077894" w:rsidRDefault="00077894"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C" id="_x0000_s1027" type="#_x0000_t202" style="position:absolute;left:0;text-align:left;margin-left:89.35pt;margin-top:11.5pt;width:140.5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tJAIAACQ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DP5uu0kAgAAJAQAAA4AAAAAAAAAAAAAAAAALgIAAGRycy9lMm9Eb2MueG1s&#10;UEsBAi0AFAAGAAgAAAAhAKDcrrrbAAAABgEAAA8AAAAAAAAAAAAAAAAAfgQAAGRycy9kb3ducmV2&#10;LnhtbFBLBQYAAAAABAAEAPMAAACGBQAAAAA=&#10;" stroked="f">
                <v:textbox>
                  <w:txbxContent>
                    <w:p w14:paraId="42F4E45A"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5B"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077894" w:rsidRDefault="00077894"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6"/>
    </w:p>
    <w:p w14:paraId="42F4DC48" w14:textId="77777777" w:rsidR="00514613" w:rsidRPr="001062FD" w:rsidRDefault="00514613" w:rsidP="00514613">
      <w:pPr>
        <w:spacing w:after="0" w:line="240" w:lineRule="auto"/>
        <w:ind w:left="709"/>
        <w:jc w:val="both"/>
        <w:rPr>
          <w:rFonts w:eastAsia="Times New Roman" w:cs="Arial"/>
          <w:b/>
          <w:lang w:eastAsia="en-GB"/>
        </w:rPr>
      </w:pPr>
    </w:p>
    <w:p w14:paraId="42F4DC4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42F4DC4A" w14:textId="77777777" w:rsidR="00514613" w:rsidRPr="001062FD" w:rsidRDefault="00514613" w:rsidP="00514613">
      <w:pPr>
        <w:spacing w:after="0" w:line="240" w:lineRule="auto"/>
        <w:ind w:left="709"/>
        <w:jc w:val="both"/>
        <w:rPr>
          <w:rFonts w:eastAsia="Times New Roman" w:cs="Arial"/>
          <w:b/>
          <w:lang w:eastAsia="en-GB"/>
        </w:rPr>
      </w:pPr>
    </w:p>
    <w:p w14:paraId="42F4DC4B"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4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4D" w14:textId="77777777" w:rsidR="00514613" w:rsidRPr="001062FD" w:rsidRDefault="00514613" w:rsidP="00514613">
      <w:pPr>
        <w:spacing w:after="0" w:line="240" w:lineRule="auto"/>
        <w:ind w:left="709"/>
        <w:jc w:val="both"/>
        <w:rPr>
          <w:rFonts w:eastAsia="Times New Roman" w:cs="Arial"/>
          <w:lang w:eastAsia="en-GB"/>
        </w:rPr>
      </w:pPr>
    </w:p>
    <w:p w14:paraId="42F4DC4E" w14:textId="77777777" w:rsidR="00514613" w:rsidRDefault="00514613" w:rsidP="00514613">
      <w:pPr>
        <w:spacing w:after="0" w:line="240" w:lineRule="auto"/>
        <w:ind w:left="709"/>
        <w:jc w:val="both"/>
        <w:rPr>
          <w:rFonts w:eastAsia="Times New Roman" w:cs="Arial"/>
          <w:lang w:eastAsia="en-GB"/>
        </w:rPr>
      </w:pPr>
    </w:p>
    <w:p w14:paraId="42F4DC4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50" w14:textId="77777777" w:rsidR="00514613" w:rsidRPr="001062FD" w:rsidRDefault="00514613" w:rsidP="00514613">
      <w:pPr>
        <w:spacing w:after="0" w:line="240" w:lineRule="auto"/>
        <w:ind w:left="709"/>
        <w:jc w:val="both"/>
        <w:rPr>
          <w:rFonts w:eastAsia="Times New Roman" w:cs="Arial"/>
          <w:lang w:eastAsia="en-GB"/>
        </w:rPr>
      </w:pPr>
    </w:p>
    <w:p w14:paraId="42F4DC51"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52" w14:textId="77777777" w:rsidR="00514613" w:rsidRDefault="00514613" w:rsidP="00514613">
      <w:pPr>
        <w:spacing w:after="0" w:line="240" w:lineRule="auto"/>
        <w:ind w:left="709"/>
        <w:jc w:val="both"/>
        <w:rPr>
          <w:rFonts w:eastAsia="Times New Roman" w:cs="Arial"/>
          <w:lang w:eastAsia="en-GB"/>
        </w:rPr>
      </w:pPr>
    </w:p>
    <w:p w14:paraId="42F4DC53" w14:textId="77777777" w:rsidR="00514613" w:rsidRDefault="00514613" w:rsidP="00514613">
      <w:pPr>
        <w:spacing w:after="0" w:line="240" w:lineRule="auto"/>
        <w:ind w:left="709"/>
        <w:jc w:val="both"/>
        <w:rPr>
          <w:rFonts w:eastAsia="Times New Roman" w:cs="Arial"/>
          <w:lang w:eastAsia="en-GB"/>
        </w:rPr>
      </w:pPr>
    </w:p>
    <w:p w14:paraId="42F4DC5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55" w14:textId="77777777" w:rsidR="00514613" w:rsidRDefault="00514613" w:rsidP="00514613">
      <w:pPr>
        <w:spacing w:after="0" w:line="240" w:lineRule="auto"/>
        <w:ind w:left="709"/>
        <w:jc w:val="both"/>
        <w:rPr>
          <w:rFonts w:eastAsia="Times New Roman" w:cs="Arial"/>
          <w:lang w:eastAsia="en-GB"/>
        </w:rPr>
      </w:pPr>
    </w:p>
    <w:p w14:paraId="42F4DC56" w14:textId="77777777" w:rsidR="00514613" w:rsidRPr="0031126B" w:rsidRDefault="00514613" w:rsidP="003F765A">
      <w:pPr>
        <w:numPr>
          <w:ilvl w:val="0"/>
          <w:numId w:val="9"/>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31126B">
        <w:rPr>
          <w:rFonts w:eastAsia="Times New Roman" w:cs="Arial"/>
          <w:lang w:eastAsia="en-GB"/>
        </w:rPr>
        <w:t xml:space="preserve">. </w:t>
      </w:r>
    </w:p>
    <w:p w14:paraId="42F4DC57" w14:textId="77777777" w:rsidR="00514613" w:rsidRPr="001062FD" w:rsidRDefault="00514613" w:rsidP="00514613">
      <w:pPr>
        <w:spacing w:after="0" w:line="240" w:lineRule="auto"/>
        <w:jc w:val="both"/>
        <w:rPr>
          <w:rFonts w:eastAsia="Times New Roman" w:cs="Arial"/>
          <w:lang w:eastAsia="en-GB"/>
        </w:rPr>
      </w:pPr>
    </w:p>
    <w:p w14:paraId="42F4DC58" w14:textId="77777777" w:rsidR="00514613" w:rsidRPr="001062FD" w:rsidRDefault="00514613" w:rsidP="00514613">
      <w:pPr>
        <w:spacing w:after="0" w:line="240" w:lineRule="auto"/>
        <w:ind w:left="709"/>
        <w:jc w:val="both"/>
        <w:rPr>
          <w:rFonts w:eastAsia="Times New Roman" w:cs="Arial"/>
          <w:lang w:eastAsia="en-GB"/>
        </w:rPr>
      </w:pPr>
    </w:p>
    <w:p w14:paraId="42F4DC59"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5A" w14:textId="77777777" w:rsidR="00514613" w:rsidRPr="001062FD" w:rsidRDefault="00514613" w:rsidP="00514613">
      <w:pPr>
        <w:spacing w:after="0" w:line="240" w:lineRule="auto"/>
        <w:ind w:left="709"/>
        <w:jc w:val="both"/>
        <w:rPr>
          <w:rFonts w:eastAsia="Times New Roman" w:cs="Arial"/>
          <w:b/>
          <w:lang w:eastAsia="en-GB"/>
        </w:rPr>
      </w:pPr>
    </w:p>
    <w:p w14:paraId="42F4DC5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5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5D"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p>
    <w:p w14:paraId="42F4DC5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5F" w14:textId="77777777" w:rsidR="00514613" w:rsidRPr="001062FD" w:rsidRDefault="00514613" w:rsidP="00FF1B4A">
      <w:pPr>
        <w:pStyle w:val="Heading2"/>
        <w:ind w:left="851" w:hanging="851"/>
      </w:pPr>
      <w:bookmarkStart w:id="57" w:name="_Restriction:__Bus_1"/>
      <w:bookmarkStart w:id="58" w:name="_Toc468718978"/>
      <w:bookmarkStart w:id="59" w:name="_Toc524686599"/>
      <w:bookmarkStart w:id="60" w:name="_Toc80633879"/>
      <w:bookmarkEnd w:id="57"/>
      <w:r w:rsidRPr="001062FD">
        <w:lastRenderedPageBreak/>
        <w:t>Restr</w:t>
      </w:r>
      <w:r>
        <w:t xml:space="preserve">iction: </w:t>
      </w:r>
      <w:r>
        <w:tab/>
        <w:t>Bus left or right turn</w:t>
      </w:r>
      <w:r w:rsidRPr="001062FD">
        <w:tab/>
      </w:r>
      <w:bookmarkEnd w:id="58"/>
      <w:bookmarkEnd w:id="59"/>
      <w:r w:rsidR="00B972B7" w:rsidRPr="00DA276C">
        <w:rPr>
          <w:noProof/>
          <w:lang w:eastAsia="en-NZ"/>
        </w:rPr>
        <mc:AlternateContent>
          <mc:Choice Requires="wps">
            <w:drawing>
              <wp:anchor distT="45720" distB="45720" distL="114300" distR="114300" simplePos="0" relativeHeight="251658339" behindDoc="0" locked="1" layoutInCell="1" allowOverlap="1" wp14:anchorId="42F4E3AE" wp14:editId="42F4E3AF">
                <wp:simplePos x="0" y="0"/>
                <wp:positionH relativeFrom="margin">
                  <wp:align>right</wp:align>
                </wp:positionH>
                <wp:positionV relativeFrom="page">
                  <wp:posOffset>138430</wp:posOffset>
                </wp:positionV>
                <wp:extent cx="1784985" cy="417195"/>
                <wp:effectExtent l="0" t="0" r="5715"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D"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5E"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077894" w:rsidRDefault="00077894"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E" id="_x0000_s1028" type="#_x0000_t202" style="position:absolute;left:0;text-align:left;margin-left:89.35pt;margin-top:10.9pt;width:140.5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B8WUkokAgAAJAQAAA4AAAAAAAAAAAAAAAAALgIAAGRycy9lMm9Eb2MueG1s&#10;UEsBAi0AFAAGAAgAAAAhACEztBjbAAAABgEAAA8AAAAAAAAAAAAAAAAAfgQAAGRycy9kb3ducmV2&#10;LnhtbFBLBQYAAAAABAAEAPMAAACGBQAAAAA=&#10;" stroked="f">
                <v:textbox>
                  <w:txbxContent>
                    <w:p w14:paraId="42F4E45D"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5E"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077894" w:rsidRDefault="00077894"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0"/>
    </w:p>
    <w:p w14:paraId="42F4DC60" w14:textId="77777777" w:rsidR="00514613" w:rsidRPr="001062FD" w:rsidRDefault="00514613" w:rsidP="00514613">
      <w:pPr>
        <w:spacing w:after="0" w:line="240" w:lineRule="auto"/>
        <w:ind w:left="709"/>
        <w:jc w:val="both"/>
        <w:rPr>
          <w:rFonts w:eastAsia="Times New Roman" w:cs="Arial"/>
          <w:b/>
          <w:lang w:eastAsia="en-GB"/>
        </w:rPr>
      </w:pPr>
    </w:p>
    <w:p w14:paraId="42F4DC6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42F4DC62"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6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64" w14:textId="77777777" w:rsidR="00514613" w:rsidRPr="001062FD" w:rsidRDefault="00514613" w:rsidP="00514613">
      <w:pPr>
        <w:spacing w:after="0" w:line="240" w:lineRule="auto"/>
        <w:ind w:left="709"/>
        <w:jc w:val="both"/>
        <w:rPr>
          <w:rFonts w:eastAsia="Times New Roman" w:cs="Arial"/>
          <w:lang w:eastAsia="en-GB"/>
        </w:rPr>
      </w:pPr>
    </w:p>
    <w:p w14:paraId="42F4DC65" w14:textId="77777777" w:rsidR="00514613" w:rsidRDefault="00514613" w:rsidP="00514613">
      <w:pPr>
        <w:spacing w:after="0" w:line="240" w:lineRule="auto"/>
        <w:ind w:left="709"/>
        <w:jc w:val="both"/>
        <w:rPr>
          <w:rFonts w:eastAsia="Times New Roman" w:cs="Arial"/>
          <w:lang w:eastAsia="en-GB"/>
        </w:rPr>
      </w:pPr>
    </w:p>
    <w:p w14:paraId="42F4DC6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67" w14:textId="77777777" w:rsidR="00514613" w:rsidRPr="001062FD" w:rsidRDefault="00514613" w:rsidP="00514613">
      <w:pPr>
        <w:spacing w:after="0" w:line="240" w:lineRule="auto"/>
        <w:ind w:left="709"/>
        <w:jc w:val="both"/>
        <w:rPr>
          <w:rFonts w:eastAsia="Times New Roman" w:cs="Arial"/>
          <w:lang w:eastAsia="en-GB"/>
        </w:rPr>
      </w:pPr>
    </w:p>
    <w:p w14:paraId="42F4DC6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42F4DC69" w14:textId="77777777" w:rsidR="00514613" w:rsidRPr="001062FD" w:rsidRDefault="00514613" w:rsidP="00514613">
      <w:pPr>
        <w:spacing w:after="0" w:line="240" w:lineRule="auto"/>
        <w:ind w:left="709"/>
        <w:jc w:val="both"/>
        <w:rPr>
          <w:rFonts w:eastAsia="Times New Roman" w:cs="Arial"/>
          <w:lang w:eastAsia="en-GB"/>
        </w:rPr>
      </w:pPr>
    </w:p>
    <w:p w14:paraId="42F4DC6A" w14:textId="77777777" w:rsidR="00514613" w:rsidRDefault="00514613" w:rsidP="00514613">
      <w:pPr>
        <w:spacing w:after="0" w:line="240" w:lineRule="auto"/>
        <w:ind w:left="709"/>
        <w:jc w:val="both"/>
        <w:rPr>
          <w:rFonts w:eastAsia="Times New Roman" w:cs="Arial"/>
          <w:lang w:eastAsia="en-GB"/>
        </w:rPr>
      </w:pPr>
    </w:p>
    <w:p w14:paraId="42F4DC6B"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6C" w14:textId="77777777" w:rsidR="00514613" w:rsidRDefault="00514613" w:rsidP="00514613">
      <w:pPr>
        <w:spacing w:after="0" w:line="240" w:lineRule="auto"/>
        <w:ind w:left="709"/>
        <w:jc w:val="both"/>
        <w:rPr>
          <w:rFonts w:eastAsia="Times New Roman" w:cs="Arial"/>
          <w:lang w:eastAsia="en-GB"/>
        </w:rPr>
      </w:pPr>
    </w:p>
    <w:p w14:paraId="42F4DC6D" w14:textId="77777777" w:rsidR="00514613" w:rsidRPr="00D15B39" w:rsidRDefault="00514613" w:rsidP="003F765A">
      <w:pPr>
        <w:numPr>
          <w:ilvl w:val="0"/>
          <w:numId w:val="10"/>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Pr>
          <w:rFonts w:eastAsia="Times New Roman" w:cs="Arial"/>
          <w:lang w:eastAsia="en-GB"/>
        </w:rPr>
        <w:t xml:space="preserve"> </w:t>
      </w:r>
      <w:r w:rsidRPr="00D15B39">
        <w:rPr>
          <w:rFonts w:eastAsia="Times New Roman" w:cs="Arial"/>
          <w:lang w:eastAsia="en-GB"/>
        </w:rPr>
        <w:t xml:space="preserve">from the dedicated traffic lanes on </w:t>
      </w:r>
      <w:r>
        <w:rPr>
          <w:rFonts w:eastAsia="Times New Roman" w:cs="Arial"/>
          <w:b/>
          <w:color w:val="0000FF"/>
          <w:lang w:eastAsia="en-GB"/>
        </w:rPr>
        <w:t>R</w:t>
      </w:r>
      <w:r w:rsidRPr="00634165">
        <w:rPr>
          <w:rFonts w:eastAsia="Times New Roman" w:cs="Arial"/>
          <w:b/>
          <w:color w:val="0000FF"/>
          <w:lang w:eastAsia="en-GB"/>
        </w:rPr>
        <w:t xml:space="preserve">oad </w:t>
      </w:r>
      <w:r>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C6E" w14:textId="77777777" w:rsidR="00514613" w:rsidRDefault="00514613" w:rsidP="00514613">
      <w:pPr>
        <w:spacing w:after="0" w:line="240" w:lineRule="auto"/>
        <w:ind w:left="709"/>
        <w:jc w:val="both"/>
        <w:rPr>
          <w:rFonts w:eastAsia="Times New Roman" w:cs="Arial"/>
          <w:i/>
          <w:lang w:eastAsia="en-GB"/>
        </w:rPr>
      </w:pPr>
    </w:p>
    <w:p w14:paraId="42F4DC6F" w14:textId="77777777" w:rsidR="00514613" w:rsidRDefault="00514613" w:rsidP="00514613">
      <w:pPr>
        <w:spacing w:after="0" w:line="240" w:lineRule="auto"/>
        <w:ind w:left="709"/>
        <w:jc w:val="both"/>
        <w:rPr>
          <w:rFonts w:eastAsia="Times New Roman" w:cs="Arial"/>
          <w:i/>
          <w:lang w:eastAsia="en-GB"/>
        </w:rPr>
      </w:pPr>
    </w:p>
    <w:p w14:paraId="42F4DC7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71" w14:textId="77777777" w:rsidR="00514613" w:rsidRPr="001062FD" w:rsidRDefault="00514613" w:rsidP="00514613">
      <w:pPr>
        <w:spacing w:after="0" w:line="240" w:lineRule="auto"/>
        <w:ind w:left="709"/>
        <w:jc w:val="both"/>
        <w:rPr>
          <w:rFonts w:eastAsia="Times New Roman" w:cs="Arial"/>
          <w:lang w:eastAsia="en-GB"/>
        </w:rPr>
      </w:pPr>
    </w:p>
    <w:p w14:paraId="42F4DC7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73"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74" w14:textId="77777777" w:rsidR="00514613" w:rsidRDefault="00514613" w:rsidP="00514613">
      <w:pPr>
        <w:spacing w:after="0" w:line="240" w:lineRule="auto"/>
        <w:ind w:left="709"/>
        <w:jc w:val="both"/>
        <w:rPr>
          <w:rFonts w:eastAsia="Times New Roman" w:cs="Arial"/>
          <w:lang w:eastAsia="en-GB"/>
        </w:rPr>
      </w:pPr>
    </w:p>
    <w:p w14:paraId="42F4DC75" w14:textId="77777777" w:rsidR="00514613" w:rsidRPr="001062FD" w:rsidRDefault="00514613" w:rsidP="00514613">
      <w:pPr>
        <w:spacing w:after="0" w:line="240" w:lineRule="auto"/>
        <w:ind w:left="709"/>
        <w:jc w:val="both"/>
        <w:rPr>
          <w:rFonts w:eastAsia="Times New Roman" w:cs="Arial"/>
          <w:lang w:eastAsia="en-GB"/>
        </w:rPr>
      </w:pPr>
    </w:p>
    <w:p w14:paraId="42F4DC7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7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78" w14:textId="77777777" w:rsidR="00514613" w:rsidRPr="001062FD" w:rsidRDefault="00514613" w:rsidP="00FF1B4A">
      <w:pPr>
        <w:pStyle w:val="Heading2"/>
        <w:ind w:left="851" w:hanging="851"/>
      </w:pPr>
      <w:bookmarkStart w:id="61" w:name="_Prohibited_U-turn_1"/>
      <w:bookmarkStart w:id="62" w:name="_Toc468718979"/>
      <w:bookmarkStart w:id="63" w:name="_Toc524686600"/>
      <w:bookmarkStart w:id="64" w:name="_Toc80633880"/>
      <w:bookmarkEnd w:id="61"/>
      <w:r w:rsidRPr="001062FD">
        <w:lastRenderedPageBreak/>
        <w:t>Prohibited U-turn</w:t>
      </w:r>
      <w:r w:rsidRPr="001062FD">
        <w:tab/>
      </w:r>
      <w:bookmarkEnd w:id="62"/>
      <w:bookmarkEnd w:id="63"/>
      <w:r w:rsidR="00B972B7" w:rsidRPr="00DA276C">
        <w:rPr>
          <w:noProof/>
          <w:lang w:eastAsia="en-NZ"/>
        </w:rPr>
        <mc:AlternateContent>
          <mc:Choice Requires="wps">
            <w:drawing>
              <wp:anchor distT="45720" distB="45720" distL="114300" distR="114300" simplePos="0" relativeHeight="251658340" behindDoc="0" locked="1" layoutInCell="1" allowOverlap="1" wp14:anchorId="42F4E3B0" wp14:editId="42F4E3B1">
                <wp:simplePos x="0" y="0"/>
                <wp:positionH relativeFrom="margin">
                  <wp:align>right</wp:align>
                </wp:positionH>
                <wp:positionV relativeFrom="page">
                  <wp:posOffset>115570</wp:posOffset>
                </wp:positionV>
                <wp:extent cx="1784985" cy="417195"/>
                <wp:effectExtent l="0" t="0" r="5715"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0"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1"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077894" w:rsidRDefault="00077894"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0" id="_x0000_s1029" type="#_x0000_t202" style="position:absolute;left:0;text-align:left;margin-left:89.35pt;margin-top:9.1pt;width:140.5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RkJA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" stroked="f">
                <v:textbox>
                  <w:txbxContent>
                    <w:p w14:paraId="42F4E460"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1"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077894" w:rsidRDefault="00077894"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4"/>
    </w:p>
    <w:p w14:paraId="42F4DC79" w14:textId="77777777" w:rsidR="00514613" w:rsidRPr="001062FD" w:rsidRDefault="00514613" w:rsidP="00514613">
      <w:pPr>
        <w:spacing w:after="0" w:line="240" w:lineRule="auto"/>
        <w:ind w:left="709"/>
        <w:jc w:val="both"/>
        <w:rPr>
          <w:rFonts w:eastAsia="Times New Roman" w:cs="Arial"/>
          <w:b/>
          <w:lang w:eastAsia="en-GB"/>
        </w:rPr>
      </w:pPr>
    </w:p>
    <w:p w14:paraId="42F4DC7A"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42F4DC7B" w14:textId="77777777" w:rsidR="00514613" w:rsidRPr="001062FD" w:rsidRDefault="00514613" w:rsidP="00514613">
      <w:pPr>
        <w:spacing w:after="0" w:line="240" w:lineRule="auto"/>
        <w:ind w:left="709"/>
        <w:jc w:val="both"/>
        <w:rPr>
          <w:rFonts w:eastAsia="Times New Roman" w:cs="Arial"/>
          <w:b/>
          <w:lang w:eastAsia="en-GB"/>
        </w:rPr>
      </w:pPr>
    </w:p>
    <w:p w14:paraId="42F4DC7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7D" w14:textId="77777777" w:rsidR="00514613" w:rsidRPr="001062FD" w:rsidRDefault="00514613" w:rsidP="00514613">
      <w:pPr>
        <w:spacing w:after="0" w:line="240" w:lineRule="auto"/>
        <w:ind w:left="709"/>
        <w:jc w:val="both"/>
        <w:rPr>
          <w:rFonts w:eastAsia="Times New Roman" w:cs="Arial"/>
          <w:lang w:eastAsia="en-GB"/>
        </w:rPr>
      </w:pPr>
    </w:p>
    <w:p w14:paraId="42F4DC7E" w14:textId="77777777" w:rsidR="00514613" w:rsidRDefault="00514613" w:rsidP="00514613">
      <w:pPr>
        <w:spacing w:after="0" w:line="240" w:lineRule="auto"/>
        <w:ind w:left="709"/>
        <w:jc w:val="both"/>
        <w:rPr>
          <w:rFonts w:eastAsia="Times New Roman" w:cs="Arial"/>
          <w:lang w:eastAsia="en-GB"/>
        </w:rPr>
      </w:pPr>
    </w:p>
    <w:p w14:paraId="42F4DC7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80" w14:textId="77777777" w:rsidR="00514613" w:rsidRPr="001062FD" w:rsidRDefault="00514613" w:rsidP="00514613">
      <w:pPr>
        <w:spacing w:after="0" w:line="240" w:lineRule="auto"/>
        <w:ind w:left="709"/>
        <w:jc w:val="both"/>
        <w:rPr>
          <w:rFonts w:eastAsia="Times New Roman" w:cs="Arial"/>
          <w:lang w:eastAsia="en-GB"/>
        </w:rPr>
      </w:pPr>
    </w:p>
    <w:p w14:paraId="42F4DC8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82" w14:textId="77777777" w:rsidR="00514613" w:rsidRPr="001062FD" w:rsidRDefault="00514613" w:rsidP="00514613">
      <w:pPr>
        <w:spacing w:after="0" w:line="240" w:lineRule="auto"/>
        <w:ind w:left="709"/>
        <w:jc w:val="both"/>
        <w:rPr>
          <w:rFonts w:eastAsia="Times New Roman" w:cs="Arial"/>
          <w:lang w:eastAsia="en-GB"/>
        </w:rPr>
      </w:pPr>
    </w:p>
    <w:p w14:paraId="42F4DC83" w14:textId="77777777" w:rsidR="00514613" w:rsidRDefault="00514613" w:rsidP="00514613">
      <w:pPr>
        <w:spacing w:after="0" w:line="240" w:lineRule="auto"/>
        <w:ind w:left="709"/>
        <w:jc w:val="both"/>
        <w:rPr>
          <w:rFonts w:eastAsia="Times New Roman" w:cs="Arial"/>
          <w:lang w:eastAsia="en-GB"/>
        </w:rPr>
      </w:pPr>
    </w:p>
    <w:p w14:paraId="42F4DC8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85" w14:textId="77777777" w:rsidR="00514613" w:rsidRDefault="00514613" w:rsidP="00514613">
      <w:pPr>
        <w:spacing w:after="0" w:line="240" w:lineRule="auto"/>
        <w:ind w:left="709"/>
        <w:jc w:val="both"/>
        <w:rPr>
          <w:rFonts w:eastAsia="Times New Roman" w:cs="Arial"/>
          <w:lang w:eastAsia="en-GB"/>
        </w:rPr>
      </w:pPr>
    </w:p>
    <w:p w14:paraId="42F4DC86" w14:textId="77777777" w:rsidR="00514613" w:rsidRDefault="00514613" w:rsidP="003F765A">
      <w:pPr>
        <w:pStyle w:val="ListParagraph"/>
        <w:numPr>
          <w:ilvl w:val="1"/>
          <w:numId w:val="11"/>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Pr>
          <w:sz w:val="22"/>
          <w:szCs w:val="22"/>
          <w:lang w:eastAsia="en-GB"/>
        </w:rPr>
        <w:t>icated on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p>
    <w:p w14:paraId="42F4DC87" w14:textId="77777777" w:rsidR="00514613" w:rsidRDefault="00514613" w:rsidP="00514613">
      <w:pPr>
        <w:pStyle w:val="ListParagraph"/>
        <w:spacing w:before="120" w:after="120"/>
        <w:ind w:left="1418"/>
        <w:rPr>
          <w:color w:val="FF0000"/>
          <w:sz w:val="22"/>
          <w:szCs w:val="22"/>
          <w:lang w:eastAsia="en-GB"/>
        </w:rPr>
      </w:pPr>
    </w:p>
    <w:p w14:paraId="42F4DC88"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89"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AT/</w:t>
      </w:r>
      <w:proofErr w:type="spellStart"/>
      <w:r w:rsidRPr="00AC2D6A">
        <w:rPr>
          <w:color w:val="C00000"/>
          <w:lang w:eastAsia="en-GB"/>
        </w:rPr>
        <w:t>KLB</w:t>
      </w:r>
      <w:proofErr w:type="spellEnd"/>
      <w:r w:rsidRPr="00AC2D6A">
        <w:rPr>
          <w:color w:val="C00000"/>
          <w:lang w:eastAsia="en-GB"/>
        </w:rPr>
        <w:t>/99999/AA/C250, rev A, dated 1/1/2015</w:t>
      </w:r>
      <w:r w:rsidRPr="00AC2D6A">
        <w:rPr>
          <w:color w:val="C00000"/>
          <w:sz w:val="22"/>
          <w:szCs w:val="22"/>
          <w:lang w:eastAsia="en-GB"/>
        </w:rPr>
        <w:t>.</w:t>
      </w:r>
    </w:p>
    <w:p w14:paraId="42F4DC8A" w14:textId="77777777" w:rsidR="00514613" w:rsidRPr="000D5817" w:rsidRDefault="00514613" w:rsidP="00514613">
      <w:pPr>
        <w:pStyle w:val="ListParagraph"/>
        <w:spacing w:before="120" w:after="120"/>
        <w:ind w:left="1440" w:hanging="731"/>
        <w:rPr>
          <w:sz w:val="22"/>
          <w:szCs w:val="22"/>
          <w:lang w:eastAsia="en-GB"/>
        </w:rPr>
      </w:pPr>
    </w:p>
    <w:p w14:paraId="42F4DC8B" w14:textId="77777777" w:rsidR="00514613" w:rsidRPr="001062FD" w:rsidRDefault="00514613" w:rsidP="00514613">
      <w:pPr>
        <w:spacing w:after="0" w:line="240" w:lineRule="auto"/>
        <w:ind w:left="709"/>
        <w:jc w:val="both"/>
        <w:rPr>
          <w:rFonts w:eastAsia="Times New Roman" w:cs="Arial"/>
          <w:lang w:eastAsia="en-GB"/>
        </w:rPr>
      </w:pPr>
    </w:p>
    <w:p w14:paraId="42F4DC8C"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8D" w14:textId="77777777" w:rsidR="00514613" w:rsidRPr="001062FD" w:rsidRDefault="00514613" w:rsidP="00514613">
      <w:pPr>
        <w:spacing w:after="0" w:line="240" w:lineRule="auto"/>
        <w:ind w:left="709"/>
        <w:jc w:val="both"/>
        <w:rPr>
          <w:rFonts w:eastAsia="Times New Roman" w:cs="Arial"/>
          <w:lang w:eastAsia="en-GB"/>
        </w:rPr>
      </w:pPr>
    </w:p>
    <w:p w14:paraId="42F4DC8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8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90" w14:textId="77777777" w:rsidR="00514613" w:rsidRPr="001062FD" w:rsidRDefault="00514613" w:rsidP="00514613">
      <w:pPr>
        <w:spacing w:after="0" w:line="240" w:lineRule="auto"/>
        <w:ind w:left="709"/>
        <w:jc w:val="both"/>
        <w:rPr>
          <w:rFonts w:eastAsia="Times New Roman" w:cs="Arial"/>
          <w:lang w:eastAsia="en-GB"/>
        </w:rPr>
      </w:pPr>
    </w:p>
    <w:p w14:paraId="42F4DC91"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92" w14:textId="77777777" w:rsidR="00514613" w:rsidRPr="001062FD" w:rsidRDefault="00514613" w:rsidP="00514613">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319" behindDoc="0" locked="0" layoutInCell="1" allowOverlap="1" wp14:anchorId="42F4E3B2" wp14:editId="42F4E3B3">
                <wp:simplePos x="0" y="0"/>
                <wp:positionH relativeFrom="column">
                  <wp:posOffset>4802505</wp:posOffset>
                </wp:positionH>
                <wp:positionV relativeFrom="paragraph">
                  <wp:posOffset>2879725</wp:posOffset>
                </wp:positionV>
                <wp:extent cx="1400175" cy="225425"/>
                <wp:effectExtent l="0" t="635" r="2540" b="2540"/>
                <wp:wrapNone/>
                <wp:docPr id="15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63"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B2" id="Text Box 471" o:spid="_x0000_s1030" type="#_x0000_t202" style="position:absolute;left:0;text-align:left;margin-left:378.15pt;margin-top:226.75pt;width:110.25pt;height:17.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5r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KCpLmu5&#10;AgAAxAUAAA4AAAAAAAAAAAAAAAAALgIAAGRycy9lMm9Eb2MueG1sUEsBAi0AFAAGAAgAAAAhAHl5&#10;vQ3fAAAACwEAAA8AAAAAAAAAAAAAAAAAEwUAAGRycy9kb3ducmV2LnhtbFBLBQYAAAAABAAEAPMA&#10;AAAfBgAAAAA=&#10;" filled="f" stroked="f">
                <v:textbox>
                  <w:txbxContent>
                    <w:p w14:paraId="42F4E463"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v:textbox>
              </v:shape>
            </w:pict>
          </mc:Fallback>
        </mc:AlternateContent>
      </w:r>
      <w:r w:rsidRPr="001062FD">
        <w:rPr>
          <w:rFonts w:eastAsia="Times New Roman" w:cs="Arial"/>
          <w:lang w:eastAsia="en-GB"/>
        </w:rPr>
        <w:br w:type="page"/>
      </w:r>
    </w:p>
    <w:p w14:paraId="42F4DC93" w14:textId="77777777" w:rsidR="00514613" w:rsidRPr="00F57B3C" w:rsidRDefault="00514613" w:rsidP="00FF1B4A">
      <w:pPr>
        <w:pStyle w:val="Heading2"/>
        <w:ind w:left="851" w:hanging="851"/>
      </w:pPr>
      <w:bookmarkStart w:id="65" w:name="_Layout_of_Lanes_1"/>
      <w:bookmarkStart w:id="66" w:name="_Toc468718980"/>
      <w:bookmarkStart w:id="67" w:name="_Toc524686601"/>
      <w:bookmarkStart w:id="68" w:name="_Toc80633881"/>
      <w:bookmarkEnd w:id="65"/>
      <w:r>
        <w:lastRenderedPageBreak/>
        <w:t>Layout of Lanes restricted to road users travelling straight and/or tur</w:t>
      </w:r>
      <w:r w:rsidR="00B972B7" w:rsidRPr="00DA276C">
        <w:rPr>
          <w:noProof/>
          <w:lang w:eastAsia="en-NZ"/>
        </w:rPr>
        <mc:AlternateContent>
          <mc:Choice Requires="wps">
            <w:drawing>
              <wp:anchor distT="45720" distB="45720" distL="114300" distR="114300" simplePos="0" relativeHeight="251658341" behindDoc="0" locked="1" layoutInCell="1" allowOverlap="1" wp14:anchorId="42F4E3B4" wp14:editId="42F4E3B5">
                <wp:simplePos x="0" y="0"/>
                <wp:positionH relativeFrom="margin">
                  <wp:align>right</wp:align>
                </wp:positionH>
                <wp:positionV relativeFrom="page">
                  <wp:posOffset>123190</wp:posOffset>
                </wp:positionV>
                <wp:extent cx="1784985" cy="417195"/>
                <wp:effectExtent l="0" t="0" r="5715" b="19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4"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5"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077894" w:rsidRDefault="00077894"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4" id="_x0000_s1031" type="#_x0000_t202" style="position:absolute;left:0;text-align:left;margin-left:89.35pt;margin-top:9.7pt;width:140.5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mOJA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" stroked="f">
                <v:textbox>
                  <w:txbxContent>
                    <w:p w14:paraId="42F4E464"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5"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077894" w:rsidRDefault="00077894"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ning</w:t>
      </w:r>
      <w:bookmarkEnd w:id="66"/>
      <w:bookmarkEnd w:id="67"/>
      <w:bookmarkEnd w:id="68"/>
    </w:p>
    <w:p w14:paraId="42F4DC94" w14:textId="77777777" w:rsidR="00514613" w:rsidRPr="00F57B3C" w:rsidRDefault="00514613" w:rsidP="00514613">
      <w:pPr>
        <w:spacing w:after="0" w:line="240" w:lineRule="auto"/>
        <w:jc w:val="both"/>
        <w:rPr>
          <w:rFonts w:eastAsia="Times New Roman" w:cs="Arial"/>
          <w:b/>
          <w:lang w:eastAsia="en-GB"/>
        </w:rPr>
      </w:pPr>
    </w:p>
    <w:p w14:paraId="42F4DC9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42F4DC96" w14:textId="77777777" w:rsidR="00514613" w:rsidRDefault="00514613" w:rsidP="00514613">
      <w:pPr>
        <w:spacing w:after="0" w:line="240" w:lineRule="auto"/>
        <w:ind w:left="709"/>
        <w:jc w:val="both"/>
        <w:rPr>
          <w:rFonts w:eastAsia="Times New Roman" w:cs="Arial"/>
          <w:b/>
          <w:lang w:eastAsia="en-GB"/>
        </w:rPr>
      </w:pPr>
    </w:p>
    <w:p w14:paraId="42F4DC9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98" w14:textId="77777777" w:rsidR="00514613" w:rsidRPr="001062FD" w:rsidRDefault="00514613" w:rsidP="00514613">
      <w:pPr>
        <w:spacing w:after="0" w:line="240" w:lineRule="auto"/>
        <w:ind w:left="709"/>
        <w:jc w:val="both"/>
        <w:rPr>
          <w:rFonts w:eastAsia="Times New Roman" w:cs="Arial"/>
          <w:lang w:eastAsia="en-GB"/>
        </w:rPr>
      </w:pPr>
    </w:p>
    <w:p w14:paraId="42F4DC99" w14:textId="77777777" w:rsidR="00514613" w:rsidRDefault="00514613" w:rsidP="00514613">
      <w:pPr>
        <w:spacing w:after="0" w:line="240" w:lineRule="auto"/>
        <w:ind w:left="709"/>
        <w:jc w:val="both"/>
        <w:rPr>
          <w:rFonts w:eastAsia="Times New Roman" w:cs="Arial"/>
          <w:lang w:eastAsia="en-GB"/>
        </w:rPr>
      </w:pPr>
    </w:p>
    <w:p w14:paraId="42F4DC9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C9B" w14:textId="77777777" w:rsidR="00514613" w:rsidRPr="00F57B3C" w:rsidRDefault="00514613" w:rsidP="00514613">
      <w:pPr>
        <w:spacing w:after="0" w:line="240" w:lineRule="auto"/>
        <w:ind w:left="709"/>
        <w:jc w:val="both"/>
        <w:rPr>
          <w:rFonts w:eastAsia="Times New Roman" w:cs="Arial"/>
          <w:lang w:eastAsia="en-GB"/>
        </w:rPr>
      </w:pPr>
    </w:p>
    <w:p w14:paraId="42F4DC9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indicate a layout of lanes that includes mandatory traffic movement(s) that must be made from a marked lane. </w:t>
      </w:r>
    </w:p>
    <w:p w14:paraId="42F4DC9D" w14:textId="77777777" w:rsidR="00514613" w:rsidRPr="00F57B3C" w:rsidRDefault="00514613" w:rsidP="00514613">
      <w:pPr>
        <w:spacing w:after="0" w:line="240" w:lineRule="auto"/>
        <w:ind w:left="709"/>
        <w:jc w:val="both"/>
        <w:rPr>
          <w:rFonts w:eastAsia="Times New Roman" w:cs="Arial"/>
          <w:lang w:eastAsia="en-GB"/>
        </w:rPr>
      </w:pPr>
    </w:p>
    <w:p w14:paraId="42F4DC9E" w14:textId="77777777" w:rsidR="00514613" w:rsidRDefault="00514613" w:rsidP="00514613">
      <w:pPr>
        <w:spacing w:after="0" w:line="240" w:lineRule="auto"/>
        <w:ind w:left="709"/>
        <w:jc w:val="both"/>
        <w:rPr>
          <w:rFonts w:eastAsia="Times New Roman" w:cs="Arial"/>
          <w:lang w:eastAsia="en-GB"/>
        </w:rPr>
      </w:pPr>
    </w:p>
    <w:p w14:paraId="42F4DC9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A0" w14:textId="77777777" w:rsidR="00514613" w:rsidRDefault="00514613" w:rsidP="00514613">
      <w:pPr>
        <w:spacing w:after="0" w:line="240" w:lineRule="auto"/>
        <w:ind w:left="1418" w:hanging="709"/>
        <w:jc w:val="both"/>
        <w:rPr>
          <w:rFonts w:eastAsia="Times New Roman" w:cs="Arial"/>
          <w:lang w:eastAsia="en-GB"/>
        </w:rPr>
      </w:pPr>
    </w:p>
    <w:p w14:paraId="42F4DCA1" w14:textId="77777777" w:rsidR="00514613" w:rsidRPr="00F57B3C" w:rsidRDefault="00514613" w:rsidP="00514613">
      <w:pPr>
        <w:spacing w:after="0" w:line="240" w:lineRule="auto"/>
        <w:ind w:left="1418" w:hanging="709"/>
        <w:jc w:val="both"/>
        <w:rPr>
          <w:rFonts w:eastAsia="Times New Roman" w:cs="Arial"/>
          <w:lang w:eastAsia="en-GB"/>
        </w:rPr>
      </w:pPr>
    </w:p>
    <w:p w14:paraId="42F4DCA2" w14:textId="77777777" w:rsidR="00514613" w:rsidRPr="007460CD" w:rsidRDefault="00514613" w:rsidP="003F765A">
      <w:pPr>
        <w:pStyle w:val="ListParagraph"/>
        <w:numPr>
          <w:ilvl w:val="0"/>
          <w:numId w:val="58"/>
        </w:numPr>
        <w:spacing w:before="120" w:after="120"/>
        <w:ind w:hanging="731"/>
        <w:rPr>
          <w:sz w:val="22"/>
          <w:szCs w:val="22"/>
          <w:lang w:eastAsia="en-GB"/>
        </w:rPr>
      </w:pPr>
      <w:r>
        <w:rPr>
          <w:sz w:val="22"/>
          <w:szCs w:val="22"/>
          <w:lang w:eastAsia="en-GB"/>
        </w:rPr>
        <w:t>That p</w:t>
      </w:r>
      <w:r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Pr="007460CD">
        <w:rPr>
          <w:b/>
          <w:sz w:val="22"/>
          <w:szCs w:val="22"/>
          <w:lang w:eastAsia="en-GB"/>
        </w:rPr>
        <w:t>lanes</w:t>
      </w:r>
      <w:r w:rsidRPr="004F0739">
        <w:rPr>
          <w:sz w:val="22"/>
          <w:szCs w:val="22"/>
          <w:lang w:eastAsia="en-GB"/>
        </w:rPr>
        <w:t>, including lanes restricted to traffic required to turn or go straight ahead as indicated by</w:t>
      </w:r>
      <w:r w:rsidRPr="007460CD">
        <w:rPr>
          <w:b/>
          <w:sz w:val="22"/>
          <w:szCs w:val="22"/>
          <w:lang w:eastAsia="en-GB"/>
        </w:rPr>
        <w:t xml:space="preserve"> arrow markings</w:t>
      </w:r>
      <w:r w:rsidRPr="007460CD">
        <w:rPr>
          <w:sz w:val="22"/>
          <w:szCs w:val="22"/>
          <w:lang w:eastAsia="en-GB"/>
        </w:rPr>
        <w:t xml:space="preserve">, are provided for on </w:t>
      </w:r>
      <w:r w:rsidRPr="007460CD">
        <w:rPr>
          <w:b/>
          <w:color w:val="0000FF"/>
          <w:sz w:val="22"/>
          <w:szCs w:val="22"/>
          <w:lang w:eastAsia="en-GB"/>
        </w:rPr>
        <w:t>Road Name</w:t>
      </w:r>
      <w:r w:rsidRPr="007460CD">
        <w:rPr>
          <w:sz w:val="22"/>
          <w:szCs w:val="22"/>
          <w:lang w:eastAsia="en-GB"/>
        </w:rPr>
        <w:t xml:space="preserve"> as in</w:t>
      </w:r>
      <w:r>
        <w:rPr>
          <w:sz w:val="22"/>
          <w:szCs w:val="22"/>
          <w:lang w:eastAsia="en-GB"/>
        </w:rPr>
        <w:t>dicated in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7460CD">
        <w:rPr>
          <w:sz w:val="22"/>
          <w:szCs w:val="22"/>
          <w:lang w:eastAsia="en-GB"/>
        </w:rPr>
        <w:t>.</w:t>
      </w:r>
    </w:p>
    <w:p w14:paraId="42F4DCA3" w14:textId="77777777" w:rsidR="00514613" w:rsidRPr="000D5817" w:rsidRDefault="00514613" w:rsidP="00514613">
      <w:pPr>
        <w:pStyle w:val="ListParagraph"/>
        <w:spacing w:before="120" w:after="120"/>
        <w:ind w:left="1440" w:hanging="731"/>
        <w:rPr>
          <w:sz w:val="22"/>
          <w:szCs w:val="22"/>
          <w:lang w:eastAsia="en-GB"/>
        </w:rPr>
      </w:pPr>
    </w:p>
    <w:p w14:paraId="42F4DCA4" w14:textId="77777777" w:rsidR="00514613" w:rsidRPr="001062FD" w:rsidRDefault="00514613" w:rsidP="00514613">
      <w:pPr>
        <w:spacing w:after="0" w:line="240" w:lineRule="auto"/>
        <w:ind w:left="709"/>
        <w:jc w:val="both"/>
        <w:rPr>
          <w:rFonts w:eastAsia="Times New Roman" w:cs="Arial"/>
          <w:lang w:eastAsia="en-GB"/>
        </w:rPr>
      </w:pPr>
    </w:p>
    <w:p w14:paraId="42F4DCA5"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A6" w14:textId="77777777" w:rsidR="00514613" w:rsidRPr="001062FD" w:rsidRDefault="00514613" w:rsidP="00514613">
      <w:pPr>
        <w:spacing w:after="0" w:line="240" w:lineRule="auto"/>
        <w:ind w:left="709"/>
        <w:jc w:val="both"/>
        <w:rPr>
          <w:rFonts w:eastAsia="Times New Roman" w:cs="Arial"/>
          <w:lang w:eastAsia="en-GB"/>
        </w:rPr>
      </w:pPr>
    </w:p>
    <w:p w14:paraId="42F4DCA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A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A9" w14:textId="77777777" w:rsidR="00514613" w:rsidRPr="001062FD" w:rsidRDefault="00514613" w:rsidP="00514613">
      <w:pPr>
        <w:spacing w:after="0" w:line="240" w:lineRule="auto"/>
        <w:ind w:left="709"/>
        <w:jc w:val="both"/>
        <w:rPr>
          <w:rFonts w:eastAsia="Times New Roman" w:cs="Arial"/>
          <w:lang w:eastAsia="en-GB"/>
        </w:rPr>
      </w:pPr>
    </w:p>
    <w:p w14:paraId="42F4DCA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AB" w14:textId="77777777" w:rsidR="00514613" w:rsidRPr="004C2D6A" w:rsidRDefault="00514613" w:rsidP="00514613">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42F4DCAC" w14:textId="77777777" w:rsidR="00514613" w:rsidRPr="001062FD" w:rsidRDefault="00514613" w:rsidP="00FF1B4A">
      <w:pPr>
        <w:pStyle w:val="Heading2"/>
        <w:ind w:left="851" w:hanging="851"/>
      </w:pPr>
      <w:bookmarkStart w:id="69" w:name="_Special_vehicle_lane_5"/>
      <w:bookmarkStart w:id="70" w:name="_Toc468718981"/>
      <w:bookmarkStart w:id="71" w:name="_Toc524686602"/>
      <w:bookmarkStart w:id="72" w:name="_Toc80633882"/>
      <w:bookmarkEnd w:id="69"/>
      <w:r w:rsidRPr="001062FD">
        <w:lastRenderedPageBreak/>
        <w:t>Special vehicle lane (</w:t>
      </w:r>
      <w:proofErr w:type="spellStart"/>
      <w:r w:rsidRPr="001062FD">
        <w:t>SVL</w:t>
      </w:r>
      <w:proofErr w:type="spellEnd"/>
      <w:r w:rsidRPr="001062FD">
        <w:t>) – bus lane</w:t>
      </w:r>
      <w:r w:rsidRPr="001062FD">
        <w:tab/>
      </w:r>
      <w:r w:rsidRPr="001062FD">
        <w:tab/>
      </w:r>
      <w:bookmarkEnd w:id="70"/>
      <w:bookmarkEnd w:id="71"/>
      <w:r w:rsidR="00B972B7" w:rsidRPr="00DA276C">
        <w:rPr>
          <w:noProof/>
          <w:lang w:eastAsia="en-NZ"/>
        </w:rPr>
        <mc:AlternateContent>
          <mc:Choice Requires="wps">
            <w:drawing>
              <wp:anchor distT="45720" distB="45720" distL="114300" distR="114300" simplePos="0" relativeHeight="251658342" behindDoc="0" locked="1" layoutInCell="1" allowOverlap="1" wp14:anchorId="42F4E3B6" wp14:editId="42F4E3B7">
                <wp:simplePos x="0" y="0"/>
                <wp:positionH relativeFrom="margin">
                  <wp:align>right</wp:align>
                </wp:positionH>
                <wp:positionV relativeFrom="page">
                  <wp:posOffset>130810</wp:posOffset>
                </wp:positionV>
                <wp:extent cx="1784985" cy="41719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7"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8"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077894" w:rsidRDefault="00077894"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6" id="_x0000_s1032" type="#_x0000_t202" style="position:absolute;left:0;text-align:left;margin-left:89.35pt;margin-top:10.3pt;width:140.5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OXJQ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bOOXJQIAACQEAAAOAAAAAAAAAAAAAAAAAC4CAABkcnMvZTJvRG9jLnht&#10;bFBLAQItABQABgAIAAAAIQC5Up/Z2wAAAAYBAAAPAAAAAAAAAAAAAAAAAH8EAABkcnMvZG93bnJl&#10;di54bWxQSwUGAAAAAAQABADzAAAAhwUAAAAA&#10;" stroked="f">
                <v:textbox>
                  <w:txbxContent>
                    <w:p w14:paraId="42F4E467" w14:textId="77777777" w:rsidR="00077894" w:rsidRDefault="00393A32" w:rsidP="00B972B7">
                      <w:pPr>
                        <w:spacing w:after="0" w:line="240" w:lineRule="auto"/>
                      </w:pPr>
                      <w:hyperlink w:anchor="_Table_of_Contents" w:history="1">
                        <w:r w:rsidR="00077894" w:rsidRPr="00DA276C">
                          <w:rPr>
                            <w:rStyle w:val="Hyperlink"/>
                          </w:rPr>
                          <w:t>Table of Contents</w:t>
                        </w:r>
                      </w:hyperlink>
                    </w:p>
                    <w:p w14:paraId="42F4E468" w14:textId="77777777" w:rsidR="00077894" w:rsidRPr="00B011F0" w:rsidRDefault="00077894"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077894" w:rsidRDefault="00077894"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2"/>
    </w:p>
    <w:p w14:paraId="42F4DCAD" w14:textId="77777777" w:rsidR="00514613" w:rsidRPr="001062FD" w:rsidRDefault="00514613" w:rsidP="00514613">
      <w:pPr>
        <w:spacing w:after="0" w:line="240" w:lineRule="auto"/>
        <w:ind w:left="709"/>
        <w:jc w:val="both"/>
        <w:rPr>
          <w:rFonts w:eastAsia="Times New Roman" w:cs="Arial"/>
          <w:b/>
          <w:lang w:eastAsia="en-GB"/>
        </w:rPr>
      </w:pPr>
    </w:p>
    <w:p w14:paraId="42F4DCA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AF" w14:textId="77777777" w:rsidR="00514613" w:rsidRPr="001062FD" w:rsidRDefault="00514613" w:rsidP="00514613">
      <w:pPr>
        <w:spacing w:after="0" w:line="240" w:lineRule="auto"/>
        <w:ind w:left="709"/>
        <w:jc w:val="both"/>
        <w:rPr>
          <w:rFonts w:eastAsia="Times New Roman" w:cs="Arial"/>
          <w:b/>
          <w:lang w:eastAsia="en-GB"/>
        </w:rPr>
      </w:pPr>
    </w:p>
    <w:p w14:paraId="42F4DCB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B1" w14:textId="77777777" w:rsidR="00514613" w:rsidRPr="001062FD" w:rsidRDefault="00514613" w:rsidP="00514613">
      <w:pPr>
        <w:spacing w:after="0" w:line="240" w:lineRule="auto"/>
        <w:ind w:left="709"/>
        <w:jc w:val="both"/>
        <w:rPr>
          <w:rFonts w:eastAsia="Times New Roman" w:cs="Arial"/>
          <w:lang w:eastAsia="en-GB"/>
        </w:rPr>
      </w:pPr>
    </w:p>
    <w:p w14:paraId="42F4DCB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B3" w14:textId="77777777" w:rsidR="00514613" w:rsidRPr="001062FD" w:rsidRDefault="00514613" w:rsidP="00514613">
      <w:pPr>
        <w:spacing w:after="0" w:line="240" w:lineRule="auto"/>
        <w:ind w:left="709"/>
        <w:jc w:val="both"/>
        <w:rPr>
          <w:rFonts w:eastAsia="Times New Roman" w:cs="Arial"/>
          <w:lang w:eastAsia="en-GB"/>
        </w:rPr>
      </w:pPr>
    </w:p>
    <w:p w14:paraId="42F4DCB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42F4DCB5" w14:textId="77777777" w:rsidR="00514613" w:rsidRPr="001062FD" w:rsidRDefault="00514613" w:rsidP="00514613">
      <w:pPr>
        <w:spacing w:after="0" w:line="240" w:lineRule="auto"/>
        <w:ind w:left="709"/>
        <w:jc w:val="both"/>
        <w:rPr>
          <w:rFonts w:eastAsia="Times New Roman" w:cs="Arial"/>
          <w:i/>
          <w:lang w:eastAsia="en-GB"/>
        </w:rPr>
      </w:pPr>
    </w:p>
    <w:p w14:paraId="42F4DCB6"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w:t>
      </w:r>
      <w:proofErr w:type="spellStart"/>
      <w:r w:rsidRPr="00F03ABC">
        <w:rPr>
          <w:rFonts w:eastAsia="Times New Roman" w:cs="Arial"/>
          <w:i/>
          <w:color w:val="C00000"/>
          <w:sz w:val="20"/>
          <w:szCs w:val="20"/>
          <w:lang w:eastAsia="en-GB"/>
        </w:rPr>
        <w:t>SVL</w:t>
      </w:r>
      <w:proofErr w:type="spellEnd"/>
      <w:r w:rsidRPr="00F03ABC">
        <w:rPr>
          <w:rFonts w:eastAsia="Times New Roman" w:cs="Arial"/>
          <w:i/>
          <w:color w:val="C00000"/>
          <w:sz w:val="20"/>
          <w:szCs w:val="20"/>
          <w:lang w:eastAsia="en-GB"/>
        </w:rPr>
        <w:t xml:space="preserve"> may be able to be resolved without a drawing. Please discuss with </w:t>
      </w:r>
      <w:hyperlink r:id="rId18"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B7" w14:textId="77777777" w:rsidR="00514613" w:rsidRPr="001062FD" w:rsidRDefault="00514613" w:rsidP="00514613">
      <w:pPr>
        <w:spacing w:after="0" w:line="240" w:lineRule="auto"/>
        <w:ind w:left="709"/>
        <w:jc w:val="both"/>
        <w:rPr>
          <w:rFonts w:eastAsia="Times New Roman" w:cs="Arial"/>
          <w:i/>
          <w:color w:val="0000FF"/>
          <w:lang w:eastAsia="en-GB"/>
        </w:rPr>
      </w:pPr>
    </w:p>
    <w:p w14:paraId="42F4DCB8"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B9" w14:textId="77777777" w:rsidR="00514613" w:rsidRDefault="00514613" w:rsidP="00514613">
      <w:pPr>
        <w:spacing w:after="0" w:line="240" w:lineRule="auto"/>
        <w:ind w:left="709"/>
        <w:jc w:val="both"/>
        <w:rPr>
          <w:rFonts w:eastAsia="Times New Roman" w:cs="Arial"/>
          <w:lang w:eastAsia="en-GB"/>
        </w:rPr>
      </w:pPr>
    </w:p>
    <w:p w14:paraId="42F4DCBA" w14:textId="77777777" w:rsidR="00514613" w:rsidRPr="003E01C9"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4F0739">
        <w:rPr>
          <w:sz w:val="22"/>
          <w:szCs w:val="22"/>
          <w:lang w:eastAsia="en-GB"/>
        </w:rPr>
        <w:t>special vehicle lane</w:t>
      </w:r>
      <w:r w:rsidRPr="0097644B">
        <w:rPr>
          <w:sz w:val="22"/>
          <w:szCs w:val="22"/>
          <w:lang w:eastAsia="en-GB"/>
        </w:rPr>
        <w:t xml:space="preserve">, </w:t>
      </w:r>
      <w:r w:rsidRPr="004F0739">
        <w:rPr>
          <w:sz w:val="22"/>
          <w:szCs w:val="22"/>
          <w:lang w:eastAsia="en-GB"/>
        </w:rPr>
        <w:t>in the form of a</w:t>
      </w:r>
      <w:r w:rsidRPr="003E01C9">
        <w:rPr>
          <w:b/>
          <w:sz w:val="22"/>
          <w:szCs w:val="22"/>
          <w:lang w:eastAsia="en-GB"/>
        </w:rPr>
        <w:t xml:space="preserve"> bus lane </w:t>
      </w:r>
      <w:r w:rsidRPr="004F0739">
        <w:rPr>
          <w:sz w:val="22"/>
          <w:szCs w:val="22"/>
          <w:lang w:eastAsia="en-GB"/>
        </w:rPr>
        <w:t xml:space="preserve">restricted to </w:t>
      </w:r>
      <w:r w:rsidRPr="00D40451">
        <w:rPr>
          <w:sz w:val="22"/>
          <w:szCs w:val="22"/>
          <w:lang w:eastAsia="en-GB"/>
        </w:rPr>
        <w:t xml:space="preserve">buses, cycles, mopeds and motorcycles </w:t>
      </w:r>
      <w:r w:rsidR="0097644B">
        <w:rPr>
          <w:sz w:val="22"/>
          <w:szCs w:val="22"/>
          <w:lang w:eastAsia="en-GB"/>
        </w:rPr>
        <w:t>[</w:t>
      </w:r>
      <w:r w:rsidR="0097644B" w:rsidRPr="004F0739">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8E463D">
        <w:rPr>
          <w:color w:val="0000FF"/>
          <w:sz w:val="22"/>
          <w:szCs w:val="22"/>
          <w:lang w:eastAsia="en-GB"/>
        </w:rPr>
        <w:t>]</w:t>
      </w:r>
      <w:r w:rsidRPr="0097644B">
        <w:rPr>
          <w:sz w:val="22"/>
          <w:szCs w:val="22"/>
          <w:lang w:eastAsia="en-GB"/>
        </w:rPr>
        <w:t>.</w:t>
      </w:r>
    </w:p>
    <w:p w14:paraId="42F4DCBB" w14:textId="77777777" w:rsidR="00514613"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4F52AA">
        <w:rPr>
          <w:sz w:val="22"/>
          <w:szCs w:val="22"/>
          <w:lang w:eastAsia="en-GB"/>
        </w:rPr>
        <w:t>an</w:t>
      </w:r>
      <w:r w:rsidRPr="003E01C9">
        <w:rPr>
          <w:b/>
          <w:sz w:val="22"/>
          <w:szCs w:val="22"/>
          <w:lang w:eastAsia="en-GB"/>
        </w:rPr>
        <w:t xml:space="preserve"> ambulance service</w:t>
      </w:r>
      <w:r w:rsidRPr="003E01C9">
        <w:rPr>
          <w:sz w:val="22"/>
          <w:szCs w:val="22"/>
          <w:lang w:eastAsia="en-GB"/>
        </w:rPr>
        <w:t xml:space="preserve"> when carrying, collecting or responding to a patient.</w:t>
      </w:r>
    </w:p>
    <w:p w14:paraId="42F4DCBC" w14:textId="77777777" w:rsidR="00514613" w:rsidRPr="00A50B6F" w:rsidRDefault="00514613" w:rsidP="00514613">
      <w:pPr>
        <w:pStyle w:val="ListParagraph"/>
        <w:spacing w:before="120" w:after="120"/>
        <w:ind w:left="1418" w:hanging="709"/>
        <w:rPr>
          <w:sz w:val="22"/>
          <w:szCs w:val="22"/>
          <w:lang w:eastAsia="en-GB"/>
        </w:rPr>
      </w:pPr>
    </w:p>
    <w:p w14:paraId="42F4DCBD" w14:textId="77777777" w:rsidR="00514613" w:rsidRPr="00AC2D6A" w:rsidRDefault="00514613" w:rsidP="00514613">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2F4DCBE"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 of road referred to as </w:t>
      </w:r>
      <w:r w:rsidRPr="00AC2D6A">
        <w:rPr>
          <w:b/>
          <w:color w:val="C00000"/>
          <w:lang w:eastAsia="en-GB"/>
        </w:rPr>
        <w:t xml:space="preserve">‘BL1’ </w:t>
      </w:r>
      <w:r w:rsidRPr="00AC2D6A">
        <w:rPr>
          <w:color w:val="C00000"/>
          <w:lang w:eastAsia="en-GB"/>
        </w:rPr>
        <w:t xml:space="preserve">on </w:t>
      </w:r>
      <w:r w:rsidRPr="00AC2D6A">
        <w:rPr>
          <w:b/>
          <w:color w:val="C00000"/>
          <w:lang w:eastAsia="en-GB"/>
        </w:rPr>
        <w:t>Fanshawe Street</w:t>
      </w:r>
      <w:r w:rsidRPr="00AC2D6A">
        <w:rPr>
          <w:color w:val="C00000"/>
          <w:lang w:eastAsia="en-GB"/>
        </w:rPr>
        <w:t xml:space="preserve"> as indicated on the attached drawing AT/</w:t>
      </w:r>
      <w:proofErr w:type="spellStart"/>
      <w:r w:rsidRPr="00AC2D6A">
        <w:rPr>
          <w:color w:val="C00000"/>
          <w:lang w:eastAsia="en-GB"/>
        </w:rPr>
        <w:t>WLB</w:t>
      </w:r>
      <w:proofErr w:type="spellEnd"/>
      <w:r w:rsidRPr="00AC2D6A">
        <w:rPr>
          <w:color w:val="C00000"/>
          <w:lang w:eastAsia="en-GB"/>
        </w:rPr>
        <w:t xml:space="preserve">/99999/AA/C250, rev A, dated 1/1/2015 is prescribed as a </w:t>
      </w:r>
      <w:r w:rsidRPr="00D40451">
        <w:rPr>
          <w:color w:val="C00000"/>
          <w:lang w:eastAsia="en-GB"/>
        </w:rPr>
        <w:t>special vehicle lane, in the form of a</w:t>
      </w:r>
      <w:r w:rsidRPr="00AC2D6A">
        <w:rPr>
          <w:b/>
          <w:color w:val="C00000"/>
          <w:lang w:eastAsia="en-GB"/>
        </w:rPr>
        <w:t xml:space="preserve"> bus lane </w:t>
      </w:r>
      <w:r w:rsidRPr="00D40451">
        <w:rPr>
          <w:color w:val="C00000"/>
          <w:lang w:eastAsia="en-GB"/>
        </w:rPr>
        <w:t xml:space="preserve">restricted to buses, cycles, mopeds and motorcycles </w:t>
      </w:r>
      <w:r w:rsidRPr="00AC2D6A">
        <w:rPr>
          <w:b/>
          <w:color w:val="C00000"/>
          <w:lang w:eastAsia="en-GB"/>
        </w:rPr>
        <w:t>at all times</w:t>
      </w:r>
      <w:r w:rsidRPr="00AC2D6A">
        <w:rPr>
          <w:color w:val="C00000"/>
          <w:lang w:eastAsia="en-GB"/>
        </w:rPr>
        <w:t>.</w:t>
      </w:r>
    </w:p>
    <w:p w14:paraId="42F4DCBF" w14:textId="77777777" w:rsidR="00514613" w:rsidRPr="00A50B6F" w:rsidRDefault="00514613" w:rsidP="00514613">
      <w:pPr>
        <w:pStyle w:val="ListParagraph"/>
        <w:spacing w:before="120" w:after="120"/>
        <w:ind w:left="1418" w:hanging="709"/>
        <w:rPr>
          <w:color w:val="FF0000"/>
          <w:sz w:val="22"/>
          <w:szCs w:val="22"/>
          <w:lang w:eastAsia="en-GB"/>
        </w:rPr>
      </w:pPr>
    </w:p>
    <w:p w14:paraId="42F4DCC0" w14:textId="77777777" w:rsidR="00514613" w:rsidRPr="003E01C9" w:rsidRDefault="00514613" w:rsidP="00514613">
      <w:pPr>
        <w:spacing w:after="0" w:line="240" w:lineRule="auto"/>
        <w:ind w:left="1418" w:hanging="709"/>
        <w:jc w:val="both"/>
        <w:rPr>
          <w:rFonts w:eastAsia="Times New Roman" w:cs="Arial"/>
          <w:lang w:eastAsia="en-GB"/>
        </w:rPr>
      </w:pPr>
    </w:p>
    <w:p w14:paraId="42F4DCC1" w14:textId="77777777"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C2" w14:textId="77777777" w:rsidR="00514613" w:rsidRDefault="00514613" w:rsidP="00514613">
      <w:pPr>
        <w:spacing w:after="0" w:line="240" w:lineRule="auto"/>
        <w:ind w:left="709"/>
        <w:jc w:val="both"/>
        <w:rPr>
          <w:rFonts w:eastAsia="Times New Roman" w:cs="Arial"/>
          <w:i/>
          <w:lang w:eastAsia="en-GB"/>
        </w:rPr>
      </w:pPr>
    </w:p>
    <w:p w14:paraId="42F4DCC3"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i/>
          <w:sz w:val="18"/>
          <w:szCs w:val="18"/>
          <w:lang w:val="en-AU" w:eastAsia="en-GB"/>
        </w:rPr>
        <w:br w:type="page"/>
      </w:r>
    </w:p>
    <w:p w14:paraId="42F4DCC4" w14:textId="77777777" w:rsidR="00514613" w:rsidRPr="001062FD" w:rsidRDefault="00514613" w:rsidP="00FF1B4A">
      <w:pPr>
        <w:pStyle w:val="Heading2"/>
        <w:ind w:left="851" w:hanging="851"/>
      </w:pPr>
      <w:bookmarkStart w:id="73" w:name="_Special_vehicle_lane_6"/>
      <w:bookmarkStart w:id="74" w:name="_Toc468718982"/>
      <w:bookmarkStart w:id="75" w:name="_Toc524686603"/>
      <w:bookmarkStart w:id="76" w:name="_Toc80633883"/>
      <w:bookmarkEnd w:id="73"/>
      <w:r w:rsidRPr="001062FD">
        <w:lastRenderedPageBreak/>
        <w:t>Special vehicle lane – bus only lane</w:t>
      </w:r>
      <w:r w:rsidRPr="001062FD">
        <w:tab/>
      </w:r>
      <w:r w:rsidRPr="001062FD">
        <w:tab/>
      </w:r>
      <w:bookmarkEnd w:id="74"/>
      <w:bookmarkEnd w:id="75"/>
      <w:r w:rsidR="00492FDE" w:rsidRPr="00DA276C">
        <w:rPr>
          <w:noProof/>
          <w:lang w:eastAsia="en-NZ"/>
        </w:rPr>
        <mc:AlternateContent>
          <mc:Choice Requires="wps">
            <w:drawing>
              <wp:anchor distT="45720" distB="45720" distL="114300" distR="114300" simplePos="0" relativeHeight="251658343" behindDoc="0" locked="1" layoutInCell="1" allowOverlap="1" wp14:anchorId="42F4E3B8" wp14:editId="42F4E3B9">
                <wp:simplePos x="0" y="0"/>
                <wp:positionH relativeFrom="margin">
                  <wp:align>right</wp:align>
                </wp:positionH>
                <wp:positionV relativeFrom="page">
                  <wp:posOffset>123190</wp:posOffset>
                </wp:positionV>
                <wp:extent cx="1784985" cy="417195"/>
                <wp:effectExtent l="0" t="0" r="5715"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A"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6B"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8" id="_x0000_s1033" type="#_x0000_t202" style="position:absolute;left:0;text-align:left;margin-left:89.35pt;margin-top:9.7pt;width:140.5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F1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INxRdSUCAAAkBAAADgAAAAAAAAAAAAAAAAAuAgAAZHJzL2Uyb0RvYy54&#10;bWxQSwECLQAUAAYACAAAACEA7wys4twAAAAGAQAADwAAAAAAAAAAAAAAAAB/BAAAZHJzL2Rvd25y&#10;ZXYueG1sUEsFBgAAAAAEAAQA8wAAAIgFAAAAAA==&#10;" stroked="f">
                <v:textbox>
                  <w:txbxContent>
                    <w:p w14:paraId="42F4E46A"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6B"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6"/>
    </w:p>
    <w:p w14:paraId="42F4DCC5" w14:textId="77777777" w:rsidR="00514613" w:rsidRPr="001062FD" w:rsidRDefault="00514613" w:rsidP="00514613">
      <w:pPr>
        <w:spacing w:after="0" w:line="240" w:lineRule="auto"/>
        <w:ind w:left="709"/>
        <w:jc w:val="both"/>
        <w:rPr>
          <w:rFonts w:eastAsia="Times New Roman" w:cs="Arial"/>
          <w:b/>
          <w:lang w:eastAsia="en-GB"/>
        </w:rPr>
      </w:pPr>
    </w:p>
    <w:p w14:paraId="42F4DCC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C7" w14:textId="77777777" w:rsidR="00514613" w:rsidRPr="001062FD" w:rsidRDefault="00514613" w:rsidP="00514613">
      <w:pPr>
        <w:spacing w:after="0" w:line="240" w:lineRule="auto"/>
        <w:ind w:left="709"/>
        <w:jc w:val="both"/>
        <w:rPr>
          <w:rFonts w:eastAsia="Times New Roman" w:cs="Arial"/>
          <w:b/>
          <w:lang w:eastAsia="en-GB"/>
        </w:rPr>
      </w:pPr>
    </w:p>
    <w:p w14:paraId="42F4DCC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C9" w14:textId="77777777" w:rsidR="00514613" w:rsidRPr="001062FD" w:rsidRDefault="00514613" w:rsidP="00514613">
      <w:pPr>
        <w:spacing w:after="0" w:line="240" w:lineRule="auto"/>
        <w:ind w:left="709"/>
        <w:jc w:val="both"/>
        <w:rPr>
          <w:rFonts w:eastAsia="Times New Roman" w:cs="Arial"/>
          <w:lang w:eastAsia="en-GB"/>
        </w:rPr>
      </w:pPr>
    </w:p>
    <w:p w14:paraId="42F4DCC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CB" w14:textId="77777777" w:rsidR="00514613" w:rsidRPr="001062FD" w:rsidRDefault="00514613" w:rsidP="00514613">
      <w:pPr>
        <w:spacing w:after="0" w:line="240" w:lineRule="auto"/>
        <w:ind w:left="709"/>
        <w:jc w:val="both"/>
        <w:rPr>
          <w:rFonts w:eastAsia="Times New Roman" w:cs="Arial"/>
          <w:lang w:eastAsia="en-GB"/>
        </w:rPr>
      </w:pPr>
    </w:p>
    <w:p w14:paraId="42F4DC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42F4DCCD" w14:textId="77777777" w:rsidR="00514613" w:rsidRPr="001062FD" w:rsidRDefault="00514613" w:rsidP="00514613">
      <w:pPr>
        <w:spacing w:after="0" w:line="240" w:lineRule="auto"/>
        <w:ind w:left="709"/>
        <w:jc w:val="both"/>
        <w:rPr>
          <w:rFonts w:eastAsia="Times New Roman" w:cs="Arial"/>
          <w:lang w:eastAsia="en-GB"/>
        </w:rPr>
      </w:pPr>
    </w:p>
    <w:p w14:paraId="42F4DCCE"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w:t>
      </w:r>
      <w:proofErr w:type="spellStart"/>
      <w:r w:rsidRPr="00F03ABC">
        <w:rPr>
          <w:rFonts w:eastAsia="Times New Roman" w:cs="Arial"/>
          <w:i/>
          <w:color w:val="C00000"/>
          <w:sz w:val="20"/>
          <w:szCs w:val="20"/>
          <w:lang w:eastAsia="en-GB"/>
        </w:rPr>
        <w:t>SVL</w:t>
      </w:r>
      <w:proofErr w:type="spellEnd"/>
      <w:r w:rsidRPr="00F03ABC">
        <w:rPr>
          <w:rFonts w:eastAsia="Times New Roman" w:cs="Arial"/>
          <w:i/>
          <w:color w:val="C00000"/>
          <w:sz w:val="20"/>
          <w:szCs w:val="20"/>
          <w:lang w:eastAsia="en-GB"/>
        </w:rPr>
        <w:t xml:space="preserve"> may be able to be resolved without a drawing. Please discuss with </w:t>
      </w:r>
      <w:hyperlink r:id="rId20"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CF" w14:textId="77777777" w:rsidR="00514613" w:rsidRPr="001062FD" w:rsidRDefault="00514613" w:rsidP="00514613">
      <w:pPr>
        <w:spacing w:after="0" w:line="240" w:lineRule="auto"/>
        <w:ind w:left="709"/>
        <w:jc w:val="both"/>
        <w:rPr>
          <w:rFonts w:eastAsia="Times New Roman" w:cs="Arial"/>
          <w:lang w:eastAsia="en-GB"/>
        </w:rPr>
      </w:pPr>
    </w:p>
    <w:p w14:paraId="42F4DCD0"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D1" w14:textId="77777777" w:rsidR="00514613" w:rsidRDefault="00514613" w:rsidP="00514613">
      <w:pPr>
        <w:spacing w:after="0" w:line="240" w:lineRule="auto"/>
        <w:ind w:left="709"/>
        <w:jc w:val="both"/>
        <w:rPr>
          <w:rFonts w:eastAsia="Times New Roman" w:cs="Arial"/>
          <w:lang w:eastAsia="en-GB"/>
        </w:rPr>
      </w:pPr>
    </w:p>
    <w:p w14:paraId="42F4DCD2" w14:textId="77777777" w:rsidR="00514613" w:rsidRDefault="00514613" w:rsidP="003F765A">
      <w:pPr>
        <w:pStyle w:val="ListParagraph"/>
        <w:numPr>
          <w:ilvl w:val="0"/>
          <w:numId w:val="23"/>
        </w:numPr>
        <w:spacing w:before="120" w:after="120"/>
        <w:ind w:left="1418" w:hanging="709"/>
        <w:rPr>
          <w:sz w:val="22"/>
          <w:szCs w:val="22"/>
          <w:lang w:eastAsia="en-GB"/>
        </w:rPr>
      </w:pPr>
      <w:r w:rsidRPr="003E01C9">
        <w:rPr>
          <w:sz w:val="22"/>
          <w:szCs w:val="22"/>
          <w:lang w:eastAsia="en-GB"/>
        </w:rPr>
        <w:t>That pursuant to clause 10 of the Auckland Tr</w:t>
      </w:r>
      <w:r>
        <w:rPr>
          <w:sz w:val="22"/>
          <w:szCs w:val="22"/>
          <w:lang w:eastAsia="en-GB"/>
        </w:rPr>
        <w:t>ansport Traffic Bylaw 2012, the</w:t>
      </w:r>
      <w:r w:rsidRPr="003E01C9">
        <w:rPr>
          <w:sz w:val="22"/>
          <w:szCs w:val="22"/>
          <w:lang w:eastAsia="en-GB"/>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DA2216">
        <w:rPr>
          <w:sz w:val="22"/>
          <w:szCs w:val="22"/>
          <w:lang w:eastAsia="en-GB"/>
        </w:rPr>
        <w:t>special vehicle lane in the form of a</w:t>
      </w:r>
      <w:r w:rsidRPr="003E01C9">
        <w:rPr>
          <w:b/>
          <w:sz w:val="22"/>
          <w:szCs w:val="22"/>
          <w:lang w:eastAsia="en-GB"/>
        </w:rPr>
        <w:t xml:space="preserve"> bus only lane </w:t>
      </w:r>
      <w:r w:rsidRPr="00DA2216">
        <w:rPr>
          <w:sz w:val="22"/>
          <w:szCs w:val="22"/>
          <w:lang w:eastAsia="en-GB"/>
        </w:rPr>
        <w:t xml:space="preserve">restricted to </w:t>
      </w:r>
      <w:r w:rsidRPr="00D40451">
        <w:rPr>
          <w:sz w:val="22"/>
          <w:szCs w:val="22"/>
          <w:lang w:eastAsia="en-GB"/>
        </w:rPr>
        <w:t>buses</w:t>
      </w:r>
      <w:r w:rsidRPr="003E01C9">
        <w:rPr>
          <w:sz w:val="22"/>
          <w:szCs w:val="22"/>
          <w:lang w:eastAsia="en-GB"/>
        </w:rPr>
        <w:t xml:space="preserve"> </w:t>
      </w:r>
      <w:r w:rsidR="0097644B">
        <w:rPr>
          <w:sz w:val="22"/>
          <w:szCs w:val="22"/>
          <w:lang w:eastAsia="en-GB"/>
        </w:rPr>
        <w:t>[</w:t>
      </w:r>
      <w:r w:rsidR="0097644B" w:rsidRPr="00DA2216">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5362CE">
        <w:rPr>
          <w:color w:val="0000FF"/>
          <w:sz w:val="22"/>
          <w:szCs w:val="22"/>
          <w:lang w:eastAsia="en-GB"/>
        </w:rPr>
        <w:t>]</w:t>
      </w:r>
      <w:r w:rsidRPr="0097644B">
        <w:rPr>
          <w:sz w:val="22"/>
          <w:szCs w:val="22"/>
          <w:lang w:eastAsia="en-GB"/>
        </w:rPr>
        <w:t>.</w:t>
      </w:r>
    </w:p>
    <w:p w14:paraId="42F4DCD3" w14:textId="77777777" w:rsidR="00514613" w:rsidRDefault="00514613" w:rsidP="003F765A">
      <w:pPr>
        <w:pStyle w:val="ListParagraph"/>
        <w:numPr>
          <w:ilvl w:val="0"/>
          <w:numId w:val="23"/>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2F4DCD4" w14:textId="77777777" w:rsidR="00514613" w:rsidRPr="0080632F" w:rsidRDefault="00514613" w:rsidP="00514613">
      <w:pPr>
        <w:pStyle w:val="ListParagraph"/>
        <w:spacing w:before="120" w:after="120"/>
        <w:rPr>
          <w:sz w:val="22"/>
          <w:szCs w:val="22"/>
          <w:lang w:eastAsia="en-GB"/>
        </w:rPr>
      </w:pPr>
    </w:p>
    <w:p w14:paraId="42F4DCD5"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D6"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area referred to as </w:t>
      </w:r>
      <w:r w:rsidR="00FB65FE">
        <w:rPr>
          <w:b/>
          <w:color w:val="C00000"/>
          <w:lang w:eastAsia="en-GB"/>
        </w:rPr>
        <w:t>‘BO</w:t>
      </w:r>
      <w:r w:rsidRPr="00AC2D6A">
        <w:rPr>
          <w:b/>
          <w:color w:val="C00000"/>
          <w:lang w:eastAsia="en-GB"/>
        </w:rPr>
        <w:t xml:space="preserve">1’ </w:t>
      </w:r>
      <w:r w:rsidRPr="00AC2D6A">
        <w:rPr>
          <w:color w:val="C00000"/>
          <w:lang w:eastAsia="en-GB"/>
        </w:rPr>
        <w:t xml:space="preserve">on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w:t>
      </w:r>
      <w:proofErr w:type="spellStart"/>
      <w:r w:rsidRPr="00AC2D6A">
        <w:rPr>
          <w:color w:val="C00000"/>
          <w:lang w:eastAsia="en-GB"/>
        </w:rPr>
        <w:t>DTLB</w:t>
      </w:r>
      <w:proofErr w:type="spellEnd"/>
      <w:r w:rsidRPr="00AC2D6A">
        <w:rPr>
          <w:color w:val="C00000"/>
          <w:lang w:eastAsia="en-GB"/>
        </w:rPr>
        <w:t xml:space="preserve">/99999/AA/C250, rev A, dated 1/1/2015 is prescribed as a </w:t>
      </w:r>
      <w:r w:rsidRPr="00D40451">
        <w:rPr>
          <w:color w:val="C00000"/>
          <w:lang w:eastAsia="en-GB"/>
        </w:rPr>
        <w:t>special vehicle lane in the form of a</w:t>
      </w:r>
      <w:r w:rsidRPr="00AC2D6A">
        <w:rPr>
          <w:b/>
          <w:color w:val="C00000"/>
          <w:lang w:eastAsia="en-GB"/>
        </w:rPr>
        <w:t xml:space="preserve"> bus only lane </w:t>
      </w:r>
      <w:r w:rsidRPr="00D40451">
        <w:rPr>
          <w:color w:val="C00000"/>
          <w:lang w:eastAsia="en-GB"/>
        </w:rPr>
        <w:t>restricted to buses</w:t>
      </w:r>
      <w:r w:rsidRPr="00AC2D6A">
        <w:rPr>
          <w:b/>
          <w:color w:val="C00000"/>
          <w:lang w:eastAsia="en-GB"/>
        </w:rPr>
        <w:t xml:space="preserve"> at all times</w:t>
      </w:r>
      <w:r w:rsidRPr="00AC2D6A">
        <w:rPr>
          <w:color w:val="C00000"/>
          <w:lang w:eastAsia="en-GB"/>
        </w:rPr>
        <w:t>.</w:t>
      </w:r>
    </w:p>
    <w:p w14:paraId="42F4DCD7" w14:textId="77777777" w:rsidR="00514613" w:rsidRPr="0080632F" w:rsidRDefault="00514613" w:rsidP="00514613">
      <w:pPr>
        <w:pStyle w:val="ListParagraph"/>
        <w:spacing w:before="120" w:after="120"/>
        <w:ind w:left="1418"/>
        <w:rPr>
          <w:color w:val="FF0000"/>
          <w:sz w:val="22"/>
          <w:szCs w:val="22"/>
          <w:lang w:eastAsia="en-GB"/>
        </w:rPr>
      </w:pPr>
    </w:p>
    <w:p w14:paraId="42F4DCD8" w14:textId="77777777" w:rsidR="00514613" w:rsidRDefault="00514613" w:rsidP="00514613">
      <w:pPr>
        <w:spacing w:after="0" w:line="240" w:lineRule="auto"/>
        <w:ind w:left="1418" w:hanging="709"/>
        <w:jc w:val="both"/>
        <w:rPr>
          <w:rFonts w:eastAsia="Times New Roman" w:cs="Arial"/>
          <w:lang w:eastAsia="en-GB"/>
        </w:rPr>
      </w:pPr>
    </w:p>
    <w:p w14:paraId="42F4DCD9" w14:textId="77777777" w:rsidR="00514613" w:rsidRPr="003E01C9" w:rsidRDefault="00514613" w:rsidP="00514613">
      <w:pPr>
        <w:spacing w:after="0" w:line="240" w:lineRule="auto"/>
        <w:ind w:left="1418" w:hanging="709"/>
        <w:jc w:val="both"/>
        <w:rPr>
          <w:rFonts w:eastAsia="Times New Roman" w:cs="Arial"/>
          <w:lang w:eastAsia="en-GB"/>
        </w:rPr>
      </w:pPr>
    </w:p>
    <w:p w14:paraId="42F4DCDA"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42F4DCDB" w14:textId="77777777" w:rsidR="00514613" w:rsidRPr="001062FD" w:rsidRDefault="00514613" w:rsidP="00514613">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b/>
          <w:lang w:eastAsia="en-GB"/>
        </w:rPr>
        <w:br w:type="page"/>
      </w:r>
    </w:p>
    <w:p w14:paraId="42F4DCDC" w14:textId="77777777" w:rsidR="00514613" w:rsidRPr="001062FD" w:rsidRDefault="00514613" w:rsidP="00FF1B4A">
      <w:pPr>
        <w:pStyle w:val="Heading2"/>
        <w:ind w:left="851" w:hanging="851"/>
      </w:pPr>
      <w:bookmarkStart w:id="77" w:name="_Special_vehicle_lane_7"/>
      <w:bookmarkStart w:id="78" w:name="_Toc468718983"/>
      <w:bookmarkStart w:id="79" w:name="_Toc524686604"/>
      <w:bookmarkStart w:id="80" w:name="_Toc80633884"/>
      <w:bookmarkEnd w:id="77"/>
      <w:r w:rsidRPr="001062FD">
        <w:lastRenderedPageBreak/>
        <w:t xml:space="preserve">Special vehicle lane – </w:t>
      </w:r>
      <w:r>
        <w:t>cycle</w:t>
      </w:r>
      <w:r w:rsidRPr="001062FD">
        <w:t xml:space="preserve"> lane</w:t>
      </w:r>
      <w:r w:rsidRPr="001062FD">
        <w:tab/>
      </w:r>
      <w:r w:rsidRPr="001062FD">
        <w:tab/>
      </w:r>
      <w:bookmarkEnd w:id="78"/>
      <w:bookmarkEnd w:id="79"/>
      <w:r w:rsidR="00492FDE" w:rsidRPr="00DA276C">
        <w:rPr>
          <w:noProof/>
          <w:lang w:eastAsia="en-NZ"/>
        </w:rPr>
        <mc:AlternateContent>
          <mc:Choice Requires="wps">
            <w:drawing>
              <wp:anchor distT="45720" distB="45720" distL="114300" distR="114300" simplePos="0" relativeHeight="251658344" behindDoc="0" locked="1" layoutInCell="1" allowOverlap="1" wp14:anchorId="42F4E3BA" wp14:editId="42F4E3BB">
                <wp:simplePos x="0" y="0"/>
                <wp:positionH relativeFrom="margin">
                  <wp:align>right</wp:align>
                </wp:positionH>
                <wp:positionV relativeFrom="page">
                  <wp:posOffset>130810</wp:posOffset>
                </wp:positionV>
                <wp:extent cx="1784985" cy="417195"/>
                <wp:effectExtent l="0" t="0" r="5715" b="19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D"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6E"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A" id="_x0000_s1034" type="#_x0000_t202" style="position:absolute;left:0;text-align:left;margin-left:89.35pt;margin-top:10.3pt;width:140.5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hE/LdJQIAACQEAAAOAAAAAAAAAAAAAAAAAC4CAABkcnMvZTJvRG9jLnht&#10;bFBLAQItABQABgAIAAAAIQC5Up/Z2wAAAAYBAAAPAAAAAAAAAAAAAAAAAH8EAABkcnMvZG93bnJl&#10;di54bWxQSwUGAAAAAAQABADzAAAAhwUAAAAA&#10;" stroked="f">
                <v:textbox>
                  <w:txbxContent>
                    <w:p w14:paraId="42F4E46D"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6E"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0"/>
    </w:p>
    <w:p w14:paraId="42F4DCDD" w14:textId="77777777" w:rsidR="00514613" w:rsidRPr="001062FD" w:rsidRDefault="00514613" w:rsidP="00514613">
      <w:pPr>
        <w:spacing w:after="0" w:line="240" w:lineRule="auto"/>
        <w:ind w:left="709"/>
        <w:jc w:val="both"/>
        <w:rPr>
          <w:rFonts w:eastAsia="Times New Roman" w:cs="Arial"/>
          <w:b/>
          <w:lang w:eastAsia="en-GB"/>
        </w:rPr>
      </w:pPr>
    </w:p>
    <w:p w14:paraId="42F4DCD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DF" w14:textId="77777777" w:rsidR="00514613" w:rsidRPr="001062FD" w:rsidRDefault="00514613" w:rsidP="00514613">
      <w:pPr>
        <w:spacing w:after="0" w:line="240" w:lineRule="auto"/>
        <w:ind w:left="709"/>
        <w:jc w:val="both"/>
        <w:rPr>
          <w:rFonts w:eastAsia="Times New Roman" w:cs="Arial"/>
          <w:b/>
          <w:lang w:eastAsia="en-GB"/>
        </w:rPr>
      </w:pPr>
    </w:p>
    <w:p w14:paraId="42F4DCE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E1" w14:textId="77777777" w:rsidR="00514613" w:rsidRPr="001062FD" w:rsidRDefault="00514613" w:rsidP="00514613">
      <w:pPr>
        <w:spacing w:after="0" w:line="240" w:lineRule="auto"/>
        <w:ind w:left="709"/>
        <w:jc w:val="both"/>
        <w:rPr>
          <w:rFonts w:eastAsia="Times New Roman" w:cs="Arial"/>
          <w:lang w:eastAsia="en-GB"/>
        </w:rPr>
      </w:pPr>
    </w:p>
    <w:p w14:paraId="42F4DCE2" w14:textId="77777777" w:rsidR="00514613" w:rsidRDefault="00514613" w:rsidP="00514613">
      <w:pPr>
        <w:spacing w:after="0" w:line="240" w:lineRule="auto"/>
        <w:ind w:left="709"/>
        <w:jc w:val="both"/>
        <w:rPr>
          <w:rFonts w:eastAsia="Times New Roman" w:cs="Arial"/>
          <w:lang w:eastAsia="en-GB"/>
        </w:rPr>
      </w:pPr>
    </w:p>
    <w:p w14:paraId="42F4DCE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E4" w14:textId="77777777" w:rsidR="00514613" w:rsidRPr="001062FD" w:rsidRDefault="00514613" w:rsidP="00514613">
      <w:pPr>
        <w:spacing w:after="0" w:line="240" w:lineRule="auto"/>
        <w:ind w:left="709"/>
        <w:jc w:val="both"/>
        <w:rPr>
          <w:rFonts w:eastAsia="Times New Roman" w:cs="Arial"/>
          <w:lang w:eastAsia="en-GB"/>
        </w:rPr>
      </w:pPr>
    </w:p>
    <w:p w14:paraId="42F4DCE5" w14:textId="77777777" w:rsidR="00514613" w:rsidRPr="001062FD" w:rsidRDefault="00514613" w:rsidP="00514613">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42F4DCE6" w14:textId="77777777" w:rsidR="00514613" w:rsidRPr="001062FD" w:rsidRDefault="00514613" w:rsidP="00514613">
      <w:pPr>
        <w:spacing w:after="0" w:line="240" w:lineRule="auto"/>
        <w:ind w:left="709"/>
        <w:jc w:val="both"/>
        <w:rPr>
          <w:rFonts w:eastAsia="Times New Roman" w:cs="Arial"/>
          <w:lang w:eastAsia="en-GB"/>
        </w:rPr>
      </w:pPr>
    </w:p>
    <w:p w14:paraId="42F4DCE7"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 xml:space="preserve">Explanatory Note: The cycle lane will not have to be started and ended around the bus stops, but the design will need to follow </w:t>
      </w:r>
      <w:proofErr w:type="spellStart"/>
      <w:r w:rsidRPr="00F03ABC">
        <w:rPr>
          <w:rFonts w:cs="Arial"/>
          <w:i/>
          <w:color w:val="C00000"/>
          <w:sz w:val="20"/>
          <w:szCs w:val="20"/>
        </w:rPr>
        <w:t>ATCOP</w:t>
      </w:r>
      <w:proofErr w:type="spellEnd"/>
      <w:r w:rsidRPr="00F03ABC">
        <w:rPr>
          <w:rFonts w:cs="Arial"/>
          <w:i/>
          <w:color w:val="C00000"/>
          <w:sz w:val="20"/>
          <w:szCs w:val="20"/>
        </w:rPr>
        <w:t xml:space="preserve"> standards for the green markings ahead of and behind the stops.</w:t>
      </w:r>
    </w:p>
    <w:p w14:paraId="42F4DCE8" w14:textId="77777777" w:rsidR="00514613" w:rsidRPr="001062FD" w:rsidRDefault="00514613" w:rsidP="00514613">
      <w:pPr>
        <w:spacing w:after="0" w:line="240" w:lineRule="auto"/>
        <w:ind w:left="709"/>
        <w:jc w:val="both"/>
        <w:rPr>
          <w:rFonts w:eastAsia="Times New Roman" w:cs="Arial"/>
          <w:lang w:eastAsia="en-GB"/>
        </w:rPr>
      </w:pPr>
    </w:p>
    <w:p w14:paraId="42F4DCE9" w14:textId="77777777" w:rsidR="00514613" w:rsidRDefault="00514613" w:rsidP="00514613">
      <w:pPr>
        <w:spacing w:after="0" w:line="240" w:lineRule="auto"/>
        <w:ind w:left="709"/>
        <w:jc w:val="both"/>
        <w:rPr>
          <w:rFonts w:eastAsia="Times New Roman" w:cs="Arial"/>
          <w:lang w:eastAsia="en-GB"/>
        </w:rPr>
      </w:pPr>
    </w:p>
    <w:p w14:paraId="42F4DCEA" w14:textId="77777777" w:rsidR="00514613" w:rsidRPr="00F65DB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EB" w14:textId="77777777" w:rsidR="00514613" w:rsidRPr="00F65DB8" w:rsidRDefault="00514613" w:rsidP="00514613">
      <w:pPr>
        <w:spacing w:after="0" w:line="240" w:lineRule="auto"/>
        <w:ind w:left="709"/>
        <w:jc w:val="both"/>
        <w:rPr>
          <w:rFonts w:eastAsia="Times New Roman" w:cs="Arial"/>
          <w:lang w:eastAsia="en-GB"/>
        </w:rPr>
      </w:pPr>
    </w:p>
    <w:p w14:paraId="42F4DCEC" w14:textId="77777777" w:rsidR="00514613" w:rsidRPr="000253C2"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sz w:val="22"/>
          <w:szCs w:val="22"/>
        </w:rPr>
        <w:t xml:space="preserve"> is prescribed as a </w:t>
      </w:r>
      <w:r w:rsidRPr="00DA2216">
        <w:rPr>
          <w:sz w:val="22"/>
          <w:szCs w:val="22"/>
        </w:rPr>
        <w:t>special vehicle lane in the form of a</w:t>
      </w:r>
      <w:r w:rsidRPr="000253C2">
        <w:rPr>
          <w:b/>
          <w:sz w:val="22"/>
          <w:szCs w:val="22"/>
        </w:rPr>
        <w:t xml:space="preserve"> cycle lane </w:t>
      </w:r>
      <w:r w:rsidRPr="00DA2216">
        <w:rPr>
          <w:sz w:val="22"/>
          <w:szCs w:val="22"/>
        </w:rPr>
        <w:t>restricted to</w:t>
      </w:r>
      <w:r w:rsidRPr="000253C2">
        <w:rPr>
          <w:b/>
          <w:sz w:val="22"/>
          <w:szCs w:val="22"/>
        </w:rPr>
        <w:t xml:space="preserve"> </w:t>
      </w:r>
      <w:r w:rsidRPr="00D40451">
        <w:rPr>
          <w:sz w:val="22"/>
          <w:szCs w:val="22"/>
        </w:rPr>
        <w:t>cycles at all times,</w:t>
      </w:r>
      <w:r w:rsidRPr="000253C2">
        <w:rPr>
          <w:b/>
          <w:sz w:val="22"/>
          <w:szCs w:val="22"/>
        </w:rPr>
        <w:t xml:space="preserve"> </w:t>
      </w:r>
      <w:r w:rsidRPr="00DA2216">
        <w:rPr>
          <w:sz w:val="22"/>
          <w:szCs w:val="22"/>
        </w:rPr>
        <w:t>except where interrupted by bus stops</w:t>
      </w:r>
      <w:r w:rsidRPr="000253C2">
        <w:rPr>
          <w:sz w:val="22"/>
          <w:szCs w:val="22"/>
        </w:rPr>
        <w:t>.</w:t>
      </w:r>
    </w:p>
    <w:p w14:paraId="42F4DCED" w14:textId="77777777" w:rsidR="00514613" w:rsidRPr="0097644B"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b/>
          <w:sz w:val="22"/>
          <w:szCs w:val="22"/>
        </w:rPr>
        <w:t xml:space="preserve">, </w:t>
      </w:r>
      <w:r w:rsidRPr="00DA2216">
        <w:rPr>
          <w:sz w:val="22"/>
          <w:szCs w:val="22"/>
        </w:rPr>
        <w:t>except where interrupted by bus stops</w:t>
      </w:r>
      <w:r w:rsidRPr="0097644B">
        <w:rPr>
          <w:sz w:val="22"/>
          <w:szCs w:val="22"/>
        </w:rPr>
        <w:t>.</w:t>
      </w:r>
    </w:p>
    <w:p w14:paraId="42F4DCEE" w14:textId="77777777" w:rsidR="00514613" w:rsidRPr="00F03ABC" w:rsidRDefault="00514613" w:rsidP="00514613">
      <w:pPr>
        <w:spacing w:before="120" w:after="120" w:line="240" w:lineRule="auto"/>
        <w:ind w:left="709"/>
        <w:rPr>
          <w:i/>
          <w:color w:val="C00000"/>
          <w:sz w:val="20"/>
          <w:szCs w:val="20"/>
        </w:rPr>
      </w:pPr>
      <w:r w:rsidRPr="00F03ABC">
        <w:rPr>
          <w:i/>
          <w:color w:val="C00000"/>
          <w:sz w:val="20"/>
          <w:szCs w:val="20"/>
        </w:rPr>
        <w:t xml:space="preserve">Note: If the cycle lane will be occasionally outside a car parking area, use the pursuant below in place of B above. </w:t>
      </w:r>
    </w:p>
    <w:p w14:paraId="42F4DCEF" w14:textId="77777777" w:rsidR="00514613" w:rsidRPr="0097644B" w:rsidRDefault="00514613" w:rsidP="003F765A">
      <w:pPr>
        <w:pStyle w:val="ListParagraph"/>
        <w:numPr>
          <w:ilvl w:val="0"/>
          <w:numId w:val="81"/>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5788A">
        <w:rPr>
          <w:b/>
          <w:sz w:val="22"/>
          <w:szCs w:val="22"/>
        </w:rPr>
        <w:t xml:space="preserve">, </w:t>
      </w:r>
      <w:r w:rsidRPr="00DA2216">
        <w:rPr>
          <w:sz w:val="22"/>
          <w:szCs w:val="22"/>
        </w:rPr>
        <w:t>except where interrupted by bus stops or specified parking spaces</w:t>
      </w:r>
      <w:r w:rsidRPr="0097644B">
        <w:rPr>
          <w:sz w:val="22"/>
          <w:szCs w:val="22"/>
        </w:rPr>
        <w:t>.</w:t>
      </w:r>
    </w:p>
    <w:p w14:paraId="42F4DCF0" w14:textId="77777777" w:rsidR="00514613" w:rsidRDefault="00514613" w:rsidP="00514613">
      <w:pPr>
        <w:spacing w:before="120" w:after="120" w:line="240" w:lineRule="auto"/>
        <w:rPr>
          <w:color w:val="C00000"/>
          <w:lang w:eastAsia="en-GB"/>
        </w:rPr>
      </w:pPr>
    </w:p>
    <w:p w14:paraId="42F4DCF1"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CF2" w14:textId="77777777" w:rsidR="00514613" w:rsidRDefault="00514613" w:rsidP="00514613">
      <w:pPr>
        <w:spacing w:before="120" w:after="120" w:line="240" w:lineRule="auto"/>
        <w:ind w:left="1418"/>
        <w:jc w:val="both"/>
        <w:rPr>
          <w:color w:val="C00000"/>
        </w:rPr>
      </w:pPr>
      <w:r w:rsidRPr="00AC2D6A">
        <w:rPr>
          <w:color w:val="C00000"/>
        </w:rPr>
        <w:t xml:space="preserve">That pursuant to clause 10 of the Auckland Transport Traffic Bylaw 2012, the parts of road referred to as </w:t>
      </w:r>
      <w:r w:rsidRPr="00AC2D6A">
        <w:rPr>
          <w:b/>
          <w:color w:val="C00000"/>
        </w:rPr>
        <w:t>‘C</w:t>
      </w:r>
      <w:r w:rsidR="00FB65FE">
        <w:rPr>
          <w:b/>
          <w:color w:val="C00000"/>
        </w:rPr>
        <w:t>L</w:t>
      </w:r>
      <w:r w:rsidRPr="00AC2D6A">
        <w:rPr>
          <w:b/>
          <w:color w:val="C00000"/>
        </w:rPr>
        <w:t>1’</w:t>
      </w:r>
      <w:r w:rsidRPr="00AC2D6A">
        <w:rPr>
          <w:color w:val="C00000"/>
        </w:rPr>
        <w:t xml:space="preserve"> and </w:t>
      </w:r>
      <w:r w:rsidRPr="00AC2D6A">
        <w:rPr>
          <w:b/>
          <w:color w:val="C00000"/>
        </w:rPr>
        <w:t>‘C</w:t>
      </w:r>
      <w:r w:rsidR="00FB65FE">
        <w:rPr>
          <w:b/>
          <w:color w:val="C00000"/>
        </w:rPr>
        <w:t>L</w:t>
      </w:r>
      <w:r w:rsidRPr="00AC2D6A">
        <w:rPr>
          <w:b/>
          <w:color w:val="C00000"/>
        </w:rPr>
        <w:t>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AT/</w:t>
      </w:r>
      <w:proofErr w:type="spellStart"/>
      <w:r w:rsidRPr="00AC2D6A">
        <w:rPr>
          <w:color w:val="C00000"/>
          <w:lang w:eastAsia="en-GB"/>
        </w:rPr>
        <w:t>WHLB</w:t>
      </w:r>
      <w:proofErr w:type="spellEnd"/>
      <w:r w:rsidRPr="00AC2D6A">
        <w:rPr>
          <w:color w:val="C00000"/>
          <w:lang w:eastAsia="en-GB"/>
        </w:rPr>
        <w:t>/99999/AA/C250, rev A, dated 1/1/2015</w:t>
      </w:r>
      <w:r w:rsidRPr="00AC2D6A">
        <w:rPr>
          <w:color w:val="C00000"/>
        </w:rPr>
        <w:t xml:space="preserve"> is prescribed as a </w:t>
      </w:r>
      <w:r w:rsidRPr="00DA2216">
        <w:rPr>
          <w:color w:val="C00000"/>
        </w:rPr>
        <w:t>special vehicle lane in the form of a</w:t>
      </w:r>
      <w:r w:rsidRPr="00AC2D6A">
        <w:rPr>
          <w:b/>
          <w:color w:val="C00000"/>
        </w:rPr>
        <w:t xml:space="preserve"> cycle lane </w:t>
      </w:r>
      <w:r w:rsidRPr="00DA2216">
        <w:rPr>
          <w:color w:val="C00000"/>
        </w:rPr>
        <w:t xml:space="preserve">restricted to </w:t>
      </w:r>
      <w:r w:rsidRPr="00D40451">
        <w:rPr>
          <w:color w:val="C00000"/>
        </w:rPr>
        <w:t>cycles at all times, except</w:t>
      </w:r>
      <w:r w:rsidRPr="00DA2216">
        <w:rPr>
          <w:color w:val="C00000"/>
        </w:rPr>
        <w:t xml:space="preserve"> where interrupted by bus stops</w:t>
      </w:r>
      <w:r w:rsidRPr="00AC2D6A">
        <w:rPr>
          <w:color w:val="C00000"/>
        </w:rPr>
        <w:t>.</w:t>
      </w:r>
    </w:p>
    <w:p w14:paraId="42F4DCF3" w14:textId="77777777" w:rsidR="00514613" w:rsidRPr="00DA2216" w:rsidRDefault="00514613" w:rsidP="00514613">
      <w:pPr>
        <w:spacing w:before="120" w:after="120" w:line="240" w:lineRule="auto"/>
        <w:ind w:left="1418"/>
        <w:jc w:val="both"/>
        <w:rPr>
          <w:color w:val="C00000"/>
        </w:rPr>
      </w:pPr>
      <w:r w:rsidRPr="000253C2">
        <w:rPr>
          <w:color w:val="C00000"/>
        </w:rPr>
        <w:t xml:space="preserve">That pursuant to clause 18 of the Auckland Transport Traffic Bylaw 2012, </w:t>
      </w:r>
      <w:r w:rsidRPr="00DA2216">
        <w:rPr>
          <w:b/>
          <w:color w:val="C00000"/>
        </w:rPr>
        <w:t>the stopping, standing or parking of vehicles is prohibited at all times</w:t>
      </w:r>
      <w:r w:rsidRPr="000253C2">
        <w:rPr>
          <w:color w:val="C00000"/>
        </w:rPr>
        <w:t xml:space="preserve"> in the parts of road referred to as </w:t>
      </w:r>
      <w:r w:rsidRPr="000253C2">
        <w:rPr>
          <w:b/>
          <w:color w:val="C00000"/>
        </w:rPr>
        <w:t>‘C</w:t>
      </w:r>
      <w:r w:rsidR="0097644B">
        <w:rPr>
          <w:b/>
          <w:color w:val="C00000"/>
        </w:rPr>
        <w:t>L</w:t>
      </w:r>
      <w:r w:rsidRPr="000253C2">
        <w:rPr>
          <w:b/>
          <w:color w:val="C00000"/>
        </w:rPr>
        <w:t>1’</w:t>
      </w:r>
      <w:r w:rsidRPr="000253C2">
        <w:rPr>
          <w:color w:val="C00000"/>
        </w:rPr>
        <w:t xml:space="preserve"> and </w:t>
      </w:r>
      <w:r w:rsidRPr="000253C2">
        <w:rPr>
          <w:b/>
          <w:color w:val="C00000"/>
        </w:rPr>
        <w:t>‘C</w:t>
      </w:r>
      <w:r w:rsidR="0097644B">
        <w:rPr>
          <w:b/>
          <w:color w:val="C00000"/>
        </w:rPr>
        <w:t>L</w:t>
      </w:r>
      <w:r w:rsidRPr="000253C2">
        <w:rPr>
          <w:b/>
          <w:color w:val="C00000"/>
        </w:rPr>
        <w:t>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AT/</w:t>
      </w:r>
      <w:proofErr w:type="spellStart"/>
      <w:r w:rsidRPr="000253C2">
        <w:rPr>
          <w:color w:val="C00000"/>
          <w:lang w:eastAsia="en-GB"/>
        </w:rPr>
        <w:t>WHLB</w:t>
      </w:r>
      <w:proofErr w:type="spellEnd"/>
      <w:r w:rsidRPr="000253C2">
        <w:rPr>
          <w:color w:val="C00000"/>
          <w:lang w:eastAsia="en-GB"/>
        </w:rPr>
        <w:t>/99999/AA/C250, rev A, dated 1/1/2015</w:t>
      </w:r>
      <w:r w:rsidRPr="000253C2">
        <w:rPr>
          <w:b/>
          <w:color w:val="C00000"/>
        </w:rPr>
        <w:t xml:space="preserve">, </w:t>
      </w:r>
      <w:r w:rsidRPr="00DA2216">
        <w:rPr>
          <w:color w:val="C00000"/>
        </w:rPr>
        <w:t>except where interrupted by bus stops.</w:t>
      </w:r>
    </w:p>
    <w:p w14:paraId="42F4DCF4" w14:textId="77777777" w:rsidR="00514613" w:rsidRDefault="00514613" w:rsidP="00514613">
      <w:pPr>
        <w:spacing w:before="120" w:after="120" w:line="240" w:lineRule="auto"/>
        <w:ind w:left="1418"/>
        <w:jc w:val="both"/>
        <w:rPr>
          <w:b/>
          <w:color w:val="C00000"/>
        </w:rPr>
      </w:pPr>
    </w:p>
    <w:p w14:paraId="42F4DCF5" w14:textId="77777777" w:rsidR="00514613" w:rsidRPr="001062FD" w:rsidRDefault="00514613" w:rsidP="00514613">
      <w:pPr>
        <w:spacing w:after="0" w:line="240" w:lineRule="auto"/>
        <w:ind w:left="709"/>
        <w:jc w:val="both"/>
        <w:rPr>
          <w:rFonts w:eastAsia="Times New Roman" w:cs="Arial"/>
          <w:lang w:eastAsia="en-GB"/>
        </w:rPr>
      </w:pPr>
    </w:p>
    <w:p w14:paraId="42F4DCF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F7"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F8"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CF9" w14:textId="77777777" w:rsidR="00514613" w:rsidRPr="001062FD" w:rsidRDefault="00514613" w:rsidP="00FF1B4A">
      <w:pPr>
        <w:pStyle w:val="Heading2"/>
        <w:ind w:left="851" w:hanging="851"/>
      </w:pPr>
      <w:bookmarkStart w:id="81" w:name="_Special_vehicle_lane_8"/>
      <w:bookmarkStart w:id="82" w:name="_Toc468718984"/>
      <w:bookmarkStart w:id="83" w:name="_Toc524686605"/>
      <w:bookmarkStart w:id="84" w:name="_Toc80633885"/>
      <w:bookmarkEnd w:id="81"/>
      <w:r w:rsidRPr="001062FD">
        <w:lastRenderedPageBreak/>
        <w:t>Special vehicle lane – transit lane</w:t>
      </w:r>
      <w:r w:rsidRPr="001062FD">
        <w:tab/>
      </w:r>
      <w:r w:rsidRPr="001062FD">
        <w:tab/>
      </w:r>
      <w:bookmarkEnd w:id="82"/>
      <w:bookmarkEnd w:id="83"/>
      <w:r w:rsidR="00492FDE" w:rsidRPr="00DA276C">
        <w:rPr>
          <w:noProof/>
          <w:lang w:eastAsia="en-NZ"/>
        </w:rPr>
        <mc:AlternateContent>
          <mc:Choice Requires="wps">
            <w:drawing>
              <wp:anchor distT="45720" distB="45720" distL="114300" distR="114300" simplePos="0" relativeHeight="251658346" behindDoc="0" locked="1" layoutInCell="1" allowOverlap="1" wp14:anchorId="42F4E3BC" wp14:editId="42F4E3BD">
                <wp:simplePos x="0" y="0"/>
                <wp:positionH relativeFrom="margin">
                  <wp:align>right</wp:align>
                </wp:positionH>
                <wp:positionV relativeFrom="page">
                  <wp:posOffset>138430</wp:posOffset>
                </wp:positionV>
                <wp:extent cx="1784985" cy="417195"/>
                <wp:effectExtent l="0" t="0" r="5715"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0"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1"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C" id="_x0000_s1035" type="#_x0000_t202" style="position:absolute;left:0;text-align:left;margin-left:89.35pt;margin-top:10.9pt;width:140.5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dsJQIAACQ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ApsgdsJQIAACQEAAAOAAAAAAAAAAAAAAAAAC4CAABkcnMvZTJvRG9jLnht&#10;bFBLAQItABQABgAIAAAAIQAhM7QY2wAAAAYBAAAPAAAAAAAAAAAAAAAAAH8EAABkcnMvZG93bnJl&#10;di54bWxQSwUGAAAAAAQABADzAAAAhwUAAAAA&#10;" stroked="f">
                <v:textbox>
                  <w:txbxContent>
                    <w:p w14:paraId="42F4E470"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1"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4"/>
    </w:p>
    <w:p w14:paraId="42F4DCFA" w14:textId="77777777" w:rsidR="00514613" w:rsidRPr="001062FD" w:rsidRDefault="00514613" w:rsidP="00514613">
      <w:pPr>
        <w:spacing w:after="0" w:line="240" w:lineRule="auto"/>
        <w:ind w:left="709"/>
        <w:jc w:val="both"/>
        <w:rPr>
          <w:rFonts w:eastAsia="Times New Roman" w:cs="Arial"/>
          <w:b/>
          <w:lang w:eastAsia="en-GB"/>
        </w:rPr>
      </w:pPr>
    </w:p>
    <w:p w14:paraId="42F4DCF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FC" w14:textId="77777777" w:rsidR="00514613" w:rsidRPr="001062FD" w:rsidRDefault="00514613" w:rsidP="00514613">
      <w:pPr>
        <w:spacing w:after="0" w:line="240" w:lineRule="auto"/>
        <w:ind w:left="709"/>
        <w:jc w:val="both"/>
        <w:rPr>
          <w:rFonts w:eastAsia="Times New Roman" w:cs="Arial"/>
          <w:b/>
          <w:lang w:eastAsia="en-GB"/>
        </w:rPr>
      </w:pPr>
    </w:p>
    <w:p w14:paraId="42F4DCF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sidDel="00923355">
        <w:rPr>
          <w:rFonts w:eastAsia="Times New Roman" w:cs="Arial"/>
          <w:lang w:eastAsia="en-GB"/>
        </w:rPr>
        <w:t xml:space="preserve"> </w:t>
      </w:r>
    </w:p>
    <w:p w14:paraId="42F4DCFE" w14:textId="77777777" w:rsidR="00514613" w:rsidRDefault="00514613" w:rsidP="00514613">
      <w:pPr>
        <w:spacing w:after="0" w:line="240" w:lineRule="auto"/>
        <w:ind w:left="709"/>
        <w:jc w:val="both"/>
        <w:rPr>
          <w:rFonts w:eastAsia="Times New Roman" w:cs="Arial"/>
          <w:lang w:eastAsia="en-GB"/>
        </w:rPr>
      </w:pPr>
    </w:p>
    <w:p w14:paraId="42F4DCF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00" w14:textId="77777777" w:rsidR="00514613" w:rsidRPr="001062FD" w:rsidRDefault="00514613" w:rsidP="00514613">
      <w:pPr>
        <w:spacing w:after="0" w:line="240" w:lineRule="auto"/>
        <w:ind w:left="709"/>
        <w:jc w:val="both"/>
        <w:rPr>
          <w:rFonts w:eastAsia="Times New Roman" w:cs="Arial"/>
          <w:lang w:eastAsia="en-GB"/>
        </w:rPr>
      </w:pPr>
    </w:p>
    <w:p w14:paraId="42F4DD0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42F4DD02" w14:textId="77777777" w:rsidR="00514613" w:rsidRPr="001062FD" w:rsidRDefault="00514613" w:rsidP="00514613">
      <w:pPr>
        <w:spacing w:after="0" w:line="240" w:lineRule="auto"/>
        <w:ind w:left="709"/>
        <w:jc w:val="both"/>
        <w:rPr>
          <w:rFonts w:eastAsia="Times New Roman" w:cs="Arial"/>
          <w:i/>
          <w:highlight w:val="yellow"/>
          <w:lang w:eastAsia="en-GB"/>
        </w:rPr>
      </w:pPr>
    </w:p>
    <w:p w14:paraId="42F4DD03"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w:t>
      </w:r>
      <w:proofErr w:type="spellStart"/>
      <w:r w:rsidRPr="00F03ABC">
        <w:rPr>
          <w:rFonts w:eastAsia="Times New Roman" w:cs="Arial"/>
          <w:i/>
          <w:color w:val="C00000"/>
          <w:sz w:val="20"/>
          <w:szCs w:val="20"/>
          <w:lang w:eastAsia="en-GB"/>
        </w:rPr>
        <w:t>SVL</w:t>
      </w:r>
      <w:proofErr w:type="spellEnd"/>
      <w:r w:rsidRPr="00F03ABC">
        <w:rPr>
          <w:rFonts w:eastAsia="Times New Roman" w:cs="Arial"/>
          <w:i/>
          <w:color w:val="C00000"/>
          <w:sz w:val="20"/>
          <w:szCs w:val="20"/>
          <w:lang w:eastAsia="en-GB"/>
        </w:rPr>
        <w:t xml:space="preserve"> may be able to be resolved without a drawing. Please discuss with </w:t>
      </w:r>
      <w:hyperlink r:id="rId23"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D04" w14:textId="77777777" w:rsidR="00514613" w:rsidRDefault="00514613" w:rsidP="00514613">
      <w:pPr>
        <w:spacing w:after="0" w:line="240" w:lineRule="auto"/>
        <w:ind w:left="709"/>
        <w:jc w:val="both"/>
        <w:rPr>
          <w:rFonts w:eastAsia="Times New Roman" w:cs="Arial"/>
          <w:lang w:eastAsia="en-GB"/>
        </w:rPr>
      </w:pPr>
    </w:p>
    <w:p w14:paraId="42F4DD05"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06" w14:textId="77777777" w:rsidR="00514613" w:rsidRDefault="00514613" w:rsidP="00514613">
      <w:pPr>
        <w:spacing w:after="0" w:line="240" w:lineRule="auto"/>
        <w:ind w:left="709"/>
        <w:jc w:val="both"/>
        <w:rPr>
          <w:rFonts w:eastAsia="Times New Roman" w:cs="Arial"/>
          <w:lang w:eastAsia="en-GB"/>
        </w:rPr>
      </w:pPr>
    </w:p>
    <w:p w14:paraId="01296FA5" w14:textId="33BA60ED" w:rsidR="006570F2" w:rsidRPr="006570F2" w:rsidRDefault="006570F2" w:rsidP="003F765A">
      <w:pPr>
        <w:pStyle w:val="ListParagraph"/>
        <w:numPr>
          <w:ilvl w:val="0"/>
          <w:numId w:val="12"/>
        </w:numPr>
        <w:spacing w:before="120" w:after="120"/>
        <w:ind w:hanging="720"/>
        <w:rPr>
          <w:sz w:val="22"/>
          <w:szCs w:val="22"/>
          <w:lang w:eastAsia="en-GB"/>
        </w:rPr>
      </w:pPr>
      <w:r w:rsidRPr="006570F2">
        <w:rPr>
          <w:sz w:val="22"/>
          <w:szCs w:val="22"/>
        </w:rPr>
        <w:t xml:space="preserve">That pursuant to clause 10 of the Auckland Transport Traffic Bylaw 2012, </w:t>
      </w:r>
      <w:r w:rsidRPr="006570F2">
        <w:rPr>
          <w:sz w:val="22"/>
          <w:szCs w:val="22"/>
          <w:lang w:eastAsia="en-GB"/>
        </w:rPr>
        <w:t xml:space="preserve">the </w:t>
      </w:r>
      <w:r w:rsidRPr="006570F2">
        <w:rPr>
          <w:sz w:val="22"/>
          <w:szCs w:val="22"/>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w:t>
      </w:r>
      <w:r w:rsidRPr="00F65DB8">
        <w:rPr>
          <w:sz w:val="22"/>
          <w:szCs w:val="22"/>
        </w:rPr>
        <w:t xml:space="preserve"> </w:t>
      </w:r>
      <w:r w:rsidRPr="00635E4B">
        <w:rPr>
          <w:sz w:val="22"/>
          <w:szCs w:val="22"/>
          <w:lang w:eastAsia="en-GB"/>
        </w:rPr>
        <w:t xml:space="preserve">of </w:t>
      </w:r>
      <w:r>
        <w:rPr>
          <w:b/>
          <w:color w:val="0000FF"/>
          <w:sz w:val="22"/>
          <w:szCs w:val="22"/>
          <w:lang w:eastAsia="en-GB"/>
        </w:rPr>
        <w:t>Road N</w:t>
      </w:r>
      <w:r w:rsidRPr="00635E4B">
        <w:rPr>
          <w:b/>
          <w:color w:val="0000FF"/>
          <w:sz w:val="22"/>
          <w:szCs w:val="22"/>
          <w:lang w:eastAsia="en-GB"/>
        </w:rPr>
        <w:t>ame</w:t>
      </w:r>
      <w:r>
        <w:rPr>
          <w:b/>
          <w:color w:val="0000FF"/>
          <w:sz w:val="22"/>
          <w:szCs w:val="22"/>
          <w:lang w:eastAsia="en-GB"/>
        </w:rPr>
        <w:t xml:space="preserve"> </w:t>
      </w:r>
      <w:r w:rsidRPr="00635E4B">
        <w:rPr>
          <w:sz w:val="22"/>
          <w:szCs w:val="22"/>
          <w:lang w:eastAsia="en-GB"/>
        </w:rPr>
        <w:t xml:space="preserve">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color w:val="0000FF"/>
          <w:sz w:val="22"/>
          <w:szCs w:val="22"/>
        </w:rPr>
        <w:t xml:space="preserve"> is </w:t>
      </w:r>
      <w:r w:rsidRPr="006570F2">
        <w:rPr>
          <w:sz w:val="22"/>
          <w:szCs w:val="22"/>
        </w:rPr>
        <w:t xml:space="preserve">prescribed as a </w:t>
      </w:r>
      <w:r w:rsidRPr="006570F2">
        <w:rPr>
          <w:bCs/>
          <w:sz w:val="22"/>
          <w:szCs w:val="22"/>
        </w:rPr>
        <w:t>special vehicle lane</w:t>
      </w:r>
      <w:r w:rsidRPr="006570F2">
        <w:rPr>
          <w:sz w:val="22"/>
          <w:szCs w:val="22"/>
        </w:rPr>
        <w:t xml:space="preserve"> in the form of a</w:t>
      </w:r>
      <w:r w:rsidRPr="006570F2">
        <w:rPr>
          <w:b/>
          <w:bCs/>
          <w:sz w:val="22"/>
          <w:szCs w:val="22"/>
        </w:rPr>
        <w:t xml:space="preserve"> transit </w:t>
      </w:r>
      <w:r w:rsidRPr="006570F2">
        <w:rPr>
          <w:sz w:val="22"/>
          <w:szCs w:val="22"/>
        </w:rPr>
        <w:t xml:space="preserve">and </w:t>
      </w:r>
      <w:r w:rsidRPr="006570F2">
        <w:rPr>
          <w:b/>
          <w:bCs/>
          <w:sz w:val="22"/>
          <w:szCs w:val="22"/>
        </w:rPr>
        <w:t>heavy vehicles lane</w:t>
      </w:r>
      <w:r w:rsidRPr="006570F2">
        <w:rPr>
          <w:bCs/>
          <w:sz w:val="22"/>
          <w:szCs w:val="22"/>
        </w:rPr>
        <w:t xml:space="preserve"> restricted to passenger service vehicles, motor vehicles carrying </w:t>
      </w:r>
      <w:r w:rsidRPr="00D40451">
        <w:rPr>
          <w:b/>
          <w:bCs/>
          <w:sz w:val="22"/>
          <w:szCs w:val="22"/>
        </w:rPr>
        <w:t xml:space="preserve">not less than </w:t>
      </w:r>
      <w:r w:rsidRPr="00D40451">
        <w:rPr>
          <w:b/>
          <w:bCs/>
          <w:sz w:val="22"/>
          <w:szCs w:val="22"/>
          <w:lang w:eastAsia="en-GB"/>
        </w:rPr>
        <w:t>[</w:t>
      </w:r>
      <w:r w:rsidR="00D40451">
        <w:rPr>
          <w:b/>
          <w:bCs/>
          <w:sz w:val="22"/>
          <w:szCs w:val="22"/>
          <w:lang w:eastAsia="en-GB"/>
        </w:rPr>
        <w:t>two (</w:t>
      </w:r>
      <w:r w:rsidRPr="00D40451">
        <w:rPr>
          <w:b/>
          <w:bCs/>
          <w:sz w:val="22"/>
          <w:szCs w:val="22"/>
          <w:lang w:eastAsia="en-GB"/>
        </w:rPr>
        <w:t>2</w:t>
      </w:r>
      <w:r w:rsidR="00D40451">
        <w:rPr>
          <w:b/>
          <w:bCs/>
          <w:sz w:val="22"/>
          <w:szCs w:val="22"/>
          <w:lang w:eastAsia="en-GB"/>
        </w:rPr>
        <w:t>)</w:t>
      </w:r>
      <w:r w:rsidRPr="00D40451">
        <w:rPr>
          <w:b/>
          <w:bCs/>
          <w:sz w:val="22"/>
          <w:szCs w:val="22"/>
          <w:lang w:eastAsia="en-GB"/>
        </w:rPr>
        <w:t>] [</w:t>
      </w:r>
      <w:r w:rsidR="00D40451">
        <w:rPr>
          <w:b/>
          <w:bCs/>
          <w:sz w:val="22"/>
          <w:szCs w:val="22"/>
          <w:lang w:eastAsia="en-GB"/>
        </w:rPr>
        <w:t>three (</w:t>
      </w:r>
      <w:r w:rsidRPr="00D40451">
        <w:rPr>
          <w:b/>
          <w:bCs/>
          <w:sz w:val="22"/>
          <w:szCs w:val="22"/>
          <w:lang w:eastAsia="en-GB"/>
        </w:rPr>
        <w:t>3</w:t>
      </w:r>
      <w:r w:rsidR="00D40451">
        <w:rPr>
          <w:b/>
          <w:bCs/>
          <w:sz w:val="22"/>
          <w:szCs w:val="22"/>
          <w:lang w:eastAsia="en-GB"/>
        </w:rPr>
        <w:t>)</w:t>
      </w:r>
      <w:r w:rsidRPr="00D40451">
        <w:rPr>
          <w:b/>
          <w:bCs/>
          <w:sz w:val="22"/>
          <w:szCs w:val="22"/>
          <w:lang w:eastAsia="en-GB"/>
        </w:rPr>
        <w:t xml:space="preserve">] </w:t>
      </w:r>
      <w:r w:rsidRPr="00D40451">
        <w:rPr>
          <w:b/>
          <w:bCs/>
          <w:sz w:val="22"/>
          <w:szCs w:val="22"/>
        </w:rPr>
        <w:t>persons</w:t>
      </w:r>
      <w:r w:rsidRPr="006570F2">
        <w:rPr>
          <w:bCs/>
          <w:sz w:val="22"/>
          <w:szCs w:val="22"/>
        </w:rPr>
        <w:t xml:space="preserve"> (including the driver), cycles, mopeds, motorcycles and motor vehicles having a gross vehicle mass exceeding 3 500 kg at all times.</w:t>
      </w:r>
    </w:p>
    <w:p w14:paraId="42F4DD08" w14:textId="77777777" w:rsidR="00514613" w:rsidRDefault="00514613" w:rsidP="003F765A">
      <w:pPr>
        <w:pStyle w:val="ListParagraph"/>
        <w:numPr>
          <w:ilvl w:val="0"/>
          <w:numId w:val="12"/>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42F4DD0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0A" w14:textId="31E6FD32" w:rsidR="00514613" w:rsidRPr="00D40451"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parts of road referred to as </w:t>
      </w:r>
      <w:r w:rsidR="00FB65FE">
        <w:rPr>
          <w:b/>
          <w:color w:val="C00000"/>
          <w:lang w:eastAsia="en-GB"/>
        </w:rPr>
        <w:t>‘T</w:t>
      </w:r>
      <w:r w:rsidRPr="00AC2D6A">
        <w:rPr>
          <w:b/>
          <w:color w:val="C00000"/>
          <w:lang w:eastAsia="en-GB"/>
        </w:rPr>
        <w:t>L1’</w:t>
      </w:r>
      <w:r w:rsidRPr="00AC2D6A">
        <w:rPr>
          <w:color w:val="C00000"/>
          <w:lang w:eastAsia="en-GB"/>
        </w:rPr>
        <w:t xml:space="preserve"> and </w:t>
      </w:r>
      <w:r w:rsidR="00FB65FE">
        <w:rPr>
          <w:b/>
          <w:color w:val="C00000"/>
          <w:lang w:eastAsia="en-GB"/>
        </w:rPr>
        <w:t>‘T</w:t>
      </w:r>
      <w:r w:rsidRPr="00AC2D6A">
        <w:rPr>
          <w:b/>
          <w:color w:val="C00000"/>
          <w:lang w:eastAsia="en-GB"/>
        </w:rPr>
        <w:t>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w:t>
      </w:r>
      <w:proofErr w:type="spellStart"/>
      <w:r w:rsidRPr="00AC2D6A">
        <w:rPr>
          <w:color w:val="C00000"/>
          <w:lang w:eastAsia="en-GB"/>
        </w:rPr>
        <w:t>KLB</w:t>
      </w:r>
      <w:proofErr w:type="spellEnd"/>
      <w:r w:rsidRPr="00AC2D6A">
        <w:rPr>
          <w:color w:val="C00000"/>
          <w:lang w:eastAsia="en-GB"/>
        </w:rPr>
        <w:t xml:space="preserve">/99999/AA/C250, rev A, dated 1/1/2015 is prescribed as a </w:t>
      </w:r>
      <w:r w:rsidRPr="00DA2216">
        <w:rPr>
          <w:color w:val="C00000"/>
          <w:lang w:eastAsia="en-GB"/>
        </w:rPr>
        <w:t>special vehicle lane in the form of a</w:t>
      </w:r>
      <w:r w:rsidRPr="00AC2D6A">
        <w:rPr>
          <w:b/>
          <w:color w:val="C00000"/>
          <w:lang w:eastAsia="en-GB"/>
        </w:rPr>
        <w:t xml:space="preserve"> transit </w:t>
      </w:r>
      <w:r w:rsidR="00D40451" w:rsidRPr="00D40451">
        <w:rPr>
          <w:color w:val="C00000"/>
          <w:lang w:eastAsia="en-GB"/>
        </w:rPr>
        <w:t>and</w:t>
      </w:r>
      <w:r w:rsidR="00D40451">
        <w:rPr>
          <w:b/>
          <w:color w:val="C00000"/>
          <w:lang w:eastAsia="en-GB"/>
        </w:rPr>
        <w:t xml:space="preserve"> heavy vehicles lane</w:t>
      </w:r>
      <w:r w:rsidRPr="00AC2D6A">
        <w:rPr>
          <w:b/>
          <w:color w:val="C00000"/>
          <w:lang w:eastAsia="en-GB"/>
        </w:rPr>
        <w:t xml:space="preserve"> </w:t>
      </w:r>
      <w:r w:rsidRPr="00DA2216">
        <w:rPr>
          <w:color w:val="C00000"/>
          <w:lang w:eastAsia="en-GB"/>
        </w:rPr>
        <w:t>restricted to</w:t>
      </w:r>
      <w:r w:rsidRPr="00AC2D6A">
        <w:rPr>
          <w:b/>
          <w:color w:val="C00000"/>
          <w:lang w:eastAsia="en-GB"/>
        </w:rPr>
        <w:t xml:space="preserve"> </w:t>
      </w:r>
      <w:r w:rsidRPr="00D40451">
        <w:rPr>
          <w:color w:val="C00000"/>
          <w:lang w:eastAsia="en-GB"/>
        </w:rPr>
        <w:t xml:space="preserve">passenger service vehicles, </w:t>
      </w:r>
      <w:r w:rsidRPr="00D40451">
        <w:rPr>
          <w:bCs/>
          <w:color w:val="C00000"/>
          <w:lang w:eastAsia="en-GB"/>
        </w:rPr>
        <w:t xml:space="preserve">motor vehicles carrying </w:t>
      </w:r>
      <w:r w:rsidRPr="00D40451">
        <w:rPr>
          <w:b/>
          <w:bCs/>
          <w:color w:val="C00000"/>
          <w:lang w:eastAsia="en-GB"/>
        </w:rPr>
        <w:t>not less than</w:t>
      </w:r>
      <w:r w:rsidRPr="00D40451">
        <w:rPr>
          <w:bCs/>
          <w:color w:val="C00000"/>
          <w:lang w:eastAsia="en-GB"/>
        </w:rPr>
        <w:t xml:space="preserve"> </w:t>
      </w:r>
      <w:r>
        <w:rPr>
          <w:b/>
          <w:bCs/>
          <w:color w:val="C00000"/>
          <w:lang w:eastAsia="en-GB"/>
        </w:rPr>
        <w:t>two (2)</w:t>
      </w:r>
      <w:r w:rsidRPr="00AC2D6A">
        <w:rPr>
          <w:b/>
          <w:bCs/>
          <w:color w:val="C00000"/>
          <w:lang w:eastAsia="en-GB"/>
        </w:rPr>
        <w:t xml:space="preserve"> persons </w:t>
      </w:r>
      <w:r w:rsidRPr="00D40451">
        <w:rPr>
          <w:bCs/>
          <w:color w:val="C00000"/>
          <w:lang w:eastAsia="en-GB"/>
        </w:rPr>
        <w:t>(including the driver), cycles, mopeds</w:t>
      </w:r>
      <w:r w:rsidR="00D40451">
        <w:rPr>
          <w:bCs/>
          <w:color w:val="C00000"/>
          <w:lang w:eastAsia="en-GB"/>
        </w:rPr>
        <w:t xml:space="preserve">, </w:t>
      </w:r>
      <w:r w:rsidRPr="00D40451">
        <w:rPr>
          <w:bCs/>
          <w:color w:val="C00000"/>
          <w:lang w:eastAsia="en-GB"/>
        </w:rPr>
        <w:t xml:space="preserve">motorcycles </w:t>
      </w:r>
      <w:r w:rsidR="00D40451" w:rsidRPr="00D40451">
        <w:rPr>
          <w:bCs/>
          <w:color w:val="C00000"/>
        </w:rPr>
        <w:t>and motor vehicles having a gross vehicle mass exceeding 3 500 kg</w:t>
      </w:r>
      <w:r w:rsidR="00D40451" w:rsidRPr="00D40451">
        <w:rPr>
          <w:color w:val="C00000"/>
          <w:lang w:eastAsia="en-GB"/>
        </w:rPr>
        <w:t xml:space="preserve"> </w:t>
      </w:r>
      <w:r w:rsidRPr="00D40451">
        <w:rPr>
          <w:color w:val="C00000"/>
          <w:lang w:eastAsia="en-GB"/>
        </w:rPr>
        <w:t xml:space="preserve">between the hours of </w:t>
      </w:r>
      <w:r w:rsidRPr="00D40451">
        <w:rPr>
          <w:b/>
          <w:color w:val="C00000"/>
          <w:lang w:eastAsia="en-GB"/>
        </w:rPr>
        <w:t xml:space="preserve">7:00am to 9:00am </w:t>
      </w:r>
      <w:r w:rsidRPr="00D40451">
        <w:rPr>
          <w:color w:val="C00000"/>
          <w:lang w:eastAsia="en-GB"/>
        </w:rPr>
        <w:t>and between the hours of</w:t>
      </w:r>
      <w:r w:rsidRPr="00D40451">
        <w:rPr>
          <w:b/>
          <w:color w:val="C00000"/>
          <w:lang w:eastAsia="en-GB"/>
        </w:rPr>
        <w:t xml:space="preserve"> 4:00pm to 6:00pm, Monday to Friday</w:t>
      </w:r>
      <w:r w:rsidRPr="00D40451">
        <w:rPr>
          <w:color w:val="C00000"/>
          <w:lang w:eastAsia="en-GB"/>
        </w:rPr>
        <w:t>.</w:t>
      </w:r>
    </w:p>
    <w:p w14:paraId="42F4DD0B" w14:textId="77777777" w:rsidR="00514613" w:rsidRPr="00A7438D" w:rsidRDefault="00514613" w:rsidP="00514613">
      <w:pPr>
        <w:spacing w:before="120" w:after="120" w:line="240" w:lineRule="auto"/>
        <w:ind w:left="1418"/>
        <w:jc w:val="both"/>
        <w:rPr>
          <w:color w:val="FF0000"/>
          <w:lang w:eastAsia="en-GB"/>
        </w:rPr>
      </w:pPr>
    </w:p>
    <w:p w14:paraId="42F4DD0C"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0D" w14:textId="77777777" w:rsidR="00514613" w:rsidRDefault="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0E" w14:textId="77777777" w:rsidR="00BB3911" w:rsidRDefault="00BB3911">
      <w:pPr>
        <w:spacing w:after="0" w:line="240" w:lineRule="auto"/>
        <w:rPr>
          <w:rFonts w:eastAsia="Times New Roman" w:cs="Arial"/>
          <w:b/>
          <w:sz w:val="24"/>
          <w:szCs w:val="20"/>
          <w:lang w:eastAsia="en-GB"/>
        </w:rPr>
      </w:pPr>
      <w:bookmarkStart w:id="85" w:name="_Special_vehicle_lane_9"/>
      <w:bookmarkStart w:id="86" w:name="_Toc468718985"/>
      <w:bookmarkStart w:id="87" w:name="_Toc524686606"/>
      <w:bookmarkEnd w:id="85"/>
      <w:r>
        <w:rPr>
          <w:lang w:eastAsia="en-GB"/>
        </w:rPr>
        <w:br w:type="page"/>
      </w:r>
    </w:p>
    <w:p w14:paraId="42F4DD0F" w14:textId="77777777" w:rsidR="00514613" w:rsidRPr="001062FD" w:rsidRDefault="00514613" w:rsidP="00FF1B4A">
      <w:pPr>
        <w:pStyle w:val="Heading2"/>
        <w:ind w:left="851" w:hanging="851"/>
      </w:pPr>
      <w:bookmarkStart w:id="88" w:name="_Toc80633886"/>
      <w:r w:rsidRPr="001062FD">
        <w:lastRenderedPageBreak/>
        <w:t>Special vehicle lane – other</w:t>
      </w:r>
      <w:r w:rsidRPr="001062FD">
        <w:tab/>
      </w:r>
      <w:r w:rsidRPr="001062FD">
        <w:tab/>
      </w:r>
      <w:bookmarkEnd w:id="86"/>
      <w:bookmarkEnd w:id="87"/>
      <w:r w:rsidR="00492FDE" w:rsidRPr="00DA276C">
        <w:rPr>
          <w:noProof/>
          <w:lang w:eastAsia="en-NZ"/>
        </w:rPr>
        <mc:AlternateContent>
          <mc:Choice Requires="wps">
            <w:drawing>
              <wp:anchor distT="45720" distB="45720" distL="114300" distR="114300" simplePos="0" relativeHeight="251658347" behindDoc="0" locked="1" layoutInCell="1" allowOverlap="1" wp14:anchorId="42F4E3BE" wp14:editId="42F4E3BF">
                <wp:simplePos x="0" y="0"/>
                <wp:positionH relativeFrom="margin">
                  <wp:align>right</wp:align>
                </wp:positionH>
                <wp:positionV relativeFrom="page">
                  <wp:posOffset>138430</wp:posOffset>
                </wp:positionV>
                <wp:extent cx="1784985" cy="417195"/>
                <wp:effectExtent l="0" t="0" r="5715" b="19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3"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4"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E" id="_x0000_s1036" type="#_x0000_t202" style="position:absolute;left:0;text-align:left;margin-left:89.35pt;margin-top:10.9pt;width:140.5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h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BnROzhJQIAACUEAAAOAAAAAAAAAAAAAAAAAC4CAABkcnMvZTJvRG9jLnht&#10;bFBLAQItABQABgAIAAAAIQAhM7QY2wAAAAYBAAAPAAAAAAAAAAAAAAAAAH8EAABkcnMvZG93bnJl&#10;di54bWxQSwUGAAAAAAQABADzAAAAhwUAAAAA&#10;" stroked="f">
                <v:textbox>
                  <w:txbxContent>
                    <w:p w14:paraId="42F4E473"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4"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8"/>
    </w:p>
    <w:p w14:paraId="42F4DD10" w14:textId="77777777" w:rsidR="00514613" w:rsidRPr="001062FD" w:rsidRDefault="00514613" w:rsidP="00514613">
      <w:pPr>
        <w:spacing w:after="0" w:line="240" w:lineRule="auto"/>
        <w:ind w:left="709"/>
        <w:jc w:val="both"/>
        <w:rPr>
          <w:rFonts w:eastAsia="Times New Roman" w:cs="Arial"/>
          <w:b/>
          <w:lang w:eastAsia="en-GB"/>
        </w:rPr>
      </w:pPr>
    </w:p>
    <w:p w14:paraId="42F4DD1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D12" w14:textId="77777777" w:rsidR="00514613" w:rsidRPr="001062FD" w:rsidRDefault="00514613" w:rsidP="00514613">
      <w:pPr>
        <w:spacing w:after="0" w:line="240" w:lineRule="auto"/>
        <w:ind w:left="709"/>
        <w:jc w:val="both"/>
        <w:rPr>
          <w:rFonts w:eastAsia="Times New Roman" w:cs="Arial"/>
          <w:b/>
          <w:lang w:eastAsia="en-GB"/>
        </w:rPr>
      </w:pPr>
    </w:p>
    <w:p w14:paraId="42F4DD1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14" w14:textId="77777777" w:rsidR="00514613" w:rsidRPr="001062FD" w:rsidRDefault="00514613" w:rsidP="00514613">
      <w:pPr>
        <w:spacing w:after="0" w:line="240" w:lineRule="auto"/>
        <w:ind w:left="709"/>
        <w:jc w:val="both"/>
        <w:rPr>
          <w:rFonts w:eastAsia="Times New Roman" w:cs="Arial"/>
          <w:lang w:eastAsia="en-GB"/>
        </w:rPr>
      </w:pPr>
    </w:p>
    <w:p w14:paraId="42F4DD15" w14:textId="77777777" w:rsidR="00514613" w:rsidRDefault="00514613" w:rsidP="00514613">
      <w:pPr>
        <w:spacing w:after="0" w:line="240" w:lineRule="auto"/>
        <w:ind w:left="709"/>
        <w:jc w:val="both"/>
        <w:rPr>
          <w:rFonts w:eastAsia="Times New Roman" w:cs="Arial"/>
          <w:lang w:eastAsia="en-GB"/>
        </w:rPr>
      </w:pPr>
    </w:p>
    <w:p w14:paraId="42F4DD1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17" w14:textId="77777777" w:rsidR="00514613" w:rsidRPr="001062FD" w:rsidRDefault="00514613" w:rsidP="00514613">
      <w:pPr>
        <w:spacing w:after="0" w:line="240" w:lineRule="auto"/>
        <w:ind w:left="709"/>
        <w:jc w:val="both"/>
        <w:rPr>
          <w:rFonts w:eastAsia="Times New Roman" w:cs="Arial"/>
          <w:lang w:eastAsia="en-GB"/>
        </w:rPr>
      </w:pPr>
    </w:p>
    <w:p w14:paraId="42F4DD1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42F4DD19" w14:textId="77777777" w:rsidR="00514613" w:rsidRPr="001062FD" w:rsidRDefault="00514613" w:rsidP="00514613">
      <w:pPr>
        <w:spacing w:after="0" w:line="240" w:lineRule="auto"/>
        <w:ind w:left="709"/>
        <w:jc w:val="both"/>
        <w:rPr>
          <w:rFonts w:eastAsia="Times New Roman" w:cs="Arial"/>
          <w:lang w:eastAsia="en-GB"/>
        </w:rPr>
      </w:pPr>
    </w:p>
    <w:p w14:paraId="42F4DD1A" w14:textId="77777777" w:rsidR="00514613" w:rsidRDefault="00514613" w:rsidP="00514613">
      <w:pPr>
        <w:spacing w:after="0" w:line="240" w:lineRule="auto"/>
        <w:ind w:left="709"/>
        <w:jc w:val="both"/>
        <w:rPr>
          <w:rFonts w:eastAsia="Times New Roman" w:cs="Arial"/>
          <w:lang w:eastAsia="en-GB"/>
        </w:rPr>
      </w:pPr>
    </w:p>
    <w:p w14:paraId="42F4DD1B" w14:textId="77777777" w:rsidR="00514613" w:rsidRPr="00F86E6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1C" w14:textId="77777777" w:rsidR="00514613" w:rsidRPr="00F86E61" w:rsidRDefault="00514613" w:rsidP="00514613">
      <w:pPr>
        <w:spacing w:after="0" w:line="240" w:lineRule="auto"/>
        <w:ind w:left="709"/>
        <w:jc w:val="both"/>
        <w:rPr>
          <w:rFonts w:eastAsia="Times New Roman" w:cs="Arial"/>
          <w:lang w:eastAsia="en-GB"/>
        </w:rPr>
      </w:pPr>
    </w:p>
    <w:p w14:paraId="42F4DD1D" w14:textId="77777777" w:rsidR="00514613" w:rsidRPr="00BB3911" w:rsidRDefault="00514613" w:rsidP="003F765A">
      <w:pPr>
        <w:pStyle w:val="ListParagraph"/>
        <w:numPr>
          <w:ilvl w:val="0"/>
          <w:numId w:val="25"/>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F86E61">
        <w:rPr>
          <w:sz w:val="22"/>
          <w:szCs w:val="22"/>
          <w:lang w:eastAsia="en-GB"/>
        </w:rPr>
        <w:t xml:space="preserve">of </w:t>
      </w:r>
      <w:r>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F86E61">
        <w:rPr>
          <w:sz w:val="22"/>
          <w:szCs w:val="22"/>
          <w:lang w:eastAsia="en-GB"/>
        </w:rPr>
        <w:t xml:space="preserve">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w:t>
      </w:r>
      <w:r w:rsidR="00BB3911">
        <w:rPr>
          <w:sz w:val="22"/>
          <w:szCs w:val="22"/>
          <w:lang w:eastAsia="en-GB"/>
        </w:rPr>
        <w:t>[</w:t>
      </w:r>
      <w:r w:rsidR="00BB3911" w:rsidRPr="00DA2216">
        <w:rPr>
          <w:b/>
          <w:sz w:val="22"/>
          <w:szCs w:val="22"/>
          <w:lang w:eastAsia="en-GB"/>
        </w:rPr>
        <w:t>at all times</w:t>
      </w:r>
      <w:r w:rsidR="00BB3911">
        <w:rPr>
          <w:sz w:val="22"/>
          <w:szCs w:val="22"/>
          <w:lang w:eastAsia="en-GB"/>
        </w:rPr>
        <w:t>] [</w:t>
      </w:r>
      <w:r w:rsidRPr="00F86E61">
        <w:rPr>
          <w:sz w:val="22"/>
          <w:szCs w:val="22"/>
          <w:lang w:eastAsia="en-GB"/>
        </w:rPr>
        <w:t xml:space="preserve">between the hours of </w:t>
      </w:r>
      <w:r w:rsidRPr="00F86E61">
        <w:rPr>
          <w:b/>
          <w:color w:val="0000FF"/>
          <w:sz w:val="22"/>
          <w:szCs w:val="22"/>
          <w:lang w:eastAsia="en-GB"/>
        </w:rPr>
        <w:t>operating time/days</w:t>
      </w:r>
      <w:r w:rsidR="00BB3911" w:rsidRPr="006B309D">
        <w:rPr>
          <w:color w:val="0000FF"/>
          <w:sz w:val="22"/>
          <w:szCs w:val="22"/>
          <w:lang w:eastAsia="en-GB"/>
        </w:rPr>
        <w:t>]</w:t>
      </w:r>
      <w:r w:rsidRPr="00BB3911">
        <w:rPr>
          <w:sz w:val="22"/>
          <w:szCs w:val="22"/>
          <w:lang w:eastAsia="en-GB"/>
        </w:rPr>
        <w:t>.</w:t>
      </w:r>
    </w:p>
    <w:p w14:paraId="42F4DD1E" w14:textId="77777777" w:rsidR="00514613" w:rsidRDefault="00514613" w:rsidP="00514613">
      <w:pPr>
        <w:spacing w:after="0" w:line="240" w:lineRule="auto"/>
        <w:ind w:left="709"/>
        <w:jc w:val="both"/>
        <w:rPr>
          <w:rFonts w:eastAsia="Times New Roman" w:cs="Arial"/>
          <w:i/>
          <w:lang w:eastAsia="en-GB"/>
        </w:rPr>
      </w:pPr>
    </w:p>
    <w:p w14:paraId="42F4DD1F" w14:textId="77777777" w:rsidR="00514613" w:rsidRDefault="00514613" w:rsidP="00514613">
      <w:pPr>
        <w:spacing w:after="0" w:line="240" w:lineRule="auto"/>
        <w:ind w:left="709"/>
        <w:jc w:val="both"/>
        <w:rPr>
          <w:rFonts w:eastAsia="Times New Roman" w:cs="Arial"/>
          <w:i/>
          <w:lang w:eastAsia="en-GB"/>
        </w:rPr>
      </w:pPr>
    </w:p>
    <w:p w14:paraId="42F4DD2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21"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2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2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D24" w14:textId="77777777" w:rsidR="00514613" w:rsidRPr="001062FD" w:rsidRDefault="00514613" w:rsidP="00FF1B4A">
      <w:pPr>
        <w:pStyle w:val="Heading2"/>
        <w:ind w:left="851" w:hanging="851"/>
      </w:pPr>
      <w:bookmarkStart w:id="89" w:name="_Traffic_control_by_1"/>
      <w:bookmarkStart w:id="90" w:name="_Toc468718986"/>
      <w:bookmarkStart w:id="91" w:name="_Toc524686607"/>
      <w:bookmarkStart w:id="92" w:name="_Toc80633887"/>
      <w:bookmarkEnd w:id="89"/>
      <w:r w:rsidRPr="001062FD">
        <w:lastRenderedPageBreak/>
        <w:t xml:space="preserve">Traffic control by size, nature or goods (including heavy vehicles) </w:t>
      </w:r>
      <w:r w:rsidRPr="001062FD">
        <w:tab/>
      </w:r>
      <w:bookmarkEnd w:id="90"/>
      <w:bookmarkEnd w:id="91"/>
      <w:r w:rsidR="00492FDE" w:rsidRPr="00DA276C">
        <w:rPr>
          <w:noProof/>
          <w:lang w:eastAsia="en-NZ"/>
        </w:rPr>
        <mc:AlternateContent>
          <mc:Choice Requires="wps">
            <w:drawing>
              <wp:anchor distT="45720" distB="45720" distL="114300" distR="114300" simplePos="0" relativeHeight="251658348" behindDoc="0" locked="1" layoutInCell="1" allowOverlap="1" wp14:anchorId="42F4E3C0" wp14:editId="42F4E3C1">
                <wp:simplePos x="0" y="0"/>
                <wp:positionH relativeFrom="margin">
                  <wp:align>right</wp:align>
                </wp:positionH>
                <wp:positionV relativeFrom="page">
                  <wp:posOffset>130810</wp:posOffset>
                </wp:positionV>
                <wp:extent cx="1784985" cy="417195"/>
                <wp:effectExtent l="0" t="0" r="5715"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6"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7"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0" id="_x0000_s1037" type="#_x0000_t202" style="position:absolute;left:0;text-align:left;margin-left:89.35pt;margin-top:10.3pt;width:140.5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i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Aq0+8iJQIAACUEAAAOAAAAAAAAAAAAAAAAAC4CAABkcnMvZTJvRG9jLnht&#10;bFBLAQItABQABgAIAAAAIQC5Up/Z2wAAAAYBAAAPAAAAAAAAAAAAAAAAAH8EAABkcnMvZG93bnJl&#10;di54bWxQSwUGAAAAAAQABADzAAAAhwUAAAAA&#10;" stroked="f">
                <v:textbox>
                  <w:txbxContent>
                    <w:p w14:paraId="42F4E476"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7"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2"/>
    </w:p>
    <w:p w14:paraId="42F4DD25" w14:textId="77777777" w:rsidR="00514613" w:rsidRPr="001062FD" w:rsidRDefault="00514613" w:rsidP="00514613">
      <w:pPr>
        <w:spacing w:after="0" w:line="240" w:lineRule="auto"/>
        <w:ind w:left="709"/>
        <w:jc w:val="both"/>
        <w:rPr>
          <w:rFonts w:eastAsia="Times New Roman" w:cs="Arial"/>
          <w:b/>
          <w:lang w:eastAsia="en-GB"/>
        </w:rPr>
      </w:pPr>
    </w:p>
    <w:p w14:paraId="42F4DD2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42F4DD27" w14:textId="77777777" w:rsidR="00514613" w:rsidRPr="001062FD" w:rsidRDefault="00514613" w:rsidP="00514613">
      <w:pPr>
        <w:spacing w:after="0" w:line="240" w:lineRule="auto"/>
        <w:ind w:left="709"/>
        <w:jc w:val="both"/>
        <w:rPr>
          <w:rFonts w:eastAsia="Times New Roman" w:cs="Arial"/>
          <w:b/>
          <w:lang w:eastAsia="en-GB"/>
        </w:rPr>
      </w:pPr>
    </w:p>
    <w:p w14:paraId="42F4DD2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29" w14:textId="77777777" w:rsidR="00514613" w:rsidRPr="001062FD" w:rsidRDefault="00514613" w:rsidP="00514613">
      <w:pPr>
        <w:spacing w:after="0" w:line="240" w:lineRule="auto"/>
        <w:ind w:left="709"/>
        <w:jc w:val="both"/>
        <w:rPr>
          <w:rFonts w:eastAsia="Times New Roman" w:cs="Arial"/>
          <w:lang w:eastAsia="en-GB"/>
        </w:rPr>
      </w:pPr>
    </w:p>
    <w:p w14:paraId="42F4DD2A" w14:textId="77777777" w:rsidR="00514613" w:rsidRPr="001062FD" w:rsidRDefault="00514613" w:rsidP="00514613">
      <w:pPr>
        <w:spacing w:after="0" w:line="240" w:lineRule="auto"/>
        <w:ind w:left="709"/>
        <w:jc w:val="both"/>
        <w:rPr>
          <w:rFonts w:eastAsia="Times New Roman" w:cs="Arial"/>
          <w:lang w:eastAsia="en-GB"/>
        </w:rPr>
      </w:pPr>
    </w:p>
    <w:p w14:paraId="42F4DD2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2C" w14:textId="77777777" w:rsidR="00514613" w:rsidRPr="001062FD" w:rsidRDefault="00514613" w:rsidP="00514613">
      <w:pPr>
        <w:spacing w:after="0" w:line="240" w:lineRule="auto"/>
        <w:ind w:left="709"/>
        <w:jc w:val="both"/>
        <w:rPr>
          <w:rFonts w:eastAsia="Times New Roman" w:cs="Arial"/>
          <w:lang w:eastAsia="en-GB"/>
        </w:rPr>
      </w:pPr>
    </w:p>
    <w:p w14:paraId="42F4DD2D" w14:textId="77777777" w:rsidR="00514613" w:rsidRPr="001062FD" w:rsidRDefault="00514613" w:rsidP="00514613">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42F4DD2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42F4DD2F"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42F4DD30" w14:textId="77777777" w:rsidR="00514613" w:rsidRPr="001062FD" w:rsidRDefault="00514613" w:rsidP="00514613">
      <w:pPr>
        <w:spacing w:after="0" w:line="240" w:lineRule="auto"/>
        <w:ind w:left="709"/>
        <w:jc w:val="both"/>
        <w:rPr>
          <w:rFonts w:eastAsia="Times New Roman" w:cs="Arial"/>
          <w:color w:val="0000FF"/>
          <w:lang w:eastAsia="en-GB"/>
        </w:rPr>
      </w:pPr>
    </w:p>
    <w:p w14:paraId="42F4DD31" w14:textId="77777777" w:rsidR="00514613" w:rsidRDefault="00514613" w:rsidP="00514613">
      <w:pPr>
        <w:spacing w:after="0" w:line="240" w:lineRule="auto"/>
        <w:ind w:left="709"/>
        <w:jc w:val="both"/>
        <w:rPr>
          <w:rFonts w:eastAsia="Times New Roman" w:cs="Arial"/>
          <w:lang w:eastAsia="en-GB"/>
        </w:rPr>
      </w:pPr>
    </w:p>
    <w:p w14:paraId="42F4DD3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33" w14:textId="77777777" w:rsidR="00514613" w:rsidRDefault="00514613" w:rsidP="00514613">
      <w:pPr>
        <w:spacing w:after="0" w:line="240" w:lineRule="auto"/>
        <w:ind w:left="709"/>
        <w:jc w:val="both"/>
        <w:rPr>
          <w:rFonts w:eastAsia="Times New Roman" w:cs="Arial"/>
          <w:lang w:eastAsia="en-GB"/>
        </w:rPr>
      </w:pPr>
    </w:p>
    <w:p w14:paraId="42F4DD34" w14:textId="77777777" w:rsidR="00514613" w:rsidRDefault="00514613" w:rsidP="003F765A">
      <w:pPr>
        <w:pStyle w:val="ListParagraph"/>
        <w:numPr>
          <w:ilvl w:val="0"/>
          <w:numId w:val="26"/>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Pr>
          <w:sz w:val="22"/>
          <w:szCs w:val="22"/>
          <w:lang w:eastAsia="en-GB"/>
        </w:rPr>
        <w:t xml:space="preserve">[the </w:t>
      </w:r>
      <w:r w:rsidRPr="005B4E49">
        <w:rPr>
          <w:sz w:val="22"/>
          <w:szCs w:val="22"/>
          <w:lang w:eastAsia="en-GB"/>
        </w:rPr>
        <w:t>part</w:t>
      </w:r>
      <w:r>
        <w:rPr>
          <w:sz w:val="22"/>
          <w:szCs w:val="22"/>
          <w:lang w:eastAsia="en-GB"/>
        </w:rPr>
        <w:t>(s) of]</w:t>
      </w:r>
      <w:r w:rsidRPr="005B4E49">
        <w:rPr>
          <w:b/>
          <w:sz w:val="22"/>
          <w:szCs w:val="22"/>
          <w:lang w:eastAsia="en-GB"/>
        </w:rPr>
        <w:t xml:space="preserve"> </w:t>
      </w:r>
      <w:r>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5B4E49">
        <w:rPr>
          <w:sz w:val="22"/>
          <w:szCs w:val="22"/>
          <w:lang w:eastAsia="en-GB"/>
        </w:rPr>
        <w:t>.</w:t>
      </w:r>
    </w:p>
    <w:p w14:paraId="42F4DD35" w14:textId="77777777" w:rsidR="00514613" w:rsidRDefault="00514613" w:rsidP="00514613">
      <w:pPr>
        <w:spacing w:after="0" w:line="240" w:lineRule="auto"/>
        <w:ind w:left="709"/>
        <w:rPr>
          <w:rFonts w:ascii="Garamond" w:eastAsia="Times New Roman" w:hAnsi="Garamond"/>
          <w:lang w:eastAsia="en-GB"/>
        </w:rPr>
      </w:pPr>
    </w:p>
    <w:p w14:paraId="42F4DD36" w14:textId="77777777" w:rsidR="00514613" w:rsidRDefault="00514613" w:rsidP="00514613">
      <w:pPr>
        <w:spacing w:after="0" w:line="240" w:lineRule="auto"/>
        <w:ind w:left="709"/>
        <w:rPr>
          <w:rFonts w:ascii="Garamond" w:eastAsia="Times New Roman" w:hAnsi="Garamond"/>
          <w:lang w:eastAsia="en-GB"/>
        </w:rPr>
      </w:pPr>
    </w:p>
    <w:p w14:paraId="42F4DD37" w14:textId="53DEB184"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14CE68D" w14:textId="77777777" w:rsidR="00077894" w:rsidRPr="001062FD" w:rsidRDefault="00077894" w:rsidP="00514613">
      <w:pPr>
        <w:spacing w:after="0" w:line="240" w:lineRule="auto"/>
        <w:ind w:left="709"/>
        <w:jc w:val="both"/>
        <w:rPr>
          <w:rFonts w:eastAsia="Times New Roman" w:cs="Arial"/>
          <w:i/>
          <w:lang w:eastAsia="en-GB"/>
        </w:rPr>
      </w:pPr>
    </w:p>
    <w:p w14:paraId="42F4DD3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3A" w14:textId="77777777" w:rsidR="00514613" w:rsidRPr="001062FD" w:rsidRDefault="00514613" w:rsidP="00514613">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42F4DD3B" w14:textId="77777777" w:rsidR="00514613" w:rsidRPr="001062FD" w:rsidRDefault="00514613" w:rsidP="00FF1B4A">
      <w:pPr>
        <w:pStyle w:val="Heading2"/>
        <w:ind w:left="851" w:hanging="851"/>
      </w:pPr>
      <w:bookmarkStart w:id="93" w:name="_Cycle_path_/"/>
      <w:bookmarkStart w:id="94" w:name="_Toc468718987"/>
      <w:bookmarkStart w:id="95" w:name="_Toc524686608"/>
      <w:bookmarkStart w:id="96" w:name="_Toc80633888"/>
      <w:bookmarkEnd w:id="93"/>
      <w:r>
        <w:lastRenderedPageBreak/>
        <w:t>Cycle path / Shared path</w:t>
      </w:r>
      <w:r w:rsidRPr="001062FD">
        <w:tab/>
      </w:r>
      <w:bookmarkEnd w:id="94"/>
      <w:bookmarkEnd w:id="95"/>
      <w:r w:rsidR="00492FDE" w:rsidRPr="00DA276C">
        <w:rPr>
          <w:noProof/>
          <w:lang w:eastAsia="en-NZ"/>
        </w:rPr>
        <mc:AlternateContent>
          <mc:Choice Requires="wps">
            <w:drawing>
              <wp:anchor distT="45720" distB="45720" distL="114300" distR="114300" simplePos="0" relativeHeight="251658349" behindDoc="0" locked="1" layoutInCell="1" allowOverlap="1" wp14:anchorId="42F4E3C2" wp14:editId="42F4E3C3">
                <wp:simplePos x="0" y="0"/>
                <wp:positionH relativeFrom="margin">
                  <wp:align>right</wp:align>
                </wp:positionH>
                <wp:positionV relativeFrom="page">
                  <wp:posOffset>130810</wp:posOffset>
                </wp:positionV>
                <wp:extent cx="1784985" cy="417195"/>
                <wp:effectExtent l="0" t="0" r="571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9"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A"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2" id="_x0000_s1038" type="#_x0000_t202" style="position:absolute;left:0;text-align:left;margin-left:89.35pt;margin-top:10.3pt;width:140.5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A7i5pJQIAACUEAAAOAAAAAAAAAAAAAAAAAC4CAABkcnMvZTJvRG9jLnht&#10;bFBLAQItABQABgAIAAAAIQC5Up/Z2wAAAAYBAAAPAAAAAAAAAAAAAAAAAH8EAABkcnMvZG93bnJl&#10;di54bWxQSwUGAAAAAAQABADzAAAAhwUAAAAA&#10;" stroked="f">
                <v:textbox>
                  <w:txbxContent>
                    <w:p w14:paraId="42F4E479"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A"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6"/>
    </w:p>
    <w:p w14:paraId="42F4DD3C" w14:textId="77777777" w:rsidR="00514613" w:rsidRPr="001062FD" w:rsidRDefault="00514613" w:rsidP="00514613">
      <w:pPr>
        <w:spacing w:after="0" w:line="240" w:lineRule="auto"/>
        <w:ind w:left="709"/>
        <w:jc w:val="both"/>
        <w:rPr>
          <w:rFonts w:eastAsia="Times New Roman" w:cs="Arial"/>
          <w:b/>
          <w:lang w:eastAsia="en-GB"/>
        </w:rPr>
      </w:pPr>
    </w:p>
    <w:p w14:paraId="42F4DD3D"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42F4DD3E" w14:textId="77777777" w:rsidR="00514613" w:rsidRPr="001062FD" w:rsidRDefault="00514613" w:rsidP="00514613">
      <w:pPr>
        <w:spacing w:after="0" w:line="240" w:lineRule="auto"/>
        <w:ind w:left="709"/>
        <w:jc w:val="both"/>
        <w:rPr>
          <w:rFonts w:eastAsia="Times New Roman" w:cs="Arial"/>
          <w:b/>
          <w:lang w:eastAsia="en-GB"/>
        </w:rPr>
      </w:pPr>
    </w:p>
    <w:p w14:paraId="42F4DD3F"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40" w14:textId="77777777" w:rsidR="00514613" w:rsidRPr="001062FD" w:rsidRDefault="00514613" w:rsidP="00514613">
      <w:pPr>
        <w:spacing w:after="0" w:line="240" w:lineRule="auto"/>
        <w:ind w:left="709"/>
        <w:jc w:val="both"/>
        <w:rPr>
          <w:rFonts w:eastAsia="Times New Roman" w:cs="Arial"/>
          <w:lang w:eastAsia="en-GB"/>
        </w:rPr>
      </w:pPr>
    </w:p>
    <w:p w14:paraId="42F4DD41" w14:textId="77777777" w:rsidR="00514613" w:rsidRDefault="00514613" w:rsidP="00514613">
      <w:pPr>
        <w:spacing w:after="0" w:line="240" w:lineRule="auto"/>
        <w:ind w:left="709"/>
        <w:jc w:val="both"/>
        <w:rPr>
          <w:rFonts w:eastAsia="Times New Roman" w:cs="Arial"/>
          <w:lang w:eastAsia="en-GB"/>
        </w:rPr>
      </w:pPr>
    </w:p>
    <w:p w14:paraId="42F4DD4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43" w14:textId="77777777" w:rsidR="00514613" w:rsidRPr="001062FD" w:rsidRDefault="00514613" w:rsidP="00514613">
      <w:pPr>
        <w:spacing w:after="0" w:line="240" w:lineRule="auto"/>
        <w:ind w:left="709"/>
        <w:jc w:val="both"/>
        <w:rPr>
          <w:rFonts w:eastAsia="Times New Roman" w:cs="Arial"/>
          <w:lang w:eastAsia="en-GB"/>
        </w:rPr>
      </w:pPr>
    </w:p>
    <w:p w14:paraId="42F4DD4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Pr>
          <w:rFonts w:eastAsia="Times New Roman" w:cs="Arial"/>
          <w:lang w:eastAsia="en-GB"/>
        </w:rPr>
        <w:t xml:space="preserve">shared or </w:t>
      </w:r>
      <w:r w:rsidRPr="001062FD">
        <w:rPr>
          <w:rFonts w:eastAsia="Times New Roman" w:cs="Arial"/>
          <w:lang w:eastAsia="en-GB"/>
        </w:rPr>
        <w:t xml:space="preserve">cycle path and determine priority for users of a </w:t>
      </w:r>
      <w:r>
        <w:rPr>
          <w:rFonts w:eastAsia="Times New Roman" w:cs="Arial"/>
          <w:lang w:eastAsia="en-GB"/>
        </w:rPr>
        <w:t>shared</w:t>
      </w:r>
      <w:r w:rsidRPr="001062FD">
        <w:rPr>
          <w:rFonts w:eastAsia="Times New Roman" w:cs="Arial"/>
          <w:lang w:eastAsia="en-GB"/>
        </w:rPr>
        <w:t xml:space="preserve"> path. </w:t>
      </w:r>
      <w:r>
        <w:rPr>
          <w:rFonts w:eastAsia="Times New Roman" w:cs="Arial"/>
          <w:lang w:eastAsia="en-GB"/>
        </w:rPr>
        <w:t>A cycle path (a cycle path is not located within the carriageway) only allows cyclists on the path. A shared path allows multiple users on the path. Those users are specified in the pursuant.</w:t>
      </w:r>
    </w:p>
    <w:p w14:paraId="42F4DD45" w14:textId="77777777" w:rsidR="00514613" w:rsidRPr="001062FD" w:rsidRDefault="00514613" w:rsidP="00514613">
      <w:pPr>
        <w:tabs>
          <w:tab w:val="left" w:pos="1276"/>
        </w:tabs>
        <w:spacing w:after="0" w:line="240" w:lineRule="auto"/>
        <w:ind w:left="709"/>
        <w:jc w:val="both"/>
        <w:rPr>
          <w:rFonts w:eastAsia="Times New Roman" w:cs="Arial"/>
          <w:i/>
          <w:color w:val="0000FF"/>
          <w:lang w:eastAsia="en-GB"/>
        </w:rPr>
      </w:pPr>
    </w:p>
    <w:p w14:paraId="42F4DD46" w14:textId="77777777" w:rsidR="00514613" w:rsidRPr="00454E84" w:rsidRDefault="00514613" w:rsidP="00514613">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Explanatory Note: Rule 11.1A of the Land</w:t>
      </w:r>
      <w:r w:rsidRPr="00454E84">
        <w:rPr>
          <w:rFonts w:eastAsia="Times New Roman" w:cs="Arial"/>
          <w:bCs/>
          <w:i/>
          <w:color w:val="C00000"/>
          <w:sz w:val="20"/>
          <w:szCs w:val="20"/>
          <w:lang w:eastAsia="en-GB"/>
        </w:rPr>
        <w:t xml:space="preserve"> Transport (Road User) Rule 2004 allows for priority by users to be specified for shared paths.</w:t>
      </w:r>
    </w:p>
    <w:p w14:paraId="42F4DD47" w14:textId="77777777" w:rsidR="00514613" w:rsidRPr="001062FD" w:rsidRDefault="00514613" w:rsidP="00514613">
      <w:pPr>
        <w:spacing w:after="0" w:line="240" w:lineRule="auto"/>
        <w:ind w:left="709"/>
        <w:jc w:val="both"/>
        <w:rPr>
          <w:rFonts w:eastAsia="Times New Roman" w:cs="Arial"/>
          <w:lang w:eastAsia="en-GB"/>
        </w:rPr>
      </w:pPr>
    </w:p>
    <w:p w14:paraId="42F4DD48" w14:textId="77777777" w:rsidR="00514613" w:rsidRDefault="00514613" w:rsidP="00514613">
      <w:pPr>
        <w:spacing w:after="0" w:line="240" w:lineRule="auto"/>
        <w:ind w:left="709"/>
        <w:jc w:val="both"/>
        <w:rPr>
          <w:rFonts w:eastAsia="Times New Roman" w:cs="Arial"/>
          <w:lang w:eastAsia="en-GB"/>
        </w:rPr>
      </w:pPr>
    </w:p>
    <w:p w14:paraId="42F4DD49" w14:textId="77777777" w:rsidR="00514613" w:rsidRPr="005B4E4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4A" w14:textId="77777777" w:rsidR="00514613" w:rsidRPr="005B4E49" w:rsidRDefault="00514613" w:rsidP="00514613">
      <w:pPr>
        <w:spacing w:after="0" w:line="240" w:lineRule="auto"/>
        <w:ind w:left="709"/>
        <w:jc w:val="both"/>
        <w:rPr>
          <w:rFonts w:eastAsia="Times New Roman" w:cs="Arial"/>
          <w:lang w:eastAsia="en-GB"/>
        </w:rPr>
      </w:pPr>
    </w:p>
    <w:p w14:paraId="42F4DD4B" w14:textId="1C798C63" w:rsidR="00514613" w:rsidRDefault="00514613" w:rsidP="003F765A">
      <w:pPr>
        <w:pStyle w:val="ListParagraph"/>
        <w:numPr>
          <w:ilvl w:val="0"/>
          <w:numId w:val="27"/>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Pr="00A03C18">
        <w:rPr>
          <w:color w:val="0000FF"/>
          <w:sz w:val="22"/>
          <w:szCs w:val="22"/>
          <w:lang w:eastAsia="en-GB"/>
        </w:rPr>
        <w:t xml:space="preserve">area(s) of </w:t>
      </w:r>
      <w:r w:rsidRPr="00DC05AE">
        <w:rPr>
          <w:color w:val="0000FF"/>
          <w:sz w:val="22"/>
          <w:szCs w:val="22"/>
          <w:lang w:eastAsia="en-GB"/>
        </w:rPr>
        <w:t>land</w:t>
      </w:r>
      <w:r w:rsidRPr="00DC05AE">
        <w:rPr>
          <w:sz w:val="22"/>
          <w:szCs w:val="22"/>
          <w:lang w:eastAsia="en-GB"/>
        </w:rPr>
        <w:t xml:space="preserve"> </w:t>
      </w:r>
      <w:r w:rsidR="00D607DC">
        <w:rPr>
          <w:sz w:val="22"/>
          <w:szCs w:val="22"/>
        </w:rPr>
        <w:t>referred to as [</w:t>
      </w:r>
      <w:r w:rsidR="00D607DC" w:rsidRPr="000C5416">
        <w:rPr>
          <w:b/>
          <w:color w:val="0000FF"/>
          <w:sz w:val="22"/>
          <w:szCs w:val="22"/>
          <w:lang w:eastAsia="en-GB"/>
        </w:rPr>
        <w:t>‘</w:t>
      </w:r>
      <w:r w:rsidR="004229EB">
        <w:rPr>
          <w:b/>
          <w:color w:val="0000FF"/>
          <w:sz w:val="22"/>
          <w:szCs w:val="22"/>
          <w:lang w:eastAsia="en-GB"/>
        </w:rPr>
        <w:t>C</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D607DC">
        <w:rPr>
          <w:sz w:val="22"/>
          <w:szCs w:val="22"/>
        </w:rPr>
        <w:t xml:space="preserve"> [</w:t>
      </w:r>
      <w:r w:rsidR="00D607DC" w:rsidRPr="000C5416">
        <w:rPr>
          <w:b/>
          <w:color w:val="0000FF"/>
          <w:sz w:val="22"/>
          <w:szCs w:val="22"/>
          <w:lang w:eastAsia="en-GB"/>
        </w:rPr>
        <w:t>‘</w:t>
      </w:r>
      <w:r w:rsidR="004229EB">
        <w:rPr>
          <w:b/>
          <w:color w:val="0000FF"/>
          <w:sz w:val="22"/>
          <w:szCs w:val="22"/>
          <w:lang w:eastAsia="en-GB"/>
        </w:rPr>
        <w:t>S</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E74832">
        <w:rPr>
          <w:sz w:val="22"/>
          <w:szCs w:val="22"/>
          <w:lang w:eastAsia="en-GB"/>
        </w:rPr>
        <w:t>on</w:t>
      </w:r>
      <w:r w:rsidRPr="00DC05AE">
        <w:rPr>
          <w:sz w:val="22"/>
          <w:szCs w:val="22"/>
          <w:lang w:eastAsia="en-GB"/>
        </w:rPr>
        <w:t xml:space="preserve"> </w:t>
      </w:r>
      <w:r w:rsidRPr="00DC05AE">
        <w:rPr>
          <w:b/>
          <w:color w:val="0000FF"/>
          <w:sz w:val="22"/>
          <w:szCs w:val="22"/>
          <w:lang w:eastAsia="en-GB"/>
        </w:rPr>
        <w:t>Road Name</w:t>
      </w:r>
      <w:r w:rsidRPr="00DC05AE">
        <w:rPr>
          <w:sz w:val="22"/>
          <w:szCs w:val="22"/>
          <w:lang w:eastAsia="en-GB"/>
        </w:rPr>
        <w:t xml:space="preserve"> [as described] [as identified on the attached </w:t>
      </w:r>
      <w:bookmarkStart w:id="97" w:name="_Hlk79582682"/>
      <w:r w:rsidRPr="00DC05AE">
        <w:rPr>
          <w:sz w:val="22"/>
          <w:szCs w:val="22"/>
          <w:lang w:eastAsia="en-GB"/>
        </w:rPr>
        <w:t>drawing #</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sidRPr="005B4E49">
        <w:rPr>
          <w:sz w:val="22"/>
          <w:szCs w:val="22"/>
          <w:lang w:eastAsia="en-GB"/>
        </w:rPr>
        <w:t xml:space="preserve">] </w:t>
      </w:r>
      <w:bookmarkEnd w:id="97"/>
      <w:r w:rsidRPr="005B4E49">
        <w:rPr>
          <w:sz w:val="22"/>
          <w:szCs w:val="22"/>
          <w:lang w:eastAsia="en-GB"/>
        </w:rPr>
        <w:t xml:space="preserve">is </w:t>
      </w:r>
      <w:r w:rsidR="00FD4D73" w:rsidRPr="000A1A52">
        <w:rPr>
          <w:sz w:val="22"/>
          <w:szCs w:val="22"/>
          <w:lang w:eastAsia="en-GB"/>
        </w:rPr>
        <w:t>specified as being</w:t>
      </w:r>
      <w:r w:rsidR="00FD4D73">
        <w:rPr>
          <w:sz w:val="22"/>
          <w:szCs w:val="22"/>
          <w:lang w:eastAsia="en-GB"/>
        </w:rPr>
        <w:t xml:space="preserve"> </w:t>
      </w:r>
      <w:r w:rsidRPr="005B4E49">
        <w:rPr>
          <w:sz w:val="22"/>
          <w:szCs w:val="22"/>
          <w:lang w:eastAsia="en-GB"/>
        </w:rPr>
        <w:t>a [</w:t>
      </w:r>
      <w:r w:rsidRPr="00B17A42">
        <w:rPr>
          <w:b/>
          <w:sz w:val="22"/>
          <w:szCs w:val="22"/>
          <w:lang w:eastAsia="en-GB"/>
        </w:rPr>
        <w:t>cycle path</w:t>
      </w:r>
      <w:r w:rsidRPr="005B4E49">
        <w:rPr>
          <w:sz w:val="22"/>
          <w:szCs w:val="22"/>
          <w:lang w:eastAsia="en-GB"/>
        </w:rPr>
        <w:t>] [</w:t>
      </w:r>
      <w:r w:rsidRPr="00B17A42">
        <w:rPr>
          <w:b/>
          <w:sz w:val="22"/>
          <w:szCs w:val="22"/>
          <w:lang w:eastAsia="en-GB"/>
        </w:rPr>
        <w:t>shared path</w:t>
      </w:r>
      <w:r w:rsidRPr="005B4E49">
        <w:rPr>
          <w:sz w:val="22"/>
          <w:szCs w:val="22"/>
          <w:lang w:eastAsia="en-GB"/>
        </w:rPr>
        <w:t xml:space="preserve"> for cycles, pedestrians; riders of mobility devices and riders of wheeled recreational devices];</w:t>
      </w:r>
    </w:p>
    <w:p w14:paraId="42F4DD4C" w14:textId="78DBA872" w:rsidR="00514613" w:rsidRPr="00AC2D6A" w:rsidRDefault="00514613" w:rsidP="00514613">
      <w:pPr>
        <w:spacing w:before="120" w:after="120" w:line="240" w:lineRule="auto"/>
        <w:ind w:left="1418"/>
        <w:rPr>
          <w:color w:val="C00000"/>
          <w:lang w:eastAsia="en-GB"/>
        </w:rPr>
      </w:pPr>
      <w:r w:rsidRPr="00AC2D6A">
        <w:rPr>
          <w:color w:val="C00000"/>
          <w:lang w:eastAsia="en-GB"/>
        </w:rPr>
        <w:t>Insert B if it is a shared path</w:t>
      </w:r>
    </w:p>
    <w:p w14:paraId="42F4DD4D" w14:textId="52F7845C" w:rsidR="00514613" w:rsidRDefault="00514613" w:rsidP="003F765A">
      <w:pPr>
        <w:numPr>
          <w:ilvl w:val="0"/>
          <w:numId w:val="27"/>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 xml:space="preserve">pedestrians </w:t>
      </w:r>
      <w:r w:rsidR="000C5416" w:rsidRPr="00AE0B2B">
        <w:rPr>
          <w:rFonts w:eastAsia="Times New Roman" w:cs="Arial"/>
          <w:color w:val="0000FF"/>
          <w:lang w:eastAsia="en-GB"/>
        </w:rPr>
        <w:t xml:space="preserve">/ riders of mobility devices </w:t>
      </w:r>
      <w:r w:rsidR="000C5416">
        <w:rPr>
          <w:rFonts w:eastAsia="Times New Roman" w:cs="Arial"/>
          <w:color w:val="0000FF"/>
          <w:lang w:eastAsia="en-GB"/>
        </w:rPr>
        <w:t xml:space="preserve">/ </w:t>
      </w:r>
      <w:r w:rsidRPr="00AE0B2B">
        <w:rPr>
          <w:rFonts w:eastAsia="Times New Roman" w:cs="Arial"/>
          <w:color w:val="0000FF"/>
          <w:lang w:eastAsia="en-GB"/>
        </w:rPr>
        <w:t>cyclists / riders of wheeled recreational devices</w:t>
      </w:r>
      <w:r w:rsidRPr="00AC2D6A">
        <w:rPr>
          <w:rFonts w:eastAsia="Times New Roman" w:cs="Arial"/>
          <w:color w:val="C00000"/>
          <w:lang w:eastAsia="en-GB"/>
        </w:rPr>
        <w:t xml:space="preserve"> (choose the order of priority)</w:t>
      </w:r>
      <w:r w:rsidRPr="005B4E49">
        <w:rPr>
          <w:rFonts w:eastAsia="Times New Roman" w:cs="Arial"/>
          <w:lang w:eastAsia="en-GB"/>
        </w:rPr>
        <w:t>.</w:t>
      </w:r>
    </w:p>
    <w:p w14:paraId="64188E63" w14:textId="636A84DA" w:rsidR="008436AB" w:rsidRDefault="008436AB" w:rsidP="003F765A">
      <w:pPr>
        <w:pStyle w:val="NormalWeb"/>
        <w:numPr>
          <w:ilvl w:val="0"/>
          <w:numId w:val="27"/>
        </w:numPr>
        <w:spacing w:before="120" w:beforeAutospacing="0" w:after="120" w:afterAutospacing="0"/>
        <w:ind w:hanging="720"/>
        <w:jc w:val="both"/>
        <w:rPr>
          <w:rFonts w:ascii="Arial" w:hAnsi="Arial" w:cs="Arial"/>
          <w:sz w:val="22"/>
          <w:szCs w:val="22"/>
        </w:rPr>
      </w:pPr>
      <w:r w:rsidRPr="008436AB">
        <w:rPr>
          <w:rFonts w:ascii="Arial" w:hAnsi="Arial" w:cs="Arial"/>
          <w:sz w:val="22"/>
          <w:szCs w:val="22"/>
        </w:rPr>
        <w:t xml:space="preserve">That pursuant to clause 11 of the Auckland Transport Traffic Bylaw 2012 motor vehicles are prohibited from the </w:t>
      </w:r>
      <w:r w:rsidR="000C5416">
        <w:rPr>
          <w:rFonts w:ascii="Arial" w:hAnsi="Arial" w:cs="Arial"/>
          <w:sz w:val="22"/>
          <w:szCs w:val="22"/>
        </w:rPr>
        <w:t>[</w:t>
      </w:r>
      <w:r w:rsidRPr="008436AB">
        <w:rPr>
          <w:rFonts w:ascii="Arial" w:hAnsi="Arial" w:cs="Arial"/>
          <w:sz w:val="22"/>
          <w:szCs w:val="22"/>
        </w:rPr>
        <w:t>cycle</w:t>
      </w:r>
      <w:r w:rsidR="000C5416">
        <w:rPr>
          <w:rFonts w:ascii="Arial" w:hAnsi="Arial" w:cs="Arial"/>
          <w:sz w:val="22"/>
          <w:szCs w:val="22"/>
        </w:rPr>
        <w:t>]</w:t>
      </w:r>
      <w:r w:rsidRPr="008436AB">
        <w:rPr>
          <w:rFonts w:ascii="Arial" w:hAnsi="Arial" w:cs="Arial"/>
          <w:sz w:val="22"/>
          <w:szCs w:val="22"/>
        </w:rPr>
        <w:t xml:space="preserve"> </w:t>
      </w:r>
      <w:r w:rsidR="004229EB">
        <w:rPr>
          <w:rFonts w:ascii="Arial" w:hAnsi="Arial" w:cs="Arial"/>
          <w:sz w:val="22"/>
          <w:szCs w:val="22"/>
        </w:rPr>
        <w:t xml:space="preserve">[shared] </w:t>
      </w:r>
      <w:r w:rsidRPr="008436AB">
        <w:rPr>
          <w:rFonts w:ascii="Arial" w:hAnsi="Arial" w:cs="Arial"/>
          <w:sz w:val="22"/>
          <w:szCs w:val="22"/>
        </w:rPr>
        <w:t>path</w:t>
      </w:r>
      <w:r w:rsidR="000C5416">
        <w:rPr>
          <w:rFonts w:ascii="Arial" w:hAnsi="Arial" w:cs="Arial"/>
          <w:sz w:val="22"/>
          <w:szCs w:val="22"/>
        </w:rPr>
        <w:t>(s)</w:t>
      </w:r>
      <w:r w:rsidRPr="008436AB">
        <w:rPr>
          <w:rFonts w:ascii="Arial" w:hAnsi="Arial" w:cs="Arial"/>
          <w:sz w:val="22"/>
          <w:szCs w:val="22"/>
        </w:rPr>
        <w:t xml:space="preserve"> </w:t>
      </w:r>
      <w:r>
        <w:rPr>
          <w:rFonts w:ascii="Arial" w:hAnsi="Arial" w:cs="Arial"/>
          <w:sz w:val="22"/>
          <w:szCs w:val="22"/>
        </w:rPr>
        <w:t>referred to as</w:t>
      </w:r>
      <w:r w:rsidR="000C5416">
        <w:rPr>
          <w:rFonts w:ascii="Arial" w:hAnsi="Arial" w:cs="Arial"/>
          <w:sz w:val="22"/>
          <w:szCs w:val="22"/>
        </w:rPr>
        <w:t xml:space="preserve"> [</w:t>
      </w:r>
      <w:r w:rsidR="000C5416"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C</w:t>
      </w:r>
      <w:r w:rsidR="000C5416"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000C5416" w:rsidRPr="000C5416">
        <w:rPr>
          <w:rFonts w:ascii="Arial" w:hAnsi="Arial" w:cs="Arial"/>
          <w:sz w:val="22"/>
          <w:szCs w:val="22"/>
        </w:rPr>
        <w:t xml:space="preserve"> </w:t>
      </w:r>
      <w:r>
        <w:rPr>
          <w:rFonts w:ascii="Arial" w:hAnsi="Arial" w:cs="Arial"/>
          <w:sz w:val="22"/>
          <w:szCs w:val="22"/>
        </w:rPr>
        <w:t xml:space="preserve"> </w:t>
      </w:r>
      <w:r w:rsidR="000C5416">
        <w:rPr>
          <w:rFonts w:ascii="Arial" w:hAnsi="Arial" w:cs="Arial"/>
          <w:sz w:val="22"/>
          <w:szCs w:val="22"/>
        </w:rPr>
        <w:t>[</w:t>
      </w:r>
      <w:r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S</w:t>
      </w:r>
      <w:r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Pr="000C5416">
        <w:rPr>
          <w:rFonts w:ascii="Arial" w:hAnsi="Arial" w:cs="Arial"/>
          <w:sz w:val="22"/>
          <w:szCs w:val="22"/>
        </w:rPr>
        <w:t xml:space="preserve"> </w:t>
      </w:r>
      <w:r w:rsidR="00E74832">
        <w:rPr>
          <w:rFonts w:ascii="Arial" w:hAnsi="Arial" w:cs="Arial"/>
          <w:sz w:val="22"/>
          <w:szCs w:val="22"/>
        </w:rPr>
        <w:t>on</w:t>
      </w:r>
      <w:r w:rsidRPr="008436AB">
        <w:rPr>
          <w:rFonts w:ascii="Arial" w:hAnsi="Arial" w:cs="Arial"/>
          <w:sz w:val="22"/>
          <w:szCs w:val="22"/>
        </w:rPr>
        <w:t xml:space="preserve"> </w:t>
      </w:r>
      <w:r w:rsidRPr="008436AB">
        <w:rPr>
          <w:rFonts w:ascii="Arial" w:hAnsi="Arial" w:cs="Arial"/>
          <w:b/>
          <w:color w:val="0000FF"/>
          <w:sz w:val="22"/>
          <w:szCs w:val="22"/>
          <w:lang w:eastAsia="en-GB"/>
        </w:rPr>
        <w:t>Road Name</w:t>
      </w:r>
      <w:r w:rsidRPr="008436AB">
        <w:rPr>
          <w:rFonts w:ascii="Arial" w:hAnsi="Arial" w:cs="Arial"/>
          <w:sz w:val="22"/>
          <w:szCs w:val="22"/>
        </w:rPr>
        <w:t xml:space="preserve"> as indicated on the attached drawing </w:t>
      </w:r>
      <w:r w:rsidRPr="008436AB">
        <w:rPr>
          <w:rFonts w:ascii="Arial" w:hAnsi="Arial" w:cs="Arial"/>
          <w:sz w:val="22"/>
          <w:szCs w:val="22"/>
          <w:lang w:eastAsia="en-GB"/>
        </w:rPr>
        <w:t>#</w:t>
      </w:r>
      <w:r w:rsidRPr="008436AB">
        <w:rPr>
          <w:rFonts w:ascii="Arial" w:hAnsi="Arial" w:cs="Arial"/>
          <w:color w:val="0000FF"/>
          <w:sz w:val="22"/>
          <w:szCs w:val="22"/>
          <w:lang w:eastAsia="en-GB"/>
        </w:rPr>
        <w:t>XXXX</w:t>
      </w:r>
      <w:r w:rsidRPr="008436AB">
        <w:rPr>
          <w:rFonts w:ascii="Arial" w:hAnsi="Arial" w:cs="Arial"/>
          <w:sz w:val="22"/>
          <w:szCs w:val="22"/>
          <w:lang w:eastAsia="en-GB"/>
        </w:rPr>
        <w:t xml:space="preserve">, Rev </w:t>
      </w:r>
      <w:r w:rsidRPr="008436AB">
        <w:rPr>
          <w:rFonts w:ascii="Arial" w:hAnsi="Arial" w:cs="Arial"/>
          <w:color w:val="0000FF"/>
          <w:sz w:val="22"/>
          <w:szCs w:val="22"/>
          <w:lang w:eastAsia="en-GB"/>
        </w:rPr>
        <w:t>X</w:t>
      </w:r>
      <w:r w:rsidRPr="008436AB">
        <w:rPr>
          <w:rFonts w:ascii="Arial" w:hAnsi="Arial" w:cs="Arial"/>
          <w:sz w:val="22"/>
          <w:szCs w:val="22"/>
          <w:lang w:eastAsia="en-GB"/>
        </w:rPr>
        <w:t xml:space="preserve">, dated </w:t>
      </w:r>
      <w:r w:rsidRPr="008436AB">
        <w:rPr>
          <w:rFonts w:ascii="Arial" w:hAnsi="Arial" w:cs="Arial"/>
          <w:color w:val="0000FF"/>
          <w:sz w:val="22"/>
          <w:szCs w:val="22"/>
          <w:lang w:eastAsia="en-GB"/>
        </w:rPr>
        <w:t>XX/XX/XXXX</w:t>
      </w:r>
      <w:r w:rsidRPr="008436AB">
        <w:rPr>
          <w:rFonts w:ascii="Arial" w:hAnsi="Arial" w:cs="Arial"/>
          <w:sz w:val="22"/>
          <w:szCs w:val="22"/>
        </w:rPr>
        <w:t xml:space="preserve">, except when crossing directly from the roadway to a driveway. </w:t>
      </w:r>
    </w:p>
    <w:p w14:paraId="3AEABA45" w14:textId="77777777" w:rsidR="00F8281F" w:rsidRDefault="00F8281F" w:rsidP="00F8281F">
      <w:pPr>
        <w:pStyle w:val="NormalWeb"/>
        <w:spacing w:before="120" w:beforeAutospacing="0" w:after="120" w:afterAutospacing="0"/>
        <w:ind w:left="1429"/>
        <w:jc w:val="both"/>
        <w:rPr>
          <w:rFonts w:ascii="Arial" w:hAnsi="Arial" w:cs="Arial"/>
          <w:sz w:val="22"/>
          <w:szCs w:val="22"/>
        </w:rPr>
      </w:pPr>
    </w:p>
    <w:p w14:paraId="31C0E550" w14:textId="2A965C7D" w:rsidR="00F8281F" w:rsidRPr="00F8281F" w:rsidRDefault="00F8281F" w:rsidP="00F8281F">
      <w:pPr>
        <w:spacing w:before="120" w:after="120" w:line="240" w:lineRule="auto"/>
        <w:ind w:left="709"/>
        <w:rPr>
          <w:rFonts w:ascii="Calibri" w:hAnsi="Calibri"/>
          <w:i/>
          <w:iCs/>
          <w:color w:val="C00000"/>
          <w:sz w:val="20"/>
          <w:lang w:eastAsia="en-GB"/>
        </w:rPr>
      </w:pPr>
      <w:bookmarkStart w:id="98" w:name="_Hlk79582698"/>
      <w:r w:rsidRPr="00F8281F">
        <w:rPr>
          <w:i/>
          <w:iCs/>
          <w:color w:val="C00000"/>
          <w:sz w:val="20"/>
          <w:lang w:eastAsia="en-GB"/>
        </w:rPr>
        <w:t xml:space="preserve">Note: If a shared </w:t>
      </w:r>
      <w:r>
        <w:rPr>
          <w:i/>
          <w:iCs/>
          <w:color w:val="C00000"/>
          <w:sz w:val="20"/>
          <w:lang w:eastAsia="en-GB"/>
        </w:rPr>
        <w:t xml:space="preserve">path </w:t>
      </w:r>
      <w:r w:rsidRPr="00F8281F">
        <w:rPr>
          <w:i/>
          <w:iCs/>
          <w:color w:val="C00000"/>
          <w:sz w:val="20"/>
          <w:lang w:eastAsia="en-GB"/>
        </w:rPr>
        <w:t>or cycle path will be crossing a street the legislation allows for prio</w:t>
      </w:r>
      <w:r>
        <w:rPr>
          <w:i/>
          <w:iCs/>
          <w:color w:val="C00000"/>
          <w:sz w:val="20"/>
          <w:lang w:eastAsia="en-GB"/>
        </w:rPr>
        <w:t>rit</w:t>
      </w:r>
      <w:r w:rsidRPr="00F8281F">
        <w:rPr>
          <w:i/>
          <w:iCs/>
          <w:color w:val="C00000"/>
          <w:sz w:val="20"/>
          <w:lang w:eastAsia="en-GB"/>
        </w:rPr>
        <w:t>y to be given to either the users of the path or users of the roadway.  If it is intended to give priority to the users of the path</w:t>
      </w:r>
      <w:r>
        <w:rPr>
          <w:i/>
          <w:iCs/>
          <w:color w:val="C00000"/>
          <w:sz w:val="20"/>
          <w:lang w:eastAsia="en-GB"/>
        </w:rPr>
        <w:t>,</w:t>
      </w:r>
      <w:r w:rsidRPr="00F8281F">
        <w:rPr>
          <w:i/>
          <w:iCs/>
          <w:color w:val="C00000"/>
          <w:sz w:val="20"/>
          <w:lang w:eastAsia="en-GB"/>
        </w:rPr>
        <w:t xml:space="preserve"> then this needs to be made clear to drivers on the roadway with a combination of a pedestrian crossing and a give way control that informs drivers of the need to give way to the cyclists and pedestrians.  The give way markings and sign need to be shown in the plan and the recommendation below added to the report.</w:t>
      </w:r>
    </w:p>
    <w:p w14:paraId="1BD98885" w14:textId="03572718" w:rsidR="009F6750" w:rsidRDefault="009F6750" w:rsidP="00F8281F">
      <w:pPr>
        <w:spacing w:before="120" w:after="120" w:line="240" w:lineRule="auto"/>
        <w:ind w:left="709"/>
        <w:rPr>
          <w:rFonts w:ascii="Garamond" w:eastAsia="Times New Roman" w:hAnsi="Garamond"/>
          <w:lang w:eastAsia="en-GB"/>
        </w:rPr>
      </w:pPr>
    </w:p>
    <w:p w14:paraId="18923D6B" w14:textId="4B0089C8" w:rsidR="00DA40A6" w:rsidRPr="00DA40A6" w:rsidRDefault="00DA40A6" w:rsidP="003F765A">
      <w:pPr>
        <w:pStyle w:val="ListParagraph"/>
        <w:numPr>
          <w:ilvl w:val="0"/>
          <w:numId w:val="27"/>
        </w:numPr>
        <w:spacing w:before="120" w:after="120"/>
        <w:ind w:hanging="720"/>
        <w:rPr>
          <w:rFonts w:eastAsia="Calibri"/>
          <w:sz w:val="22"/>
          <w:szCs w:val="22"/>
        </w:rPr>
      </w:pPr>
      <w:r w:rsidRPr="00DA40A6">
        <w:rPr>
          <w:rFonts w:eastAsia="Calibri"/>
          <w:sz w:val="22"/>
          <w:szCs w:val="22"/>
        </w:rPr>
        <w:t xml:space="preserve">That pursuant to section 334(1) of the Local Government Act 1974 and noting clauses 10.3 and 11.4(5) of the Land Transport Rule: Traffic Control Devices 2004, a </w:t>
      </w:r>
      <w:r w:rsidRPr="00DA40A6">
        <w:rPr>
          <w:rFonts w:eastAsia="Calibri"/>
          <w:b/>
          <w:sz w:val="22"/>
          <w:szCs w:val="22"/>
        </w:rPr>
        <w:t>Give Way to cyclists and pedestrians</w:t>
      </w:r>
      <w:r w:rsidRPr="00DA40A6">
        <w:rPr>
          <w:rFonts w:eastAsia="Calibri"/>
          <w:sz w:val="22"/>
          <w:szCs w:val="22"/>
        </w:rPr>
        <w:t xml:space="preserve"> control is imposed at the intersection of </w:t>
      </w:r>
      <w:r w:rsidRPr="00DC05AE">
        <w:rPr>
          <w:b/>
          <w:color w:val="0000FF"/>
          <w:sz w:val="22"/>
          <w:szCs w:val="22"/>
          <w:lang w:eastAsia="en-GB"/>
        </w:rPr>
        <w:t>Road Name</w:t>
      </w:r>
      <w:r w:rsidRPr="00DA40A6">
        <w:rPr>
          <w:rFonts w:eastAsia="Calibri"/>
          <w:sz w:val="22"/>
          <w:szCs w:val="22"/>
        </w:rPr>
        <w:t xml:space="preserve"> and the </w:t>
      </w:r>
      <w:r>
        <w:rPr>
          <w:rFonts w:eastAsia="Calibri"/>
          <w:sz w:val="22"/>
          <w:szCs w:val="22"/>
        </w:rPr>
        <w:t>[</w:t>
      </w:r>
      <w:r w:rsidR="00F8281F">
        <w:rPr>
          <w:b/>
          <w:color w:val="0000FF"/>
          <w:sz w:val="22"/>
          <w:szCs w:val="22"/>
          <w:lang w:eastAsia="en-GB"/>
        </w:rPr>
        <w:t>C</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Pr>
          <w:rFonts w:eastAsia="Calibri"/>
          <w:sz w:val="22"/>
          <w:szCs w:val="22"/>
        </w:rPr>
        <w:t>[</w:t>
      </w:r>
      <w:r w:rsidR="00F8281F">
        <w:rPr>
          <w:b/>
          <w:color w:val="0000FF"/>
          <w:sz w:val="22"/>
          <w:szCs w:val="22"/>
          <w:lang w:eastAsia="en-GB"/>
        </w:rPr>
        <w:t>S</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sidRPr="00DA40A6">
        <w:rPr>
          <w:sz w:val="22"/>
          <w:szCs w:val="22"/>
          <w:lang w:eastAsia="en-GB"/>
        </w:rPr>
        <w:t>cycle</w:t>
      </w:r>
      <w:r w:rsidRPr="00DA40A6">
        <w:rPr>
          <w:rFonts w:eastAsia="Calibri"/>
          <w:sz w:val="22"/>
          <w:szCs w:val="22"/>
        </w:rPr>
        <w:t>] [</w:t>
      </w:r>
      <w:r w:rsidRPr="00DA40A6">
        <w:rPr>
          <w:sz w:val="22"/>
          <w:szCs w:val="22"/>
          <w:lang w:eastAsia="en-GB"/>
        </w:rPr>
        <w:t>shared</w:t>
      </w:r>
      <w:r w:rsidRPr="00DA40A6">
        <w:rPr>
          <w:rFonts w:eastAsia="Calibri"/>
          <w:sz w:val="22"/>
          <w:szCs w:val="22"/>
        </w:rPr>
        <w:t xml:space="preserve">] path and </w:t>
      </w:r>
      <w:r>
        <w:rPr>
          <w:rFonts w:eastAsia="Calibri"/>
          <w:sz w:val="22"/>
          <w:szCs w:val="22"/>
        </w:rPr>
        <w:t>[</w:t>
      </w:r>
      <w:r w:rsidRPr="00DA40A6">
        <w:rPr>
          <w:b/>
          <w:color w:val="0000FF"/>
          <w:sz w:val="22"/>
          <w:szCs w:val="22"/>
          <w:lang w:eastAsia="en-GB"/>
        </w:rPr>
        <w:t>Z#</w:t>
      </w:r>
      <w:r w:rsidRPr="00DA40A6">
        <w:rPr>
          <w:sz w:val="22"/>
          <w:szCs w:val="22"/>
          <w:lang w:eastAsia="en-GB"/>
        </w:rPr>
        <w:t>]</w:t>
      </w:r>
      <w:r w:rsidRPr="00DA40A6">
        <w:rPr>
          <w:rFonts w:eastAsia="Calibri"/>
          <w:sz w:val="22"/>
          <w:szCs w:val="22"/>
        </w:rPr>
        <w:t xml:space="preserve"> pedestrian crossing as indicated in the attached drawing</w:t>
      </w:r>
      <w:r>
        <w:rPr>
          <w:rFonts w:eastAsia="Calibri"/>
          <w:sz w:val="22"/>
          <w:szCs w:val="22"/>
        </w:rPr>
        <w:t xml:space="preserve"> </w:t>
      </w:r>
      <w:r w:rsidRPr="00DC05AE">
        <w:rPr>
          <w:sz w:val="22"/>
          <w:szCs w:val="22"/>
          <w:lang w:eastAsia="en-GB"/>
        </w:rPr>
        <w:t>#</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Pr>
          <w:color w:val="0000FF"/>
          <w:sz w:val="22"/>
          <w:szCs w:val="22"/>
          <w:lang w:eastAsia="en-GB"/>
        </w:rPr>
        <w:t>.</w:t>
      </w:r>
    </w:p>
    <w:bookmarkEnd w:id="98"/>
    <w:p w14:paraId="274B4A5C" w14:textId="77777777" w:rsidR="009F6750" w:rsidRDefault="009F6750" w:rsidP="00514613">
      <w:pPr>
        <w:spacing w:after="0" w:line="240" w:lineRule="auto"/>
        <w:ind w:left="709"/>
        <w:rPr>
          <w:rFonts w:ascii="Garamond" w:eastAsia="Times New Roman" w:hAnsi="Garamond"/>
          <w:lang w:eastAsia="en-GB"/>
        </w:rPr>
      </w:pPr>
    </w:p>
    <w:p w14:paraId="55168C0F" w14:textId="3283160F" w:rsidR="00F8281F" w:rsidRDefault="00514613" w:rsidP="00F8281F">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F8281F">
        <w:rPr>
          <w:rFonts w:eastAsia="Times New Roman" w:cs="Arial"/>
          <w:i/>
          <w:lang w:eastAsia="en-GB"/>
        </w:rPr>
        <w:t xml:space="preserve"> </w:t>
      </w:r>
    </w:p>
    <w:p w14:paraId="69F21530" w14:textId="77777777" w:rsidR="00F8281F" w:rsidRDefault="00F8281F" w:rsidP="00F8281F">
      <w:pPr>
        <w:spacing w:after="0" w:line="240" w:lineRule="auto"/>
        <w:ind w:left="709"/>
        <w:jc w:val="both"/>
        <w:rPr>
          <w:rFonts w:eastAsia="Times New Roman" w:cs="Arial"/>
          <w:i/>
          <w:lang w:eastAsia="en-GB"/>
        </w:rPr>
      </w:pPr>
    </w:p>
    <w:p w14:paraId="42F4DD52" w14:textId="5D07FB35" w:rsidR="00514613" w:rsidRPr="005B4E49" w:rsidRDefault="00514613" w:rsidP="00F8281F">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5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D54" w14:textId="77777777" w:rsidR="00514613" w:rsidRPr="001062FD" w:rsidRDefault="00514613" w:rsidP="00FF1B4A">
      <w:pPr>
        <w:pStyle w:val="Heading2"/>
        <w:ind w:left="851" w:hanging="851"/>
      </w:pPr>
      <w:bookmarkStart w:id="99" w:name="_Shared_Zone_1"/>
      <w:bookmarkStart w:id="100" w:name="_Toc524686609"/>
      <w:bookmarkStart w:id="101" w:name="_Toc80633889"/>
      <w:bookmarkStart w:id="102" w:name="_Toc468718988"/>
      <w:bookmarkEnd w:id="99"/>
      <w:r w:rsidRPr="001062FD">
        <w:lastRenderedPageBreak/>
        <w:t>Shared Zone</w:t>
      </w:r>
      <w:r w:rsidRPr="001062FD">
        <w:tab/>
      </w:r>
      <w:r w:rsidRPr="001062FD">
        <w:tab/>
      </w:r>
      <w:bookmarkEnd w:id="100"/>
      <w:r w:rsidR="00492FDE" w:rsidRPr="00DA276C">
        <w:rPr>
          <w:noProof/>
          <w:lang w:eastAsia="en-NZ"/>
        </w:rPr>
        <mc:AlternateContent>
          <mc:Choice Requires="wps">
            <w:drawing>
              <wp:anchor distT="45720" distB="45720" distL="114300" distR="114300" simplePos="0" relativeHeight="251658350" behindDoc="0" locked="1" layoutInCell="1" allowOverlap="1" wp14:anchorId="42F4E3C4" wp14:editId="42F4E3C5">
                <wp:simplePos x="0" y="0"/>
                <wp:positionH relativeFrom="margin">
                  <wp:align>right</wp:align>
                </wp:positionH>
                <wp:positionV relativeFrom="page">
                  <wp:posOffset>146050</wp:posOffset>
                </wp:positionV>
                <wp:extent cx="1784985" cy="417195"/>
                <wp:effectExtent l="0" t="0" r="5715" b="19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C"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D"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4" id="_x0000_s1039" type="#_x0000_t202" style="position:absolute;left:0;text-align:left;margin-left:89.35pt;margin-top:11.5pt;width:140.5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2q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NeS2qJQIAACUEAAAOAAAAAAAAAAAAAAAAAC4CAABkcnMvZTJvRG9jLnht&#10;bFBLAQItABQABgAIAAAAIQCg3K662wAAAAYBAAAPAAAAAAAAAAAAAAAAAH8EAABkcnMvZG93bnJl&#10;di54bWxQSwUGAAAAAAQABADzAAAAhwUAAAAA&#10;" stroked="f">
                <v:textbox>
                  <w:txbxContent>
                    <w:p w14:paraId="42F4E47C"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7D"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1"/>
    </w:p>
    <w:p w14:paraId="42F4DD55" w14:textId="77777777" w:rsidR="00514613" w:rsidRPr="001062FD" w:rsidRDefault="00514613" w:rsidP="00514613">
      <w:pPr>
        <w:tabs>
          <w:tab w:val="left" w:pos="1276"/>
        </w:tabs>
        <w:spacing w:after="0" w:line="240" w:lineRule="auto"/>
        <w:ind w:left="709"/>
        <w:jc w:val="both"/>
        <w:rPr>
          <w:rFonts w:eastAsia="Times New Roman" w:cs="Arial"/>
          <w:b/>
          <w:lang w:eastAsia="en-GB"/>
        </w:rPr>
      </w:pPr>
    </w:p>
    <w:p w14:paraId="42F4DD56" w14:textId="77777777" w:rsidR="00514613" w:rsidRPr="001062FD" w:rsidRDefault="00514613" w:rsidP="00514613">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42F4DD57" w14:textId="77777777" w:rsidR="00514613" w:rsidRPr="001062FD" w:rsidRDefault="00514613" w:rsidP="00514613">
      <w:pPr>
        <w:spacing w:after="0" w:line="240" w:lineRule="auto"/>
        <w:ind w:left="709"/>
        <w:jc w:val="both"/>
        <w:rPr>
          <w:rFonts w:eastAsia="Times New Roman" w:cs="Arial"/>
          <w:b/>
          <w:lang w:eastAsia="en-GB"/>
        </w:rPr>
      </w:pPr>
    </w:p>
    <w:p w14:paraId="42F4DD5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59" w14:textId="77777777" w:rsidR="00514613" w:rsidRPr="001062FD" w:rsidRDefault="00514613" w:rsidP="00514613">
      <w:pPr>
        <w:spacing w:after="0" w:line="240" w:lineRule="auto"/>
        <w:ind w:left="709"/>
        <w:jc w:val="both"/>
        <w:rPr>
          <w:rFonts w:eastAsia="Times New Roman" w:cs="Arial"/>
          <w:lang w:eastAsia="en-GB"/>
        </w:rPr>
      </w:pPr>
    </w:p>
    <w:p w14:paraId="42F4DD5A" w14:textId="77777777" w:rsidR="00514613" w:rsidRDefault="00514613" w:rsidP="00514613">
      <w:pPr>
        <w:spacing w:after="0" w:line="240" w:lineRule="auto"/>
        <w:ind w:left="709"/>
        <w:jc w:val="both"/>
        <w:rPr>
          <w:rFonts w:eastAsia="Times New Roman" w:cs="Arial"/>
          <w:lang w:eastAsia="en-GB"/>
        </w:rPr>
      </w:pPr>
    </w:p>
    <w:p w14:paraId="42F4DD5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5C"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  This form of shared zone under the bylaw is most likely to be used in deliberately created shared spaces in town centres.</w:t>
      </w:r>
    </w:p>
    <w:p w14:paraId="42F4DD5D"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Often the area of the shared zone will also be resolved as being a loading zone during a certain time period in the morning.</w:t>
      </w:r>
    </w:p>
    <w:p w14:paraId="42F4DD5E" w14:textId="77777777" w:rsidR="00514A12"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that generally shared zones exist just because they are constructed in a way to indicates this is the intent and used that way.  They do not need to be resolved under the bylaw (but such shared zones do not have the automatic parking prohibitions – examples may include service lanes which allow parking but </w:t>
      </w:r>
      <w:r w:rsidR="00B64FA0" w:rsidRPr="00454E84">
        <w:rPr>
          <w:rFonts w:eastAsia="Times New Roman" w:cs="Arial"/>
          <w:i/>
          <w:color w:val="C00000"/>
          <w:sz w:val="20"/>
          <w:szCs w:val="20"/>
          <w:lang w:eastAsia="en-GB"/>
        </w:rPr>
        <w:t xml:space="preserve">do not </w:t>
      </w:r>
      <w:r w:rsidRPr="00454E84">
        <w:rPr>
          <w:rFonts w:eastAsia="Times New Roman" w:cs="Arial"/>
          <w:i/>
          <w:color w:val="C00000"/>
          <w:sz w:val="20"/>
          <w:szCs w:val="20"/>
          <w:lang w:eastAsia="en-GB"/>
        </w:rPr>
        <w:t xml:space="preserve">have footpath and car parks where the intent is obvious by the context.  </w:t>
      </w:r>
    </w:p>
    <w:p w14:paraId="42F4DD5F" w14:textId="77777777" w:rsidR="003E3DD1"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If there is a desire to have a clearly established shared zone in a residential street which allows parking (often referred to as a “home zone” style of shared zone) it may be useful to make that intent clear with an approval decision that states the that it is the intent of the RCA that the road be shared in accordance with the Rule definition rather than making any reference to the bylaw.</w:t>
      </w:r>
    </w:p>
    <w:p w14:paraId="42F4DD60" w14:textId="77777777" w:rsidR="00834AD2" w:rsidRPr="00D24B2A" w:rsidRDefault="00B64FA0" w:rsidP="009A12B3">
      <w:pPr>
        <w:pStyle w:val="TOC2"/>
      </w:pPr>
      <w:r w:rsidRPr="00D24B2A">
        <w:t>If</w:t>
      </w:r>
      <w:r w:rsidR="0011641A" w:rsidRPr="00D24B2A">
        <w:t xml:space="preserve"> general</w:t>
      </w:r>
      <w:r w:rsidRPr="00D24B2A">
        <w:t xml:space="preserve"> parking is to be allowed in the shared zone (i.e., a “home zone”), the correct </w:t>
      </w:r>
      <w:r w:rsidR="00D24B2A" w:rsidRPr="00D24B2A">
        <w:t>r</w:t>
      </w:r>
      <w:r w:rsidRPr="00D24B2A">
        <w:t>ecommendation to use is found in</w:t>
      </w:r>
      <w:r w:rsidR="00D24B2A" w:rsidRPr="00D24B2A">
        <w:t xml:space="preserve"> </w:t>
      </w:r>
      <w:hyperlink w:anchor="_Home_Zone_1" w:history="1">
        <w:r w:rsidR="00834AD2" w:rsidRPr="00D24B2A">
          <w:rPr>
            <w:rStyle w:val="Hyperlink"/>
            <w:rFonts w:eastAsia="Times New Roman" w:cs="Arial"/>
            <w:b w:val="0"/>
            <w:i/>
            <w:noProof w:val="0"/>
            <w:sz w:val="20"/>
            <w:szCs w:val="20"/>
          </w:rPr>
          <w:t>section 5.22</w:t>
        </w:r>
      </w:hyperlink>
      <w:r w:rsidR="00D24B2A" w:rsidRPr="00D24B2A">
        <w:t>.</w:t>
      </w:r>
    </w:p>
    <w:p w14:paraId="42F4DD61" w14:textId="77777777" w:rsidR="00B64FA0" w:rsidRPr="00D24B2A" w:rsidRDefault="00B64FA0" w:rsidP="00B64FA0">
      <w:pPr>
        <w:tabs>
          <w:tab w:val="left" w:pos="1276"/>
        </w:tabs>
        <w:spacing w:after="0" w:line="240" w:lineRule="auto"/>
        <w:ind w:left="709"/>
        <w:jc w:val="both"/>
        <w:rPr>
          <w:rFonts w:eastAsia="Times New Roman" w:cs="Arial"/>
          <w:b/>
          <w:bCs/>
          <w:i/>
          <w:color w:val="C00000"/>
          <w:sz w:val="20"/>
          <w:szCs w:val="20"/>
          <w:lang w:eastAsia="en-GB"/>
        </w:rPr>
      </w:pPr>
    </w:p>
    <w:p w14:paraId="42F4DD62" w14:textId="77777777" w:rsidR="00514613" w:rsidRPr="00D24B2A" w:rsidRDefault="00514613" w:rsidP="00514613">
      <w:pPr>
        <w:spacing w:after="0" w:line="240" w:lineRule="auto"/>
        <w:ind w:left="709"/>
        <w:jc w:val="both"/>
        <w:rPr>
          <w:rFonts w:eastAsia="Times New Roman" w:cs="Arial"/>
          <w:b/>
          <w:color w:val="C00000"/>
          <w:lang w:eastAsia="en-GB"/>
        </w:rPr>
      </w:pPr>
    </w:p>
    <w:p w14:paraId="42F4DD63" w14:textId="77777777" w:rsidR="00514613" w:rsidRDefault="00B23DA5" w:rsidP="00514613">
      <w:pPr>
        <w:spacing w:after="0" w:line="240" w:lineRule="auto"/>
        <w:ind w:left="709"/>
        <w:jc w:val="both"/>
        <w:rPr>
          <w:rFonts w:eastAsia="Times New Roman" w:cs="Arial"/>
          <w:lang w:eastAsia="en-GB"/>
        </w:rPr>
      </w:pPr>
      <w:r w:rsidRPr="00D24B2A">
        <w:rPr>
          <w:rFonts w:eastAsia="Times New Roman" w:cs="Arial"/>
          <w:lang w:eastAsia="en-GB"/>
        </w:rPr>
        <w:t>Reco</w:t>
      </w:r>
      <w:r>
        <w:rPr>
          <w:rFonts w:eastAsia="Times New Roman" w:cs="Arial"/>
          <w:lang w:eastAsia="en-GB"/>
        </w:rPr>
        <w:t>mmendation:</w:t>
      </w:r>
    </w:p>
    <w:p w14:paraId="3EF249C9" w14:textId="1E757C69" w:rsidR="001B37D5" w:rsidRDefault="001B37D5" w:rsidP="003F765A">
      <w:pPr>
        <w:pStyle w:val="ListParagraph"/>
        <w:numPr>
          <w:ilvl w:val="0"/>
          <w:numId w:val="95"/>
        </w:numPr>
        <w:spacing w:before="120" w:after="120"/>
        <w:ind w:left="1418" w:hanging="709"/>
        <w:rPr>
          <w:sz w:val="22"/>
          <w:szCs w:val="22"/>
          <w:lang w:eastAsia="en-GB"/>
        </w:rPr>
      </w:pPr>
      <w:r>
        <w:rPr>
          <w:sz w:val="22"/>
          <w:szCs w:val="22"/>
        </w:rPr>
        <w:t xml:space="preserve">That pursuant to clause 13 of the Auckland Transport Traffic Bylaw 2012 the area of </w:t>
      </w:r>
      <w:r w:rsidRPr="001B37D5">
        <w:rPr>
          <w:b/>
          <w:bCs/>
          <w:color w:val="0000FF"/>
          <w:sz w:val="22"/>
          <w:szCs w:val="22"/>
        </w:rPr>
        <w:t>Road Name</w:t>
      </w:r>
      <w:r w:rsidRPr="001B37D5">
        <w:rPr>
          <w:color w:val="0000FF"/>
          <w:sz w:val="22"/>
          <w:szCs w:val="22"/>
        </w:rPr>
        <w:t xml:space="preserve"> </w:t>
      </w:r>
      <w:r>
        <w:rPr>
          <w:sz w:val="22"/>
          <w:szCs w:val="22"/>
        </w:rPr>
        <w:t xml:space="preserve">identified as </w:t>
      </w:r>
      <w:r w:rsidRPr="001B37D5">
        <w:rPr>
          <w:color w:val="0000FF"/>
          <w:sz w:val="22"/>
          <w:szCs w:val="22"/>
        </w:rPr>
        <w:t>‘</w:t>
      </w:r>
      <w:proofErr w:type="spellStart"/>
      <w:r w:rsidRPr="001B37D5">
        <w:rPr>
          <w:b/>
          <w:bCs/>
          <w:color w:val="0000FF"/>
          <w:sz w:val="22"/>
          <w:szCs w:val="22"/>
        </w:rPr>
        <w:t>SZ</w:t>
      </w:r>
      <w:proofErr w:type="spellEnd"/>
      <w:r>
        <w:rPr>
          <w:b/>
          <w:bCs/>
          <w:color w:val="0000FF"/>
          <w:sz w:val="22"/>
          <w:szCs w:val="22"/>
        </w:rPr>
        <w:t>#</w:t>
      </w:r>
      <w:r w:rsidRPr="001B37D5">
        <w:rPr>
          <w:b/>
          <w:bCs/>
          <w:color w:val="0000FF"/>
          <w:sz w:val="22"/>
          <w:szCs w:val="22"/>
        </w:rPr>
        <w:t>’</w:t>
      </w:r>
      <w:r w:rsidRPr="001B37D5">
        <w:rPr>
          <w:color w:val="0000FF"/>
          <w:sz w:val="22"/>
          <w:szCs w:val="22"/>
        </w:rPr>
        <w:t xml:space="preserve"> </w:t>
      </w:r>
      <w:r>
        <w:rPr>
          <w:sz w:val="22"/>
          <w:szCs w:val="22"/>
        </w:rPr>
        <w:t xml:space="preserve">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w:t>
      </w:r>
      <w:r>
        <w:rPr>
          <w:sz w:val="22"/>
          <w:szCs w:val="22"/>
        </w:rPr>
        <w:t xml:space="preserve"> is specified as being for the use of pedestrians and vehicles (a </w:t>
      </w:r>
      <w:r>
        <w:rPr>
          <w:b/>
          <w:bCs/>
          <w:sz w:val="22"/>
          <w:szCs w:val="22"/>
        </w:rPr>
        <w:t>shared zone</w:t>
      </w:r>
      <w:r>
        <w:rPr>
          <w:sz w:val="22"/>
          <w:szCs w:val="22"/>
        </w:rPr>
        <w:t>).  Except as expressly resolved otherwise no person may stop stand or park a vehicle in the shared zone.</w:t>
      </w:r>
    </w:p>
    <w:p w14:paraId="1CA07F45" w14:textId="2B13E52A"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clause 19 of the Auckland Transport Traffic Bylaw 2012, the parking of vehicles for the purpose of loading or unloading is permitted in the ‘SZ1’ shared zone </w:t>
      </w:r>
      <w:r w:rsidRPr="00D40451">
        <w:rPr>
          <w:sz w:val="22"/>
          <w:szCs w:val="22"/>
        </w:rPr>
        <w:t xml:space="preserve">between </w:t>
      </w:r>
      <w:r w:rsidRPr="00D40451">
        <w:rPr>
          <w:bCs/>
          <w:sz w:val="22"/>
          <w:szCs w:val="22"/>
        </w:rPr>
        <w:t>the hours of</w:t>
      </w:r>
      <w:r>
        <w:rPr>
          <w:b/>
          <w:bCs/>
          <w:sz w:val="22"/>
          <w:szCs w:val="22"/>
        </w:rPr>
        <w:t xml:space="preserve"> </w:t>
      </w:r>
      <w:r w:rsidRPr="001B37D5">
        <w:rPr>
          <w:b/>
          <w:bCs/>
          <w:color w:val="0000FF"/>
          <w:sz w:val="22"/>
          <w:szCs w:val="22"/>
        </w:rPr>
        <w:t xml:space="preserve">operating hours </w:t>
      </w:r>
      <w:r>
        <w:rPr>
          <w:b/>
          <w:bCs/>
          <w:sz w:val="22"/>
          <w:szCs w:val="22"/>
        </w:rPr>
        <w:t>including public holidays</w:t>
      </w:r>
      <w:r>
        <w:rPr>
          <w:sz w:val="22"/>
          <w:szCs w:val="22"/>
        </w:rPr>
        <w:t xml:space="preserve">. The driver may leave the vehicle unattended for a maximum time of </w:t>
      </w:r>
      <w:r w:rsidRPr="001B37D5">
        <w:rPr>
          <w:b/>
          <w:bCs/>
          <w:color w:val="0000FF"/>
          <w:sz w:val="22"/>
          <w:szCs w:val="22"/>
        </w:rPr>
        <w:t xml:space="preserve">five </w:t>
      </w:r>
      <w:r>
        <w:rPr>
          <w:b/>
          <w:bCs/>
          <w:sz w:val="22"/>
          <w:szCs w:val="22"/>
        </w:rPr>
        <w:t>minutes</w:t>
      </w:r>
      <w:r>
        <w:rPr>
          <w:sz w:val="22"/>
          <w:szCs w:val="22"/>
        </w:rPr>
        <w:t>.</w:t>
      </w:r>
    </w:p>
    <w:p w14:paraId="354B5772" w14:textId="21CDE22B" w:rsidR="001B37D5" w:rsidRPr="001B37D5" w:rsidRDefault="001B37D5" w:rsidP="001B37D5">
      <w:pPr>
        <w:spacing w:before="120" w:after="120" w:line="240" w:lineRule="auto"/>
        <w:ind w:left="1072"/>
      </w:pPr>
      <w:r w:rsidRPr="001B37D5">
        <w:rPr>
          <w:i/>
          <w:color w:val="C00000"/>
          <w:sz w:val="20"/>
          <w:lang w:eastAsia="en-GB"/>
        </w:rPr>
        <w:t xml:space="preserve">If specific parking is to be allowed in the shared zone </w:t>
      </w:r>
      <w:proofErr w:type="spellStart"/>
      <w:r w:rsidRPr="001B37D5">
        <w:rPr>
          <w:i/>
          <w:color w:val="C00000"/>
          <w:sz w:val="20"/>
          <w:lang w:eastAsia="en-GB"/>
        </w:rPr>
        <w:t>ie</w:t>
      </w:r>
      <w:proofErr w:type="spellEnd"/>
      <w:r w:rsidRPr="001B37D5">
        <w:rPr>
          <w:i/>
          <w:color w:val="C00000"/>
          <w:sz w:val="20"/>
          <w:lang w:eastAsia="en-GB"/>
        </w:rPr>
        <w:t xml:space="preserve"> for mobility parking, or motorcycle parking, library bus parking then use the standing recommendation for that here using in the location description “in the </w:t>
      </w:r>
      <w:r w:rsidRPr="001B37D5">
        <w:rPr>
          <w:b/>
          <w:i/>
          <w:color w:val="C00000"/>
          <w:sz w:val="20"/>
          <w:lang w:eastAsia="en-GB"/>
        </w:rPr>
        <w:t>‘SZ1’ shared zone</w:t>
      </w:r>
      <w:r w:rsidRPr="001B37D5">
        <w:rPr>
          <w:i/>
          <w:color w:val="C00000"/>
          <w:sz w:val="20"/>
          <w:lang w:eastAsia="en-GB"/>
        </w:rPr>
        <w:t xml:space="preserve"> as indicated”</w:t>
      </w:r>
    </w:p>
    <w:p w14:paraId="19B9DD07" w14:textId="2C5F0279"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section 591 of the Local Government Act 1974 and clause 19 of the Auckland Transport Traffic Bylaw 2012, the area referred to as </w:t>
      </w:r>
      <w:r w:rsidRPr="001B37D5">
        <w:rPr>
          <w:b/>
          <w:bCs/>
          <w:color w:val="0000FF"/>
          <w:sz w:val="22"/>
          <w:szCs w:val="22"/>
        </w:rPr>
        <w:t>label</w:t>
      </w:r>
      <w:r w:rsidRPr="001B37D5">
        <w:rPr>
          <w:color w:val="0000FF"/>
          <w:sz w:val="22"/>
          <w:szCs w:val="22"/>
        </w:rPr>
        <w:t xml:space="preserve"> </w:t>
      </w:r>
      <w:r>
        <w:rPr>
          <w:sz w:val="22"/>
          <w:szCs w:val="22"/>
        </w:rPr>
        <w:t xml:space="preserve">in the </w:t>
      </w:r>
      <w:r w:rsidRPr="001B37D5">
        <w:rPr>
          <w:color w:val="0000FF"/>
          <w:sz w:val="22"/>
          <w:szCs w:val="22"/>
        </w:rPr>
        <w:t>‘</w:t>
      </w:r>
      <w:proofErr w:type="spellStart"/>
      <w:r w:rsidRPr="001B37D5">
        <w:rPr>
          <w:b/>
          <w:bCs/>
          <w:color w:val="0000FF"/>
          <w:sz w:val="22"/>
          <w:szCs w:val="22"/>
        </w:rPr>
        <w:t>SZ</w:t>
      </w:r>
      <w:proofErr w:type="spellEnd"/>
      <w:r w:rsidRPr="001B37D5">
        <w:rPr>
          <w:b/>
          <w:bCs/>
          <w:color w:val="0000FF"/>
          <w:sz w:val="22"/>
          <w:szCs w:val="22"/>
        </w:rPr>
        <w:t xml:space="preserve">#’ </w:t>
      </w:r>
      <w:r>
        <w:rPr>
          <w:b/>
          <w:bCs/>
          <w:sz w:val="22"/>
          <w:szCs w:val="22"/>
        </w:rPr>
        <w:t>shared zone</w:t>
      </w:r>
      <w:r>
        <w:rPr>
          <w:sz w:val="22"/>
          <w:szCs w:val="22"/>
        </w:rPr>
        <w:t xml:space="preserve"> on </w:t>
      </w:r>
      <w:r w:rsidRPr="001B37D5">
        <w:rPr>
          <w:b/>
          <w:bCs/>
          <w:color w:val="0000FF"/>
          <w:sz w:val="22"/>
          <w:szCs w:val="22"/>
        </w:rPr>
        <w:t>Road Name</w:t>
      </w:r>
      <w:r w:rsidRPr="001B37D5">
        <w:rPr>
          <w:color w:val="0000FF"/>
          <w:sz w:val="22"/>
          <w:szCs w:val="22"/>
        </w:rPr>
        <w:t xml:space="preserve"> </w:t>
      </w:r>
      <w:r>
        <w:rPr>
          <w:sz w:val="22"/>
          <w:szCs w:val="22"/>
        </w:rPr>
        <w:t>as indicated in the attached drawing #</w:t>
      </w:r>
      <w:proofErr w:type="spellStart"/>
      <w:r>
        <w:rPr>
          <w:sz w:val="22"/>
          <w:szCs w:val="22"/>
        </w:rPr>
        <w:t>TPC</w:t>
      </w:r>
      <w:proofErr w:type="spellEnd"/>
      <w:r>
        <w:rPr>
          <w:sz w:val="22"/>
          <w:szCs w:val="22"/>
        </w:rPr>
        <w:t xml:space="preserve">/15895-01, dated 04/06/2019 is specified as a parking place in the form of </w:t>
      </w:r>
      <w:r w:rsidRPr="001B37D5">
        <w:rPr>
          <w:b/>
          <w:bCs/>
          <w:color w:val="0000FF"/>
          <w:sz w:val="22"/>
          <w:szCs w:val="22"/>
        </w:rPr>
        <w:t xml:space="preserve">type of reserved </w:t>
      </w:r>
      <w:r>
        <w:rPr>
          <w:b/>
          <w:bCs/>
          <w:sz w:val="22"/>
          <w:szCs w:val="22"/>
        </w:rPr>
        <w:t>parking</w:t>
      </w:r>
      <w:r>
        <w:rPr>
          <w:sz w:val="22"/>
          <w:szCs w:val="22"/>
        </w:rPr>
        <w:t xml:space="preserve">. </w:t>
      </w:r>
      <w:r w:rsidRPr="001B37D5">
        <w:rPr>
          <w:bCs/>
          <w:color w:val="0000FF"/>
          <w:sz w:val="22"/>
          <w:szCs w:val="22"/>
        </w:rPr>
        <w:t xml:space="preserve">Any additional conditions </w:t>
      </w:r>
      <w:r>
        <w:rPr>
          <w:bCs/>
          <w:color w:val="0000FF"/>
          <w:sz w:val="22"/>
          <w:szCs w:val="22"/>
        </w:rPr>
        <w:t xml:space="preserve">are </w:t>
      </w:r>
      <w:r w:rsidRPr="001B37D5">
        <w:rPr>
          <w:bCs/>
          <w:color w:val="0000FF"/>
          <w:sz w:val="22"/>
          <w:szCs w:val="22"/>
        </w:rPr>
        <w:t xml:space="preserve">inserted here. </w:t>
      </w:r>
    </w:p>
    <w:p w14:paraId="5207FAF0" w14:textId="774B99E8" w:rsidR="001B37D5" w:rsidRDefault="001B37D5" w:rsidP="001B37D5">
      <w:pPr>
        <w:spacing w:before="120" w:after="120"/>
      </w:pPr>
    </w:p>
    <w:p w14:paraId="2A5C5883" w14:textId="137E80E4" w:rsidR="001B37D5" w:rsidRPr="001B37D5" w:rsidRDefault="001B37D5" w:rsidP="001B37D5">
      <w:pPr>
        <w:spacing w:before="120" w:after="120"/>
        <w:rPr>
          <w:color w:val="C00000"/>
        </w:rPr>
      </w:pPr>
      <w:r w:rsidRPr="001B37D5">
        <w:rPr>
          <w:color w:val="C00000"/>
        </w:rPr>
        <w:t>Example</w:t>
      </w:r>
    </w:p>
    <w:p w14:paraId="1D26A261" w14:textId="3440D974"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clause 13 of the Auckland Transport Traffic Bylaw 2012 the area of </w:t>
      </w:r>
      <w:r>
        <w:rPr>
          <w:b/>
          <w:bCs/>
          <w:color w:val="C00000"/>
        </w:rPr>
        <w:t>Federal Street</w:t>
      </w:r>
      <w:r w:rsidRPr="001B37D5">
        <w:rPr>
          <w:color w:val="C00000"/>
        </w:rPr>
        <w:t xml:space="preserve"> identified as ‘</w:t>
      </w:r>
      <w:r w:rsidRPr="001B37D5">
        <w:rPr>
          <w:b/>
          <w:bCs/>
          <w:color w:val="C00000"/>
        </w:rPr>
        <w:t>SZ</w:t>
      </w:r>
      <w:r>
        <w:rPr>
          <w:b/>
          <w:bCs/>
          <w:color w:val="C00000"/>
        </w:rPr>
        <w:t>1</w:t>
      </w:r>
      <w:r w:rsidRPr="001B37D5">
        <w:rPr>
          <w:b/>
          <w:bCs/>
          <w:color w:val="C00000"/>
        </w:rPr>
        <w:t>’</w:t>
      </w:r>
      <w:r w:rsidRPr="001B37D5">
        <w:rPr>
          <w:color w:val="C00000"/>
        </w:rPr>
        <w:t xml:space="preserve"> on the attached drawing </w:t>
      </w:r>
      <w:bookmarkStart w:id="103" w:name="_Hlk13575552"/>
      <w:r w:rsidRPr="001B37D5">
        <w:rPr>
          <w:rFonts w:cs="Arial"/>
          <w:color w:val="C00000"/>
        </w:rPr>
        <w:t>#</w:t>
      </w:r>
      <w:r>
        <w:rPr>
          <w:rFonts w:cs="Arial"/>
          <w:color w:val="C00000"/>
        </w:rPr>
        <w:t>AT</w:t>
      </w:r>
      <w:r w:rsidRPr="001B37D5">
        <w:rPr>
          <w:rFonts w:cs="Arial"/>
          <w:color w:val="C00000"/>
        </w:rPr>
        <w:t>/</w:t>
      </w:r>
      <w:proofErr w:type="spellStart"/>
      <w:r>
        <w:rPr>
          <w:rFonts w:cs="Arial"/>
          <w:color w:val="C00000"/>
        </w:rPr>
        <w:t>WLB</w:t>
      </w:r>
      <w:proofErr w:type="spellEnd"/>
      <w:r>
        <w:rPr>
          <w:rFonts w:cs="Arial"/>
          <w:color w:val="C00000"/>
        </w:rPr>
        <w:t>/</w:t>
      </w:r>
      <w:r w:rsidRPr="001B37D5">
        <w:rPr>
          <w:rFonts w:cs="Arial"/>
          <w:color w:val="C00000"/>
        </w:rPr>
        <w:t>15895</w:t>
      </w:r>
      <w:r>
        <w:rPr>
          <w:rFonts w:cs="Arial"/>
          <w:color w:val="C00000"/>
        </w:rPr>
        <w:t>/AA/</w:t>
      </w:r>
      <w:r w:rsidRPr="001B37D5">
        <w:rPr>
          <w:rFonts w:cs="Arial"/>
          <w:color w:val="C00000"/>
        </w:rPr>
        <w:t xml:space="preserve">01, dated </w:t>
      </w:r>
      <w:bookmarkEnd w:id="103"/>
      <w:r>
        <w:rPr>
          <w:rFonts w:cs="Arial"/>
          <w:color w:val="C00000"/>
        </w:rPr>
        <w:t>01/01/2020</w:t>
      </w:r>
      <w:r w:rsidRPr="001B37D5">
        <w:rPr>
          <w:color w:val="C00000"/>
          <w:lang w:eastAsia="en-GB"/>
        </w:rPr>
        <w:t>,</w:t>
      </w:r>
      <w:r w:rsidRPr="001B37D5">
        <w:rPr>
          <w:color w:val="C00000"/>
        </w:rPr>
        <w:t xml:space="preserve"> is specified as being for the use of </w:t>
      </w:r>
      <w:r w:rsidRPr="001B37D5">
        <w:rPr>
          <w:color w:val="C00000"/>
        </w:rPr>
        <w:lastRenderedPageBreak/>
        <w:t xml:space="preserve">pedestrians and vehicles (a </w:t>
      </w:r>
      <w:r w:rsidRPr="001B37D5">
        <w:rPr>
          <w:b/>
          <w:bCs/>
          <w:color w:val="C00000"/>
        </w:rPr>
        <w:t>shared zone</w:t>
      </w:r>
      <w:r w:rsidRPr="001B37D5">
        <w:rPr>
          <w:color w:val="C00000"/>
        </w:rPr>
        <w:t>).  Except as expressly resolved otherwise no person may stop stand or park a vehicle in the shared zone.</w:t>
      </w:r>
    </w:p>
    <w:p w14:paraId="6E3035A8" w14:textId="51437B7B" w:rsidR="001B37D5" w:rsidRPr="001B37D5" w:rsidRDefault="001B37D5" w:rsidP="001B37D5">
      <w:pPr>
        <w:spacing w:before="120" w:after="120" w:line="240" w:lineRule="auto"/>
        <w:ind w:left="1418"/>
        <w:jc w:val="both"/>
        <w:rPr>
          <w:color w:val="C00000"/>
        </w:rPr>
      </w:pPr>
      <w:r w:rsidRPr="001B37D5">
        <w:rPr>
          <w:color w:val="C00000"/>
        </w:rPr>
        <w:t xml:space="preserve">That pursuant to clause 19 of the Auckland Transport Traffic Bylaw 2012, the parking of vehicles for the purpose of loading or unloading is permitted in the ‘SZ1’ shared zone between </w:t>
      </w:r>
      <w:r w:rsidRPr="00D40451">
        <w:rPr>
          <w:bCs/>
          <w:color w:val="C00000"/>
        </w:rPr>
        <w:t>the hours of</w:t>
      </w:r>
      <w:r w:rsidRPr="001B37D5">
        <w:rPr>
          <w:b/>
          <w:bCs/>
          <w:color w:val="C00000"/>
        </w:rPr>
        <w:t xml:space="preserve"> </w:t>
      </w:r>
      <w:r>
        <w:rPr>
          <w:b/>
          <w:bCs/>
          <w:color w:val="C00000"/>
        </w:rPr>
        <w:t>6:00am and 11:00am, Monday to Sunday,</w:t>
      </w:r>
      <w:r w:rsidRPr="001B37D5">
        <w:rPr>
          <w:b/>
          <w:bCs/>
          <w:color w:val="C00000"/>
        </w:rPr>
        <w:t xml:space="preserve"> including public holidays</w:t>
      </w:r>
      <w:r w:rsidRPr="001B37D5">
        <w:rPr>
          <w:color w:val="C00000"/>
        </w:rPr>
        <w:t xml:space="preserve">. The driver may leave the vehicle unattended for a maximum time of </w:t>
      </w:r>
      <w:r w:rsidRPr="001B37D5">
        <w:rPr>
          <w:b/>
          <w:bCs/>
          <w:color w:val="C00000"/>
        </w:rPr>
        <w:t>five minutes</w:t>
      </w:r>
      <w:r w:rsidRPr="001B37D5">
        <w:rPr>
          <w:color w:val="C00000"/>
        </w:rPr>
        <w:t>.</w:t>
      </w:r>
    </w:p>
    <w:p w14:paraId="315D7C07" w14:textId="77777777"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section 591 of the Local Government Act 1974 and clause 19 of the Auckland Transport Traffic Bylaw 2012, the area referred to as </w:t>
      </w:r>
      <w:r w:rsidRPr="001B37D5">
        <w:rPr>
          <w:b/>
          <w:bCs/>
          <w:color w:val="C00000"/>
        </w:rPr>
        <w:t>‘MP1’</w:t>
      </w:r>
      <w:r w:rsidRPr="001B37D5">
        <w:rPr>
          <w:color w:val="C00000"/>
        </w:rPr>
        <w:t xml:space="preserve"> in the ‘</w:t>
      </w:r>
      <w:r w:rsidRPr="001B37D5">
        <w:rPr>
          <w:b/>
          <w:bCs/>
          <w:color w:val="C00000"/>
        </w:rPr>
        <w:t>SZ1’ shared zone</w:t>
      </w:r>
      <w:r w:rsidRPr="001B37D5">
        <w:rPr>
          <w:color w:val="C00000"/>
        </w:rPr>
        <w:t xml:space="preserve"> on </w:t>
      </w:r>
      <w:r w:rsidRPr="001B37D5">
        <w:rPr>
          <w:b/>
          <w:bCs/>
          <w:color w:val="C00000"/>
        </w:rPr>
        <w:t>Federal Street</w:t>
      </w:r>
      <w:r w:rsidRPr="001B37D5">
        <w:rPr>
          <w:color w:val="C00000"/>
        </w:rPr>
        <w:t xml:space="preserve"> as indicated in the attached drawing #</w:t>
      </w:r>
      <w:proofErr w:type="spellStart"/>
      <w:r w:rsidRPr="001B37D5">
        <w:rPr>
          <w:color w:val="C00000"/>
        </w:rPr>
        <w:t>TPC</w:t>
      </w:r>
      <w:proofErr w:type="spellEnd"/>
      <w:r w:rsidRPr="001B37D5">
        <w:rPr>
          <w:color w:val="C00000"/>
        </w:rPr>
        <w:t xml:space="preserve">/15895-01, dated 04/06/2019 is specified as a parking place in the form of </w:t>
      </w:r>
      <w:r w:rsidRPr="001B37D5">
        <w:rPr>
          <w:b/>
          <w:bCs/>
          <w:color w:val="C00000"/>
        </w:rPr>
        <w:t>motorcycles only parking</w:t>
      </w:r>
      <w:r w:rsidRPr="001B37D5">
        <w:rPr>
          <w:color w:val="C00000"/>
        </w:rPr>
        <w:t xml:space="preserve">. </w:t>
      </w:r>
      <w:r w:rsidRPr="00D40451">
        <w:rPr>
          <w:bCs/>
          <w:color w:val="C00000"/>
        </w:rPr>
        <w:t>Only motorcycles</w:t>
      </w:r>
      <w:r w:rsidRPr="001B37D5">
        <w:rPr>
          <w:color w:val="C00000"/>
        </w:rPr>
        <w:t xml:space="preserve"> are entitled to use the parking place </w:t>
      </w:r>
      <w:r w:rsidRPr="001B37D5">
        <w:rPr>
          <w:b/>
          <w:bCs/>
          <w:color w:val="C00000"/>
        </w:rPr>
        <w:t>at all times</w:t>
      </w:r>
      <w:r w:rsidRPr="001B37D5">
        <w:rPr>
          <w:color w:val="C00000"/>
        </w:rPr>
        <w:t xml:space="preserve">. The parking of motorcycles on the parking place is defined as a maximum time of </w:t>
      </w:r>
      <w:r w:rsidRPr="001B37D5">
        <w:rPr>
          <w:b/>
          <w:bCs/>
          <w:color w:val="C00000"/>
        </w:rPr>
        <w:t>180 minutes</w:t>
      </w:r>
      <w:r w:rsidRPr="001B37D5">
        <w:rPr>
          <w:color w:val="C00000"/>
        </w:rPr>
        <w:t xml:space="preserve">. </w:t>
      </w:r>
    </w:p>
    <w:p w14:paraId="42F4DD67" w14:textId="24E5047D" w:rsidR="00FF1B4A" w:rsidRDefault="00FF1B4A">
      <w:pPr>
        <w:spacing w:after="0" w:line="240" w:lineRule="auto"/>
        <w:rPr>
          <w:rFonts w:eastAsia="Times New Roman" w:cs="Arial"/>
          <w:sz w:val="24"/>
          <w:szCs w:val="20"/>
        </w:rPr>
      </w:pPr>
    </w:p>
    <w:p w14:paraId="00E9EAFB" w14:textId="77777777" w:rsidR="001B37D5" w:rsidRDefault="001B37D5">
      <w:pPr>
        <w:spacing w:after="0" w:line="240" w:lineRule="auto"/>
        <w:rPr>
          <w:rFonts w:eastAsia="Times New Roman" w:cs="Arial"/>
          <w:sz w:val="24"/>
          <w:szCs w:val="20"/>
        </w:rPr>
      </w:pPr>
    </w:p>
    <w:p w14:paraId="42F4DD69" w14:textId="77777777" w:rsidR="00D24B2A" w:rsidRDefault="00514613" w:rsidP="00514613">
      <w:pPr>
        <w:spacing w:before="120" w:after="12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BB3911">
        <w:rPr>
          <w:rFonts w:eastAsia="Times New Roman" w:cs="Arial"/>
          <w:i/>
          <w:lang w:eastAsia="en-GB"/>
        </w:rPr>
        <w:t xml:space="preserve"> </w:t>
      </w:r>
    </w:p>
    <w:p w14:paraId="42F4DD6A" w14:textId="77777777" w:rsidR="00D24B2A" w:rsidRDefault="00D24B2A" w:rsidP="00514613">
      <w:pPr>
        <w:spacing w:before="120" w:after="120" w:line="240" w:lineRule="auto"/>
        <w:ind w:left="709"/>
        <w:jc w:val="both"/>
        <w:rPr>
          <w:rFonts w:eastAsia="Times New Roman" w:cs="Arial"/>
          <w:i/>
          <w:lang w:eastAsia="en-GB"/>
        </w:rPr>
      </w:pPr>
    </w:p>
    <w:p w14:paraId="42F4DD6C" w14:textId="1B01D248" w:rsidR="00514613" w:rsidRPr="001062FD" w:rsidRDefault="00514613" w:rsidP="001B37D5">
      <w:pPr>
        <w:spacing w:before="120" w:after="12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lang w:eastAsia="en-GB"/>
        </w:rPr>
        <w:br w:type="page"/>
      </w:r>
    </w:p>
    <w:p w14:paraId="42F4DD6D" w14:textId="77777777" w:rsidR="00514613" w:rsidRDefault="00514613" w:rsidP="00FF1B4A">
      <w:pPr>
        <w:pStyle w:val="Heading2"/>
        <w:ind w:left="851" w:hanging="851"/>
      </w:pPr>
      <w:bookmarkStart w:id="104" w:name="_No_Cruising_area_1"/>
      <w:bookmarkStart w:id="105" w:name="_Toc468718989"/>
      <w:bookmarkStart w:id="106" w:name="_Toc524686610"/>
      <w:bookmarkStart w:id="107" w:name="_Toc80633890"/>
      <w:bookmarkEnd w:id="102"/>
      <w:bookmarkEnd w:id="104"/>
      <w:r>
        <w:lastRenderedPageBreak/>
        <w:t>No Cruising area</w:t>
      </w:r>
      <w:bookmarkEnd w:id="105"/>
      <w:bookmarkEnd w:id="106"/>
      <w:r w:rsidR="00492FDE" w:rsidRPr="00DA276C">
        <w:rPr>
          <w:noProof/>
          <w:lang w:eastAsia="en-NZ"/>
        </w:rPr>
        <mc:AlternateContent>
          <mc:Choice Requires="wps">
            <w:drawing>
              <wp:anchor distT="45720" distB="45720" distL="114300" distR="114300" simplePos="0" relativeHeight="251658351" behindDoc="0" locked="1" layoutInCell="1" allowOverlap="1" wp14:anchorId="42F4E3C6" wp14:editId="42F4E3C7">
                <wp:simplePos x="0" y="0"/>
                <wp:positionH relativeFrom="margin">
                  <wp:align>right</wp:align>
                </wp:positionH>
                <wp:positionV relativeFrom="page">
                  <wp:posOffset>146050</wp:posOffset>
                </wp:positionV>
                <wp:extent cx="1784985" cy="417195"/>
                <wp:effectExtent l="0" t="0" r="5715"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F"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0"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6" id="_x0000_s1040" type="#_x0000_t202" style="position:absolute;left:0;text-align:left;margin-left:89.35pt;margin-top:11.5pt;width:140.5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Bb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0RUAWyYCAAAlBAAADgAAAAAAAAAAAAAAAAAuAgAAZHJzL2Uyb0RvYy54&#10;bWxQSwECLQAUAAYACAAAACEAoNyuutsAAAAGAQAADwAAAAAAAAAAAAAAAACABAAAZHJzL2Rvd25y&#10;ZXYueG1sUEsFBgAAAAAEAAQA8wAAAIgFAAAAAA==&#10;" stroked="f">
                <v:textbox>
                  <w:txbxContent>
                    <w:p w14:paraId="42F4E47F"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0"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7"/>
    </w:p>
    <w:p w14:paraId="42F4DD6E"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6F" w14:textId="77777777" w:rsidR="00514613" w:rsidRPr="001062FD" w:rsidRDefault="00514613" w:rsidP="00514613">
      <w:pPr>
        <w:spacing w:after="0" w:line="240" w:lineRule="auto"/>
        <w:ind w:left="709"/>
        <w:jc w:val="both"/>
        <w:rPr>
          <w:rFonts w:eastAsia="Times New Roman" w:cs="Arial"/>
          <w:b/>
          <w:color w:val="C0504D" w:themeColor="accent2"/>
          <w:lang w:eastAsia="en-GB"/>
        </w:rPr>
      </w:pPr>
    </w:p>
    <w:p w14:paraId="42F4DD70"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42F4DD71" w14:textId="77777777" w:rsidR="00514613" w:rsidRPr="001062FD" w:rsidRDefault="00514613" w:rsidP="00514613">
      <w:pPr>
        <w:spacing w:after="0" w:line="240" w:lineRule="auto"/>
        <w:ind w:left="709"/>
        <w:jc w:val="both"/>
        <w:rPr>
          <w:rFonts w:eastAsia="Times New Roman" w:cs="Arial"/>
          <w:lang w:eastAsia="en-GB"/>
        </w:rPr>
      </w:pPr>
    </w:p>
    <w:p w14:paraId="42F4DD72"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w:t>
      </w:r>
      <w:r w:rsidR="00514613" w:rsidRPr="001062FD">
        <w:rPr>
          <w:rFonts w:eastAsia="Times New Roman" w:cs="Arial"/>
          <w:lang w:eastAsia="en-GB"/>
        </w:rPr>
        <w:t xml:space="preserve"> by: </w:t>
      </w:r>
      <w:r w:rsidR="00514613" w:rsidRPr="001062FD">
        <w:rPr>
          <w:rFonts w:eastAsia="Times New Roman" w:cs="Arial"/>
          <w:lang w:eastAsia="en-GB"/>
        </w:rPr>
        <w:tab/>
      </w:r>
      <w:r>
        <w:rPr>
          <w:rFonts w:eastAsia="Times New Roman" w:cs="Arial"/>
          <w:lang w:eastAsia="en-GB"/>
        </w:rPr>
        <w:t>Network Management or Road Safety at police request</w:t>
      </w:r>
    </w:p>
    <w:p w14:paraId="42F4DD73" w14:textId="77777777" w:rsidR="00514613" w:rsidRPr="001062FD" w:rsidRDefault="00514613" w:rsidP="00514613">
      <w:pPr>
        <w:spacing w:after="0" w:line="240" w:lineRule="auto"/>
        <w:ind w:left="709"/>
        <w:jc w:val="both"/>
        <w:rPr>
          <w:rFonts w:eastAsia="Times New Roman" w:cs="Arial"/>
          <w:lang w:eastAsia="en-GB"/>
        </w:rPr>
      </w:pPr>
    </w:p>
    <w:p w14:paraId="42F4DD74" w14:textId="77777777" w:rsidR="00514613" w:rsidRDefault="00514613" w:rsidP="00514613">
      <w:pPr>
        <w:spacing w:after="0" w:line="240" w:lineRule="auto"/>
        <w:ind w:left="709"/>
        <w:jc w:val="both"/>
        <w:rPr>
          <w:rFonts w:eastAsia="Times New Roman" w:cs="Arial"/>
          <w:lang w:eastAsia="en-GB"/>
        </w:rPr>
      </w:pPr>
    </w:p>
    <w:p w14:paraId="42F4DD75"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7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42F4DD77" w14:textId="77777777" w:rsidR="00514613" w:rsidRPr="001062FD" w:rsidRDefault="00514613" w:rsidP="00514613">
      <w:pPr>
        <w:spacing w:after="0" w:line="240" w:lineRule="auto"/>
        <w:ind w:left="709"/>
        <w:jc w:val="both"/>
        <w:rPr>
          <w:rFonts w:eastAsia="Times New Roman" w:cs="Arial"/>
          <w:lang w:eastAsia="en-GB"/>
        </w:rPr>
      </w:pPr>
    </w:p>
    <w:p w14:paraId="42F4DD78" w14:textId="77777777" w:rsidR="00514613" w:rsidRDefault="00514613" w:rsidP="00514613">
      <w:pPr>
        <w:spacing w:after="0" w:line="240" w:lineRule="auto"/>
        <w:ind w:left="709"/>
        <w:jc w:val="both"/>
        <w:rPr>
          <w:rFonts w:eastAsia="Times New Roman" w:cs="Arial"/>
          <w:lang w:eastAsia="en-GB"/>
        </w:rPr>
      </w:pPr>
    </w:p>
    <w:p w14:paraId="42F4DD79"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7A" w14:textId="77777777" w:rsidR="00514613" w:rsidRPr="001062FD" w:rsidRDefault="00514613" w:rsidP="00514613">
      <w:pPr>
        <w:spacing w:after="0" w:line="240" w:lineRule="auto"/>
        <w:ind w:left="709"/>
        <w:jc w:val="both"/>
        <w:rPr>
          <w:rFonts w:eastAsia="Times New Roman" w:cs="Arial"/>
          <w:lang w:eastAsia="en-GB"/>
        </w:rPr>
      </w:pPr>
    </w:p>
    <w:p w14:paraId="42F4DD7B" w14:textId="77777777" w:rsidR="00514613"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[the section of road]</w:t>
      </w:r>
      <w:r w:rsidRPr="00D15B39">
        <w:rPr>
          <w:rFonts w:eastAsia="Times New Roman" w:cs="Arial"/>
          <w:b/>
          <w:lang w:eastAsia="en-GB"/>
        </w:rPr>
        <w:t xml:space="preserve"> </w:t>
      </w:r>
      <w:r>
        <w:rPr>
          <w:rFonts w:eastAsia="Times New Roman" w:cs="Arial"/>
          <w:b/>
          <w:lang w:eastAsia="en-GB"/>
        </w:rPr>
        <w:t>[</w:t>
      </w:r>
      <w:r>
        <w:rPr>
          <w:rFonts w:eastAsia="Times New Roman" w:cs="Arial"/>
          <w:b/>
          <w:color w:val="0000FF"/>
          <w:lang w:eastAsia="en-GB"/>
        </w:rPr>
        <w:t>Road N</w:t>
      </w:r>
      <w:r w:rsidRPr="00D15B39">
        <w:rPr>
          <w:rFonts w:eastAsia="Times New Roman" w:cs="Arial"/>
          <w:b/>
          <w:color w:val="0000FF"/>
          <w:lang w:eastAsia="en-GB"/>
        </w:rPr>
        <w:t>ame</w:t>
      </w:r>
      <w:r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7C" w14:textId="77777777" w:rsidR="00514613" w:rsidRPr="00A91496"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42F4DD7D" w14:textId="77777777" w:rsidR="00514613" w:rsidRPr="00D15B39" w:rsidRDefault="00514613" w:rsidP="003F765A">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any previous resolutions pertaining to traffic controls made pursuant to any </w:t>
      </w:r>
    </w:p>
    <w:p w14:paraId="42F4DD7E" w14:textId="77777777" w:rsidR="00514613" w:rsidRPr="001062FD" w:rsidRDefault="00514613" w:rsidP="00514613">
      <w:pPr>
        <w:spacing w:after="0" w:line="240" w:lineRule="auto"/>
        <w:ind w:left="709"/>
        <w:jc w:val="both"/>
        <w:rPr>
          <w:rFonts w:eastAsia="Times New Roman" w:cs="Arial"/>
          <w:lang w:eastAsia="en-GB"/>
        </w:rPr>
      </w:pPr>
    </w:p>
    <w:p w14:paraId="42F4DD7F"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8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81"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82" w14:textId="77777777" w:rsidR="00514613" w:rsidRDefault="00514613" w:rsidP="00FF1B4A">
      <w:pPr>
        <w:pStyle w:val="Heading2"/>
        <w:ind w:left="851" w:hanging="851"/>
      </w:pPr>
      <w:bookmarkStart w:id="108" w:name="_Light_motor_vehicle_1"/>
      <w:bookmarkStart w:id="109" w:name="_Toc468718990"/>
      <w:bookmarkStart w:id="110" w:name="_Toc524686611"/>
      <w:bookmarkStart w:id="111" w:name="_Toc80633891"/>
      <w:bookmarkEnd w:id="108"/>
      <w:r w:rsidRPr="001062FD">
        <w:lastRenderedPageBreak/>
        <w:t>L</w:t>
      </w:r>
      <w:r>
        <w:t>ight motor vehicle restriction</w:t>
      </w:r>
      <w:bookmarkEnd w:id="109"/>
      <w:bookmarkEnd w:id="110"/>
      <w:r w:rsidR="00492FDE" w:rsidRPr="00DA276C">
        <w:rPr>
          <w:noProof/>
          <w:lang w:eastAsia="en-NZ"/>
        </w:rPr>
        <mc:AlternateContent>
          <mc:Choice Requires="wps">
            <w:drawing>
              <wp:anchor distT="45720" distB="45720" distL="114300" distR="114300" simplePos="0" relativeHeight="251658352" behindDoc="0" locked="1" layoutInCell="1" allowOverlap="1" wp14:anchorId="42F4E3C8" wp14:editId="42F4E3C9">
                <wp:simplePos x="0" y="0"/>
                <wp:positionH relativeFrom="margin">
                  <wp:align>right</wp:align>
                </wp:positionH>
                <wp:positionV relativeFrom="page">
                  <wp:posOffset>115570</wp:posOffset>
                </wp:positionV>
                <wp:extent cx="1784985" cy="417195"/>
                <wp:effectExtent l="0" t="0" r="5715"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2"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3"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8" id="_x0000_s1041" type="#_x0000_t202" style="position:absolute;left:0;text-align:left;margin-left:89.35pt;margin-top:9.1pt;width:140.5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OYJQ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" stroked="f">
                <v:textbox>
                  <w:txbxContent>
                    <w:p w14:paraId="42F4E482"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3"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1"/>
    </w:p>
    <w:p w14:paraId="42F4DD8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84" w14:textId="77777777" w:rsidR="00514613" w:rsidRPr="001062FD" w:rsidRDefault="00514613" w:rsidP="00514613">
      <w:pPr>
        <w:spacing w:after="0" w:line="240" w:lineRule="auto"/>
        <w:ind w:left="709"/>
        <w:jc w:val="both"/>
        <w:rPr>
          <w:rFonts w:eastAsia="Times New Roman" w:cs="Arial"/>
          <w:b/>
          <w:lang w:eastAsia="en-GB"/>
        </w:rPr>
      </w:pPr>
    </w:p>
    <w:p w14:paraId="42F4DD85"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42F4DD86" w14:textId="77777777" w:rsidR="00514613" w:rsidRPr="001062FD" w:rsidRDefault="00514613" w:rsidP="00514613">
      <w:pPr>
        <w:spacing w:after="0" w:line="240" w:lineRule="auto"/>
        <w:ind w:left="709"/>
        <w:jc w:val="both"/>
        <w:rPr>
          <w:rFonts w:eastAsia="Times New Roman" w:cs="Arial"/>
          <w:lang w:eastAsia="en-GB"/>
        </w:rPr>
      </w:pPr>
    </w:p>
    <w:p w14:paraId="42F4DD8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 or Road Safety at police request</w:t>
      </w:r>
    </w:p>
    <w:p w14:paraId="42F4DD88" w14:textId="77777777" w:rsidR="00514613" w:rsidRPr="001062FD" w:rsidRDefault="00514613" w:rsidP="00514613">
      <w:pPr>
        <w:spacing w:after="0" w:line="240" w:lineRule="auto"/>
        <w:ind w:left="709"/>
        <w:jc w:val="both"/>
        <w:rPr>
          <w:rFonts w:eastAsia="Times New Roman" w:cs="Arial"/>
          <w:lang w:eastAsia="en-GB"/>
        </w:rPr>
      </w:pPr>
    </w:p>
    <w:p w14:paraId="42F4DD89" w14:textId="77777777" w:rsidR="00514613" w:rsidRDefault="00514613" w:rsidP="00514613">
      <w:pPr>
        <w:spacing w:after="0" w:line="240" w:lineRule="auto"/>
        <w:ind w:left="709"/>
        <w:jc w:val="both"/>
        <w:rPr>
          <w:rFonts w:eastAsia="Times New Roman" w:cs="Arial"/>
          <w:lang w:eastAsia="en-GB"/>
        </w:rPr>
      </w:pPr>
    </w:p>
    <w:p w14:paraId="42F4DD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8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42F4DD8C" w14:textId="77777777" w:rsidR="00514613" w:rsidRPr="001062FD" w:rsidRDefault="00514613" w:rsidP="00514613">
      <w:pPr>
        <w:spacing w:after="0" w:line="240" w:lineRule="auto"/>
        <w:ind w:left="709"/>
        <w:jc w:val="both"/>
        <w:rPr>
          <w:rFonts w:eastAsia="Times New Roman" w:cs="Arial"/>
          <w:lang w:eastAsia="en-GB"/>
        </w:rPr>
      </w:pPr>
    </w:p>
    <w:p w14:paraId="42F4DD8D" w14:textId="77777777" w:rsidR="00514613" w:rsidRDefault="00514613" w:rsidP="00514613">
      <w:pPr>
        <w:spacing w:after="0" w:line="240" w:lineRule="auto"/>
        <w:ind w:left="709"/>
        <w:jc w:val="both"/>
        <w:rPr>
          <w:rFonts w:eastAsia="Times New Roman" w:cs="Arial"/>
          <w:lang w:eastAsia="en-GB"/>
        </w:rPr>
      </w:pPr>
    </w:p>
    <w:p w14:paraId="42F4DD8E"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8F" w14:textId="77777777" w:rsidR="00514613" w:rsidRPr="001062FD" w:rsidRDefault="00514613" w:rsidP="00514613">
      <w:pPr>
        <w:spacing w:after="0" w:line="240" w:lineRule="auto"/>
        <w:ind w:left="709"/>
        <w:jc w:val="both"/>
        <w:rPr>
          <w:rFonts w:eastAsia="Times New Roman" w:cs="Arial"/>
          <w:lang w:eastAsia="en-GB"/>
        </w:rPr>
      </w:pPr>
    </w:p>
    <w:p w14:paraId="42F4DD90" w14:textId="77777777" w:rsidR="00514613" w:rsidRDefault="00514613" w:rsidP="003F765A">
      <w:pPr>
        <w:pStyle w:val="ListParagraph"/>
        <w:numPr>
          <w:ilvl w:val="0"/>
          <w:numId w:val="1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91496">
        <w:rPr>
          <w:sz w:val="22"/>
          <w:szCs w:val="22"/>
          <w:lang w:eastAsia="en-GB"/>
        </w:rPr>
        <w:t xml:space="preserve">,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42F4DD91" w14:textId="77777777" w:rsidR="00514613" w:rsidRPr="00A91496" w:rsidRDefault="00514613" w:rsidP="00514613">
      <w:pPr>
        <w:spacing w:before="120" w:after="120"/>
        <w:rPr>
          <w:rFonts w:eastAsia="Times New Roman" w:cs="Arial"/>
          <w:lang w:eastAsia="en-GB"/>
        </w:rPr>
      </w:pPr>
    </w:p>
    <w:p w14:paraId="42F4DD9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93"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94" w14:textId="77777777" w:rsidR="00514613" w:rsidRDefault="00514613" w:rsidP="00FF1B4A">
      <w:pPr>
        <w:pStyle w:val="Heading2"/>
        <w:ind w:left="851" w:hanging="851"/>
      </w:pPr>
      <w:bookmarkStart w:id="112" w:name="_Engine_Braking_Prohibition_1"/>
      <w:bookmarkStart w:id="113" w:name="_Toc468718991"/>
      <w:bookmarkStart w:id="114" w:name="_Toc524686612"/>
      <w:bookmarkStart w:id="115" w:name="_Toc80633892"/>
      <w:bookmarkEnd w:id="112"/>
      <w:r w:rsidRPr="001062FD">
        <w:lastRenderedPageBreak/>
        <w:t>Engine Braking Pro</w:t>
      </w:r>
      <w:r>
        <w:t>hibition or Restriction</w:t>
      </w:r>
      <w:bookmarkEnd w:id="113"/>
      <w:bookmarkEnd w:id="114"/>
      <w:r w:rsidR="00492FDE" w:rsidRPr="00DA276C">
        <w:rPr>
          <w:noProof/>
          <w:lang w:eastAsia="en-NZ"/>
        </w:rPr>
        <mc:AlternateContent>
          <mc:Choice Requires="wps">
            <w:drawing>
              <wp:anchor distT="45720" distB="45720" distL="114300" distR="114300" simplePos="0" relativeHeight="251658353" behindDoc="0" locked="1" layoutInCell="1" allowOverlap="1" wp14:anchorId="42F4E3CA" wp14:editId="42F4E3CB">
                <wp:simplePos x="0" y="0"/>
                <wp:positionH relativeFrom="margin">
                  <wp:align>right</wp:align>
                </wp:positionH>
                <wp:positionV relativeFrom="page">
                  <wp:posOffset>130810</wp:posOffset>
                </wp:positionV>
                <wp:extent cx="1784985" cy="417195"/>
                <wp:effectExtent l="0" t="0" r="5715" b="19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5"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6"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A" id="_x0000_s1042" type="#_x0000_t202" style="position:absolute;left:0;text-align:left;margin-left:89.35pt;margin-top:10.3pt;width:140.5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JQIAACU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PvdqjJQIAACUEAAAOAAAAAAAAAAAAAAAAAC4CAABkcnMvZTJvRG9jLnht&#10;bFBLAQItABQABgAIAAAAIQC5Up/Z2wAAAAYBAAAPAAAAAAAAAAAAAAAAAH8EAABkcnMvZG93bnJl&#10;di54bWxQSwUGAAAAAAQABADzAAAAhwUAAAAA&#10;" stroked="f">
                <v:textbox>
                  <w:txbxContent>
                    <w:p w14:paraId="42F4E485"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6"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5"/>
    </w:p>
    <w:p w14:paraId="42F4DD95"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96" w14:textId="77777777" w:rsidR="00514613" w:rsidRPr="001062FD" w:rsidRDefault="00514613" w:rsidP="00514613">
      <w:pPr>
        <w:spacing w:after="0" w:line="240" w:lineRule="auto"/>
        <w:ind w:left="709"/>
        <w:jc w:val="both"/>
        <w:rPr>
          <w:rFonts w:eastAsia="Times New Roman" w:cs="Arial"/>
          <w:b/>
          <w:lang w:eastAsia="en-GB"/>
        </w:rPr>
      </w:pPr>
    </w:p>
    <w:p w14:paraId="42F4DD9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42F4DD98" w14:textId="77777777" w:rsidR="00514613" w:rsidRPr="001062FD" w:rsidRDefault="00514613" w:rsidP="00514613">
      <w:pPr>
        <w:spacing w:after="0" w:line="240" w:lineRule="auto"/>
        <w:ind w:left="709"/>
        <w:jc w:val="both"/>
        <w:rPr>
          <w:rFonts w:eastAsia="Times New Roman" w:cs="Arial"/>
          <w:lang w:eastAsia="en-GB"/>
        </w:rPr>
      </w:pPr>
    </w:p>
    <w:p w14:paraId="42F4DD99"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9A" w14:textId="77777777" w:rsidR="00514613" w:rsidRPr="001062FD" w:rsidRDefault="00514613" w:rsidP="00514613">
      <w:pPr>
        <w:spacing w:after="0" w:line="240" w:lineRule="auto"/>
        <w:ind w:left="709"/>
        <w:jc w:val="both"/>
        <w:rPr>
          <w:rFonts w:eastAsia="Times New Roman" w:cs="Arial"/>
          <w:lang w:eastAsia="en-GB"/>
        </w:rPr>
      </w:pPr>
    </w:p>
    <w:p w14:paraId="42F4DD9B" w14:textId="77777777" w:rsidR="00514613" w:rsidRDefault="00514613" w:rsidP="00514613">
      <w:pPr>
        <w:spacing w:after="0" w:line="240" w:lineRule="auto"/>
        <w:ind w:left="709"/>
        <w:jc w:val="both"/>
        <w:rPr>
          <w:rFonts w:eastAsia="Times New Roman" w:cs="Arial"/>
          <w:lang w:eastAsia="en-GB"/>
        </w:rPr>
      </w:pPr>
    </w:p>
    <w:p w14:paraId="42F4DD9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9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42F4DD9E" w14:textId="77777777" w:rsidR="00514613" w:rsidRPr="001062FD" w:rsidRDefault="00514613" w:rsidP="00514613">
      <w:pPr>
        <w:spacing w:after="0" w:line="240" w:lineRule="auto"/>
        <w:ind w:left="709"/>
        <w:jc w:val="both"/>
        <w:rPr>
          <w:rFonts w:eastAsia="Times New Roman" w:cs="Arial"/>
          <w:lang w:eastAsia="en-GB"/>
        </w:rPr>
      </w:pPr>
    </w:p>
    <w:p w14:paraId="42F4DD9F" w14:textId="77777777" w:rsidR="00514613" w:rsidRDefault="00514613" w:rsidP="00514613">
      <w:pPr>
        <w:spacing w:after="0" w:line="240" w:lineRule="auto"/>
        <w:ind w:left="709"/>
        <w:jc w:val="both"/>
        <w:rPr>
          <w:rFonts w:eastAsia="Times New Roman" w:cs="Arial"/>
          <w:lang w:eastAsia="en-GB"/>
        </w:rPr>
      </w:pPr>
    </w:p>
    <w:p w14:paraId="42F4DDA0"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A1" w14:textId="77777777" w:rsidR="00514613" w:rsidRPr="001062FD" w:rsidRDefault="00514613" w:rsidP="00514613">
      <w:pPr>
        <w:spacing w:after="0" w:line="240" w:lineRule="auto"/>
        <w:ind w:left="709"/>
        <w:jc w:val="both"/>
        <w:rPr>
          <w:rFonts w:eastAsia="Times New Roman" w:cs="Arial"/>
          <w:lang w:eastAsia="en-GB"/>
        </w:rPr>
      </w:pPr>
    </w:p>
    <w:p w14:paraId="42F4DDA2" w14:textId="77777777" w:rsidR="00514613" w:rsidRPr="001062FD" w:rsidRDefault="00514613" w:rsidP="00514613">
      <w:pPr>
        <w:spacing w:after="0" w:line="240" w:lineRule="auto"/>
        <w:ind w:left="709"/>
        <w:jc w:val="both"/>
        <w:rPr>
          <w:rFonts w:eastAsia="Times New Roman" w:cs="Arial"/>
          <w:lang w:eastAsia="en-GB"/>
        </w:rPr>
      </w:pPr>
    </w:p>
    <w:p w14:paraId="42F4DDA3" w14:textId="77777777" w:rsidR="00514613" w:rsidRDefault="00514613" w:rsidP="003F765A">
      <w:pPr>
        <w:numPr>
          <w:ilvl w:val="0"/>
          <w:numId w:val="1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DA4" w14:textId="77777777" w:rsidR="00514613" w:rsidRPr="00A91496" w:rsidRDefault="00514613" w:rsidP="00514613">
      <w:pPr>
        <w:tabs>
          <w:tab w:val="left" w:pos="-7655"/>
        </w:tabs>
        <w:spacing w:after="0" w:line="240" w:lineRule="auto"/>
        <w:ind w:left="1512"/>
        <w:contextualSpacing/>
        <w:jc w:val="both"/>
        <w:rPr>
          <w:rFonts w:eastAsia="Times New Roman" w:cs="Arial"/>
          <w:b/>
          <w:lang w:val="en-GB" w:eastAsia="en-GB"/>
        </w:rPr>
      </w:pPr>
    </w:p>
    <w:p w14:paraId="42F4DDA5"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A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A7"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A8" w14:textId="77777777" w:rsidR="00514613" w:rsidRDefault="00514613" w:rsidP="00FF1B4A">
      <w:pPr>
        <w:pStyle w:val="Heading2"/>
        <w:ind w:left="851" w:hanging="851"/>
      </w:pPr>
      <w:bookmarkStart w:id="116" w:name="_Unformed_Legal_Road_1"/>
      <w:bookmarkStart w:id="117" w:name="_Toc468718992"/>
      <w:bookmarkStart w:id="118" w:name="_Toc524686613"/>
      <w:bookmarkStart w:id="119" w:name="_Toc80633893"/>
      <w:bookmarkEnd w:id="116"/>
      <w:r w:rsidRPr="001062FD">
        <w:lastRenderedPageBreak/>
        <w:t xml:space="preserve">Unformed Legal Road Restriction on Motor Vehicles </w:t>
      </w:r>
      <w:bookmarkEnd w:id="117"/>
      <w:bookmarkEnd w:id="118"/>
      <w:r w:rsidR="00492FDE" w:rsidRPr="00DA276C">
        <w:rPr>
          <w:noProof/>
          <w:lang w:eastAsia="en-NZ"/>
        </w:rPr>
        <mc:AlternateContent>
          <mc:Choice Requires="wps">
            <w:drawing>
              <wp:anchor distT="45720" distB="45720" distL="114300" distR="114300" simplePos="0" relativeHeight="251658354" behindDoc="0" locked="1" layoutInCell="1" allowOverlap="1" wp14:anchorId="42F4E3CC" wp14:editId="42F4E3CD">
                <wp:simplePos x="0" y="0"/>
                <wp:positionH relativeFrom="margin">
                  <wp:align>right</wp:align>
                </wp:positionH>
                <wp:positionV relativeFrom="page">
                  <wp:posOffset>130810</wp:posOffset>
                </wp:positionV>
                <wp:extent cx="1784985" cy="417195"/>
                <wp:effectExtent l="0" t="0" r="5715"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8"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9"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077894" w:rsidRDefault="00077894"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C" id="_x0000_s1043" type="#_x0000_t202" style="position:absolute;left:0;text-align:left;margin-left:89.35pt;margin-top:10.3pt;width:140.55pt;height:32.85pt;z-index:2516583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lgJg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girZYCYCAAAlBAAADgAAAAAAAAAAAAAAAAAuAgAAZHJzL2Uyb0RvYy54&#10;bWxQSwECLQAUAAYACAAAACEAuVKf2dsAAAAGAQAADwAAAAAAAAAAAAAAAACABAAAZHJzL2Rvd25y&#10;ZXYueG1sUEsFBgAAAAAEAAQA8wAAAIgFAAAAAA==&#10;" stroked="f">
                <v:textbox>
                  <w:txbxContent>
                    <w:p w14:paraId="42F4E488" w14:textId="77777777" w:rsidR="00077894" w:rsidRDefault="00393A32" w:rsidP="00492FDE">
                      <w:pPr>
                        <w:spacing w:after="0" w:line="240" w:lineRule="auto"/>
                      </w:pPr>
                      <w:hyperlink w:anchor="_Table_of_Contents" w:history="1">
                        <w:r w:rsidR="00077894" w:rsidRPr="00DA276C">
                          <w:rPr>
                            <w:rStyle w:val="Hyperlink"/>
                          </w:rPr>
                          <w:t>Table of Contents</w:t>
                        </w:r>
                      </w:hyperlink>
                    </w:p>
                    <w:p w14:paraId="42F4E489" w14:textId="77777777" w:rsidR="00077894" w:rsidRPr="00B011F0" w:rsidRDefault="00077894"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077894" w:rsidRDefault="00077894"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9"/>
    </w:p>
    <w:p w14:paraId="42F4DDA9"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AA" w14:textId="77777777" w:rsidR="00514613" w:rsidRPr="001062FD" w:rsidRDefault="00514613" w:rsidP="00514613">
      <w:pPr>
        <w:spacing w:after="0" w:line="240" w:lineRule="auto"/>
        <w:ind w:left="709"/>
        <w:jc w:val="both"/>
        <w:rPr>
          <w:rFonts w:eastAsia="Times New Roman" w:cs="Arial"/>
          <w:b/>
          <w:lang w:eastAsia="en-GB"/>
        </w:rPr>
      </w:pPr>
    </w:p>
    <w:p w14:paraId="42F4DDA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42F4DDA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42F4DDA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AE" w14:textId="77777777" w:rsidR="00514613" w:rsidRPr="001062FD" w:rsidRDefault="00514613" w:rsidP="00514613">
      <w:pPr>
        <w:spacing w:after="0" w:line="240" w:lineRule="auto"/>
        <w:ind w:left="709"/>
        <w:jc w:val="both"/>
        <w:rPr>
          <w:rFonts w:eastAsia="Times New Roman" w:cs="Arial"/>
          <w:lang w:eastAsia="en-GB"/>
        </w:rPr>
      </w:pPr>
    </w:p>
    <w:p w14:paraId="42F4DDAF" w14:textId="77777777" w:rsidR="00514613" w:rsidRDefault="00514613" w:rsidP="00514613">
      <w:pPr>
        <w:spacing w:after="0" w:line="240" w:lineRule="auto"/>
        <w:ind w:left="709"/>
        <w:jc w:val="both"/>
        <w:rPr>
          <w:rFonts w:eastAsia="Times New Roman" w:cs="Arial"/>
          <w:lang w:eastAsia="en-GB"/>
        </w:rPr>
      </w:pPr>
    </w:p>
    <w:p w14:paraId="42F4DDB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B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42F4DDB2" w14:textId="77777777" w:rsidR="00514613" w:rsidRPr="001062FD" w:rsidRDefault="00514613" w:rsidP="00514613">
      <w:pPr>
        <w:spacing w:after="0" w:line="240" w:lineRule="auto"/>
        <w:ind w:left="709"/>
        <w:jc w:val="both"/>
        <w:rPr>
          <w:rFonts w:eastAsia="Times New Roman" w:cs="Arial"/>
          <w:lang w:eastAsia="en-GB"/>
        </w:rPr>
      </w:pPr>
    </w:p>
    <w:p w14:paraId="42F4DDB3" w14:textId="77777777" w:rsidR="00514613" w:rsidRDefault="00514613" w:rsidP="00514613">
      <w:pPr>
        <w:spacing w:after="0" w:line="240" w:lineRule="auto"/>
        <w:ind w:left="709"/>
        <w:jc w:val="both"/>
        <w:rPr>
          <w:rFonts w:eastAsia="Times New Roman" w:cs="Arial"/>
          <w:lang w:eastAsia="en-GB"/>
        </w:rPr>
      </w:pPr>
    </w:p>
    <w:p w14:paraId="42F4DDB4"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B5" w14:textId="77777777" w:rsidR="00514613" w:rsidRPr="001062FD" w:rsidRDefault="00514613" w:rsidP="00514613">
      <w:pPr>
        <w:spacing w:after="0" w:line="240" w:lineRule="auto"/>
        <w:ind w:left="709"/>
        <w:jc w:val="both"/>
        <w:rPr>
          <w:rFonts w:eastAsia="Times New Roman" w:cs="Arial"/>
          <w:lang w:eastAsia="en-GB"/>
        </w:rPr>
      </w:pPr>
    </w:p>
    <w:p w14:paraId="42F4DDB6"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B7"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42F4DDB8" w14:textId="77777777" w:rsidR="00514613" w:rsidRPr="00D15B39" w:rsidRDefault="00514613" w:rsidP="00514613">
      <w:pPr>
        <w:tabs>
          <w:tab w:val="left" w:pos="-7655"/>
        </w:tabs>
        <w:spacing w:after="0" w:line="240" w:lineRule="auto"/>
        <w:ind w:left="1498" w:hanging="789"/>
        <w:jc w:val="both"/>
        <w:rPr>
          <w:rFonts w:eastAsia="Times New Roman" w:cs="Arial"/>
          <w:b/>
          <w:lang w:val="en-GB" w:eastAsia="en-GB"/>
        </w:rPr>
      </w:pPr>
    </w:p>
    <w:p w14:paraId="42F4DDB9" w14:textId="77777777" w:rsidR="00514613" w:rsidRPr="00D15B39" w:rsidRDefault="00514613" w:rsidP="00514613">
      <w:pPr>
        <w:spacing w:after="0" w:line="240" w:lineRule="auto"/>
        <w:ind w:left="1498" w:hanging="789"/>
        <w:jc w:val="both"/>
        <w:rPr>
          <w:rFonts w:eastAsia="Times New Roman" w:cs="Arial"/>
          <w:lang w:eastAsia="en-GB"/>
        </w:rPr>
      </w:pPr>
    </w:p>
    <w:p w14:paraId="42F4DDBA" w14:textId="77777777" w:rsidR="00514613" w:rsidRPr="001062FD" w:rsidRDefault="00514613" w:rsidP="00514613">
      <w:pPr>
        <w:tabs>
          <w:tab w:val="left" w:pos="1276"/>
        </w:tabs>
        <w:spacing w:after="0" w:line="240" w:lineRule="auto"/>
        <w:ind w:left="709"/>
        <w:contextualSpacing/>
        <w:jc w:val="both"/>
        <w:rPr>
          <w:rFonts w:ascii="Garamond" w:eastAsia="Times New Roman" w:hAnsi="Garamond" w:cs="Arial"/>
          <w:lang w:eastAsia="en-GB"/>
        </w:rPr>
      </w:pPr>
    </w:p>
    <w:p w14:paraId="42F4DDBB"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B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BD" w14:textId="77777777" w:rsidR="00514613" w:rsidRPr="0051064F" w:rsidRDefault="00514613" w:rsidP="001734AA">
      <w:pPr>
        <w:pStyle w:val="Heading1"/>
        <w:ind w:left="851" w:hanging="851"/>
      </w:pPr>
      <w:bookmarkStart w:id="120" w:name="_Toc468718993"/>
      <w:bookmarkStart w:id="121" w:name="_Toc524686614"/>
      <w:bookmarkStart w:id="122" w:name="_Toc80633894"/>
      <w:r w:rsidRPr="0051064F">
        <w:lastRenderedPageBreak/>
        <w:t xml:space="preserve">List of </w:t>
      </w:r>
      <w:r w:rsidR="00FB65FE">
        <w:t>recommendations</w:t>
      </w:r>
      <w:r w:rsidRPr="0051064F">
        <w:t xml:space="preserve"> for parking restrictions</w:t>
      </w:r>
      <w:bookmarkEnd w:id="120"/>
      <w:bookmarkEnd w:id="121"/>
      <w:r w:rsidR="009200D9" w:rsidRPr="00DA276C">
        <w:rPr>
          <w:noProof/>
          <w:lang w:eastAsia="en-NZ"/>
        </w:rPr>
        <mc:AlternateContent>
          <mc:Choice Requires="wps">
            <w:drawing>
              <wp:anchor distT="45720" distB="45720" distL="114300" distR="114300" simplePos="0" relativeHeight="251658355" behindDoc="0" locked="1" layoutInCell="1" allowOverlap="1" wp14:anchorId="42F4E3CE" wp14:editId="42F4E3CF">
                <wp:simplePos x="0" y="0"/>
                <wp:positionH relativeFrom="margin">
                  <wp:align>right</wp:align>
                </wp:positionH>
                <wp:positionV relativeFrom="page">
                  <wp:posOffset>130810</wp:posOffset>
                </wp:positionV>
                <wp:extent cx="1784985" cy="417195"/>
                <wp:effectExtent l="0" t="0" r="5715"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B"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8C"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E" id="_x0000_s1044" type="#_x0000_t202" style="position:absolute;left:0;text-align:left;margin-left:89.35pt;margin-top:10.3pt;width:140.5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hgn0JQIAACUEAAAOAAAAAAAAAAAAAAAAAC4CAABkcnMvZTJvRG9jLnht&#10;bFBLAQItABQABgAIAAAAIQC5Up/Z2wAAAAYBAAAPAAAAAAAAAAAAAAAAAH8EAABkcnMvZG93bnJl&#10;di54bWxQSwUGAAAAAAQABADzAAAAhwUAAAAA&#10;" stroked="f">
                <v:textbox>
                  <w:txbxContent>
                    <w:p w14:paraId="42F4E48B"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8C"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2"/>
    </w:p>
    <w:p w14:paraId="42F4DDBE" w14:textId="77777777" w:rsidR="00514613" w:rsidRDefault="00514613" w:rsidP="00514613">
      <w:pPr>
        <w:spacing w:after="0" w:line="240" w:lineRule="auto"/>
        <w:ind w:left="426" w:hanging="426"/>
        <w:contextualSpacing/>
        <w:jc w:val="both"/>
        <w:rPr>
          <w:rFonts w:eastAsiaTheme="minorHAnsi" w:cs="Arial"/>
          <w:b/>
          <w:sz w:val="24"/>
          <w:szCs w:val="24"/>
        </w:rPr>
      </w:pPr>
    </w:p>
    <w:p w14:paraId="42F4DDBF" w14:textId="77777777" w:rsidR="00514613" w:rsidRPr="00F57B3C" w:rsidRDefault="00514613" w:rsidP="00FF1B4A">
      <w:pPr>
        <w:pStyle w:val="Heading2"/>
        <w:ind w:left="851" w:hanging="851"/>
      </w:pPr>
      <w:bookmarkStart w:id="123" w:name="_Prohibition:__No_1"/>
      <w:bookmarkStart w:id="124" w:name="_Toc468718994"/>
      <w:bookmarkStart w:id="125" w:name="_Toc524686615"/>
      <w:bookmarkStart w:id="126" w:name="_Toc80633895"/>
      <w:bookmarkEnd w:id="123"/>
      <w:r>
        <w:t xml:space="preserve">Prohibition: </w:t>
      </w:r>
      <w:r>
        <w:tab/>
      </w:r>
      <w:r w:rsidRPr="00F57B3C">
        <w:t xml:space="preserve">No </w:t>
      </w:r>
      <w:r>
        <w:t>S</w:t>
      </w:r>
      <w:r w:rsidRPr="00F57B3C">
        <w:t xml:space="preserve">topping </w:t>
      </w:r>
      <w:r>
        <w:t>A</w:t>
      </w:r>
      <w:r w:rsidRPr="00F57B3C">
        <w:t xml:space="preserve">t </w:t>
      </w:r>
      <w:r>
        <w:t>A</w:t>
      </w:r>
      <w:r w:rsidRPr="00F57B3C">
        <w:t xml:space="preserve">ll </w:t>
      </w:r>
      <w:r>
        <w:t>T</w:t>
      </w:r>
      <w:r w:rsidRPr="00F57B3C">
        <w:t>imes</w:t>
      </w:r>
      <w:bookmarkEnd w:id="124"/>
      <w:bookmarkEnd w:id="125"/>
      <w:bookmarkEnd w:id="126"/>
      <w:r w:rsidRPr="00F57B3C">
        <w:t xml:space="preserve"> </w:t>
      </w:r>
    </w:p>
    <w:p w14:paraId="42F4DDC0"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DC2" w14:textId="77777777" w:rsidR="00514613" w:rsidRPr="00F57B3C" w:rsidRDefault="00514613" w:rsidP="00514613">
      <w:pPr>
        <w:spacing w:after="0" w:line="240" w:lineRule="auto"/>
        <w:ind w:left="709"/>
        <w:jc w:val="both"/>
        <w:rPr>
          <w:rFonts w:eastAsia="Times New Roman" w:cs="Arial"/>
          <w:lang w:eastAsia="en-GB"/>
        </w:rPr>
      </w:pPr>
    </w:p>
    <w:p w14:paraId="42F4DDC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C4" w14:textId="77777777" w:rsidR="00514613" w:rsidRPr="00F57B3C" w:rsidRDefault="00514613" w:rsidP="00514613">
      <w:pPr>
        <w:spacing w:after="0" w:line="240" w:lineRule="auto"/>
        <w:ind w:left="709"/>
        <w:jc w:val="both"/>
        <w:rPr>
          <w:rFonts w:eastAsia="Times New Roman" w:cs="Arial"/>
          <w:lang w:eastAsia="en-GB"/>
        </w:rPr>
      </w:pPr>
    </w:p>
    <w:p w14:paraId="42F4DDC5" w14:textId="77777777" w:rsidR="00514613" w:rsidRPr="009113E4" w:rsidRDefault="00514613" w:rsidP="00514613">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Pr>
          <w:rFonts w:eastAsia="Times New Roman" w:cs="Arial"/>
          <w:lang w:eastAsia="en-GB"/>
        </w:rPr>
        <w:t xml:space="preserve">, although signs can be used where the road is not sealed. </w:t>
      </w:r>
    </w:p>
    <w:p w14:paraId="42F4DDC6" w14:textId="77777777" w:rsidR="00514613" w:rsidRPr="009113E4"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C7" w14:textId="77777777" w:rsidR="00514613" w:rsidRPr="009113E4" w:rsidRDefault="00514613" w:rsidP="00514613">
      <w:pPr>
        <w:spacing w:after="0" w:line="240" w:lineRule="auto"/>
        <w:ind w:left="709"/>
        <w:jc w:val="both"/>
        <w:rPr>
          <w:rFonts w:eastAsia="Times New Roman" w:cs="Arial"/>
          <w:lang w:eastAsia="en-GB"/>
        </w:rPr>
      </w:pPr>
    </w:p>
    <w:p w14:paraId="42F4DDC8" w14:textId="77777777" w:rsidR="00514613" w:rsidRDefault="00514613" w:rsidP="003F765A">
      <w:pPr>
        <w:pStyle w:val="ListParagraph"/>
        <w:numPr>
          <w:ilvl w:val="0"/>
          <w:numId w:val="28"/>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9113E4">
        <w:rPr>
          <w:sz w:val="22"/>
          <w:szCs w:val="22"/>
          <w:lang w:eastAsia="en-GB"/>
        </w:rPr>
        <w:t>.</w:t>
      </w:r>
    </w:p>
    <w:p w14:paraId="42F4DDC9" w14:textId="77777777" w:rsidR="00514613" w:rsidRDefault="00514613" w:rsidP="00514613">
      <w:pPr>
        <w:tabs>
          <w:tab w:val="left" w:pos="1276"/>
        </w:tabs>
        <w:spacing w:before="120" w:after="120" w:line="240" w:lineRule="auto"/>
        <w:ind w:left="1344" w:hanging="635"/>
        <w:jc w:val="both"/>
        <w:rPr>
          <w:rFonts w:eastAsia="Times New Roman" w:cs="Arial"/>
          <w:b/>
          <w:color w:val="FF0000"/>
          <w:lang w:eastAsia="en-GB"/>
        </w:rPr>
      </w:pPr>
    </w:p>
    <w:p w14:paraId="42F4DDCA"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a single street</w:t>
      </w:r>
    </w:p>
    <w:p w14:paraId="42F4DDCB"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Pr="00AC2D6A">
        <w:rPr>
          <w:color w:val="C00000"/>
          <w:lang w:eastAsia="en-GB"/>
        </w:rPr>
        <w:t>AT/</w:t>
      </w:r>
      <w:proofErr w:type="spellStart"/>
      <w:r w:rsidRPr="00AC2D6A">
        <w:rPr>
          <w:color w:val="C00000"/>
          <w:lang w:eastAsia="en-GB"/>
        </w:rPr>
        <w:t>FLB</w:t>
      </w:r>
      <w:proofErr w:type="spellEnd"/>
      <w:r w:rsidRPr="00AC2D6A">
        <w:rPr>
          <w:color w:val="C00000"/>
          <w:lang w:eastAsia="en-GB"/>
        </w:rPr>
        <w:t>/99999/AA/C250, Rev A, dated 1/1/2015</w:t>
      </w:r>
      <w:r w:rsidRPr="00AC2D6A">
        <w:rPr>
          <w:rFonts w:eastAsia="Times New Roman" w:cs="Arial"/>
          <w:color w:val="C00000"/>
          <w:lang w:eastAsia="en-GB"/>
        </w:rPr>
        <w:t>.</w:t>
      </w:r>
    </w:p>
    <w:p w14:paraId="42F4DDCC"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multiple streets</w:t>
      </w:r>
    </w:p>
    <w:p w14:paraId="42F4DDCD" w14:textId="78EBC28F"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‘A1’</w:t>
      </w:r>
      <w:r w:rsidR="00FB65FE">
        <w:rPr>
          <w:rFonts w:eastAsia="Times New Roman" w:cs="Arial"/>
          <w:b/>
          <w:color w:val="C00000"/>
          <w:lang w:eastAsia="en-GB"/>
        </w:rPr>
        <w:t xml:space="preserve"> </w:t>
      </w:r>
      <w:r w:rsidR="00FB65FE" w:rsidRPr="001E034C">
        <w:rPr>
          <w:rFonts w:eastAsia="Times New Roman" w:cs="Arial"/>
          <w:color w:val="C00000"/>
          <w:lang w:eastAsia="en-GB"/>
        </w:rPr>
        <w:t>to</w:t>
      </w:r>
      <w:r w:rsidRPr="00AC2D6A">
        <w:rPr>
          <w:rFonts w:eastAsia="Times New Roman" w:cs="Arial"/>
          <w:b/>
          <w:color w:val="C00000"/>
          <w:lang w:eastAsia="en-GB"/>
        </w:rPr>
        <w:t xml:space="preserve"> ‘A5’</w:t>
      </w:r>
      <w:r w:rsidR="00D40451" w:rsidRPr="00D40451">
        <w:rPr>
          <w:rFonts w:eastAsia="Times New Roman" w:cs="Arial"/>
          <w:color w:val="C00000"/>
          <w:lang w:eastAsia="en-GB"/>
        </w:rPr>
        <w:t>, inclusive,</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Pr="00AC2D6A">
        <w:rPr>
          <w:color w:val="C00000"/>
          <w:lang w:eastAsia="en-GB"/>
        </w:rPr>
        <w:t>AT/</w:t>
      </w:r>
      <w:proofErr w:type="spellStart"/>
      <w:r w:rsidRPr="00AC2D6A">
        <w:rPr>
          <w:color w:val="C00000"/>
          <w:lang w:eastAsia="en-GB"/>
        </w:rPr>
        <w:t>FLB</w:t>
      </w:r>
      <w:proofErr w:type="spellEnd"/>
      <w:r w:rsidRPr="00AC2D6A">
        <w:rPr>
          <w:color w:val="C00000"/>
          <w:lang w:eastAsia="en-GB"/>
        </w:rPr>
        <w:t xml:space="preserve">/99999/AA/C250, Rev A, dated 1/1/2015, </w:t>
      </w:r>
      <w:r w:rsidRPr="00AC2D6A">
        <w:rPr>
          <w:rFonts w:eastAsia="Times New Roman" w:cs="Arial"/>
          <w:color w:val="C00000"/>
          <w:lang w:eastAsia="en-GB"/>
        </w:rPr>
        <w:t xml:space="preserve">and in the part of road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Pr="00AC2D6A">
        <w:rPr>
          <w:color w:val="C00000"/>
          <w:lang w:eastAsia="en-GB"/>
        </w:rPr>
        <w:t>AT/</w:t>
      </w:r>
      <w:proofErr w:type="spellStart"/>
      <w:r w:rsidRPr="00AC2D6A">
        <w:rPr>
          <w:color w:val="C00000"/>
          <w:lang w:eastAsia="en-GB"/>
        </w:rPr>
        <w:t>FLB</w:t>
      </w:r>
      <w:proofErr w:type="spellEnd"/>
      <w:r w:rsidRPr="00AC2D6A">
        <w:rPr>
          <w:color w:val="C00000"/>
          <w:lang w:eastAsia="en-GB"/>
        </w:rPr>
        <w:t>/99999/AA/C251, Rev A, dated 1/1/2015</w:t>
      </w:r>
      <w:r w:rsidRPr="00AC2D6A">
        <w:rPr>
          <w:rFonts w:eastAsia="Times New Roman" w:cs="Arial"/>
          <w:color w:val="C00000"/>
          <w:lang w:eastAsia="en-GB"/>
        </w:rPr>
        <w:t>.</w:t>
      </w:r>
    </w:p>
    <w:p w14:paraId="42F4DDCE" w14:textId="77777777" w:rsidR="00514613" w:rsidRPr="009113E4" w:rsidRDefault="00514613" w:rsidP="00514613">
      <w:pPr>
        <w:spacing w:before="120" w:after="120" w:line="240" w:lineRule="auto"/>
        <w:ind w:left="709"/>
        <w:jc w:val="both"/>
        <w:rPr>
          <w:rFonts w:eastAsia="Times New Roman" w:cs="Arial"/>
          <w:lang w:eastAsia="en-GB"/>
        </w:rPr>
      </w:pPr>
    </w:p>
    <w:p w14:paraId="42F4DDCF" w14:textId="77777777" w:rsidR="00514613"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DD0" w14:textId="77777777" w:rsidR="00514613" w:rsidRDefault="00514613" w:rsidP="00514613">
      <w:pPr>
        <w:spacing w:after="0" w:line="240" w:lineRule="auto"/>
        <w:ind w:left="709"/>
        <w:jc w:val="both"/>
        <w:rPr>
          <w:rFonts w:eastAsia="Times New Roman" w:cs="Arial"/>
          <w:i/>
          <w:lang w:eastAsia="en-GB"/>
        </w:rPr>
      </w:pPr>
    </w:p>
    <w:p w14:paraId="42F4DDD1" w14:textId="77777777" w:rsidR="00514613" w:rsidRDefault="00514613" w:rsidP="00514613">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DD2" w14:textId="77777777" w:rsidR="00514613" w:rsidRPr="00F57B3C" w:rsidRDefault="00514613" w:rsidP="00FF1B4A">
      <w:pPr>
        <w:pStyle w:val="Heading2"/>
        <w:ind w:left="851" w:hanging="851"/>
      </w:pPr>
      <w:bookmarkStart w:id="127" w:name="_Restriction:__"/>
      <w:bookmarkStart w:id="128" w:name="_Toc468718995"/>
      <w:bookmarkStart w:id="129" w:name="_Toc524686616"/>
      <w:bookmarkStart w:id="130" w:name="_Toc80633896"/>
      <w:bookmarkEnd w:id="127"/>
      <w:r>
        <w:lastRenderedPageBreak/>
        <w:t>Restriction</w:t>
      </w:r>
      <w:r w:rsidRPr="00F57B3C">
        <w:t xml:space="preserve">:   Stopping, standing and parking </w:t>
      </w:r>
      <w:bookmarkEnd w:id="128"/>
      <w:bookmarkEnd w:id="129"/>
      <w:r w:rsidR="009200D9" w:rsidRPr="00DA276C">
        <w:rPr>
          <w:noProof/>
          <w:lang w:eastAsia="en-NZ"/>
        </w:rPr>
        <mc:AlternateContent>
          <mc:Choice Requires="wps">
            <w:drawing>
              <wp:anchor distT="45720" distB="45720" distL="114300" distR="114300" simplePos="0" relativeHeight="251658356" behindDoc="0" locked="1" layoutInCell="1" allowOverlap="1" wp14:anchorId="42F4E3D0" wp14:editId="42F4E3D1">
                <wp:simplePos x="0" y="0"/>
                <wp:positionH relativeFrom="margin">
                  <wp:align>right</wp:align>
                </wp:positionH>
                <wp:positionV relativeFrom="page">
                  <wp:posOffset>123190</wp:posOffset>
                </wp:positionV>
                <wp:extent cx="1784985" cy="417195"/>
                <wp:effectExtent l="0" t="0" r="5715"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E"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8F"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0" id="_x0000_s1045" type="#_x0000_t202" style="position:absolute;left:0;text-align:left;margin-left:89.35pt;margin-top:9.7pt;width:140.5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o3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" stroked="f">
                <v:textbox>
                  <w:txbxContent>
                    <w:p w14:paraId="42F4E48E"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8F"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0"/>
    </w:p>
    <w:p w14:paraId="42F4DDD3"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D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D5" w14:textId="77777777" w:rsidR="00514613" w:rsidRPr="00F57B3C" w:rsidRDefault="00514613" w:rsidP="00514613">
      <w:pPr>
        <w:spacing w:after="0" w:line="240" w:lineRule="auto"/>
        <w:ind w:left="709"/>
        <w:jc w:val="both"/>
        <w:rPr>
          <w:rFonts w:eastAsia="Times New Roman" w:cs="Arial"/>
          <w:lang w:eastAsia="en-GB"/>
        </w:rPr>
      </w:pPr>
    </w:p>
    <w:p w14:paraId="42F4DDD6" w14:textId="77777777" w:rsidR="00514613" w:rsidRDefault="00514613" w:rsidP="00514613">
      <w:pPr>
        <w:spacing w:after="0" w:line="240" w:lineRule="auto"/>
        <w:ind w:left="709"/>
        <w:jc w:val="both"/>
        <w:rPr>
          <w:rFonts w:eastAsia="Times New Roman" w:cs="Arial"/>
          <w:lang w:eastAsia="en-GB"/>
        </w:rPr>
      </w:pPr>
    </w:p>
    <w:p w14:paraId="42F4DD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D8" w14:textId="77777777" w:rsidR="00514613" w:rsidRPr="00F57B3C" w:rsidRDefault="00514613" w:rsidP="00514613">
      <w:pPr>
        <w:spacing w:after="0" w:line="240" w:lineRule="auto"/>
        <w:ind w:left="709"/>
        <w:jc w:val="both"/>
        <w:rPr>
          <w:rFonts w:eastAsia="Times New Roman" w:cs="Arial"/>
          <w:lang w:eastAsia="en-GB"/>
        </w:rPr>
      </w:pPr>
    </w:p>
    <w:p w14:paraId="42F4DDD9" w14:textId="77777777" w:rsidR="00514613" w:rsidRPr="00F57B3C" w:rsidRDefault="00514613" w:rsidP="00514613">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DDDA" w14:textId="77777777" w:rsidR="00514613" w:rsidRPr="004778B2" w:rsidRDefault="00514613" w:rsidP="00514613">
      <w:pPr>
        <w:spacing w:after="0" w:line="240" w:lineRule="auto"/>
        <w:ind w:left="709"/>
        <w:jc w:val="both"/>
        <w:rPr>
          <w:rFonts w:eastAsia="Times New Roman" w:cs="Arial"/>
          <w:lang w:eastAsia="en-GB"/>
        </w:rPr>
      </w:pPr>
    </w:p>
    <w:p w14:paraId="42F4DDDB" w14:textId="77777777" w:rsidR="00514613" w:rsidRDefault="00514613" w:rsidP="00514613">
      <w:pPr>
        <w:spacing w:after="0" w:line="240" w:lineRule="auto"/>
        <w:ind w:left="709"/>
        <w:jc w:val="both"/>
        <w:rPr>
          <w:rFonts w:eastAsia="Times New Roman" w:cs="Arial"/>
          <w:lang w:eastAsia="en-GB"/>
        </w:rPr>
      </w:pPr>
    </w:p>
    <w:p w14:paraId="42F4DDDC"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DD" w14:textId="77777777" w:rsidR="00514613" w:rsidRPr="004778B2" w:rsidRDefault="00514613" w:rsidP="00514613">
      <w:pPr>
        <w:spacing w:after="0" w:line="240" w:lineRule="auto"/>
        <w:ind w:left="709"/>
        <w:jc w:val="both"/>
        <w:rPr>
          <w:rFonts w:eastAsia="Times New Roman" w:cs="Arial"/>
          <w:lang w:eastAsia="en-GB"/>
        </w:rPr>
      </w:pPr>
    </w:p>
    <w:p w14:paraId="42F4DDDE" w14:textId="77777777" w:rsidR="00514613" w:rsidRDefault="00514613" w:rsidP="003F765A">
      <w:pPr>
        <w:pStyle w:val="ListParagraph"/>
        <w:numPr>
          <w:ilvl w:val="0"/>
          <w:numId w:val="29"/>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4778B2">
        <w:rPr>
          <w:sz w:val="22"/>
          <w:szCs w:val="22"/>
          <w:lang w:eastAsia="en-GB"/>
        </w:rPr>
        <w:t xml:space="preserve">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42F4DDDF" w14:textId="77777777" w:rsidR="00514613" w:rsidRDefault="00514613" w:rsidP="00514613">
      <w:pPr>
        <w:spacing w:before="120" w:after="120" w:line="240" w:lineRule="auto"/>
        <w:rPr>
          <w:lang w:eastAsia="en-GB"/>
        </w:rPr>
      </w:pPr>
    </w:p>
    <w:p w14:paraId="42F4DDE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E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part of road referred to as </w:t>
      </w:r>
      <w:r w:rsidR="00FB65FE">
        <w:rPr>
          <w:b/>
          <w:color w:val="C00000"/>
          <w:lang w:eastAsia="en-GB"/>
        </w:rPr>
        <w:t>‘AT</w:t>
      </w:r>
      <w:r w:rsidRPr="00AC2D6A">
        <w:rPr>
          <w:b/>
          <w:color w:val="C00000"/>
          <w:lang w:eastAsia="en-GB"/>
        </w:rPr>
        <w:t>1’</w:t>
      </w:r>
      <w:r w:rsidRPr="00AC2D6A">
        <w:rPr>
          <w:color w:val="C00000"/>
          <w:lang w:eastAsia="en-GB"/>
        </w:rPr>
        <w:t xml:space="preserve"> on </w:t>
      </w:r>
      <w:r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proofErr w:type="spellStart"/>
      <w:r w:rsidRPr="00AC2D6A">
        <w:rPr>
          <w:color w:val="C00000"/>
          <w:lang w:eastAsia="en-GB"/>
        </w:rPr>
        <w:t>MTLB</w:t>
      </w:r>
      <w:proofErr w:type="spellEnd"/>
      <w:r w:rsidRPr="00AC2D6A">
        <w:rPr>
          <w:color w:val="C00000"/>
          <w:lang w:eastAsia="en-GB"/>
        </w:rPr>
        <w:t xml:space="preserve">/99999/AA/C250, Rev A, dated 1/1/2015 </w:t>
      </w:r>
      <w:r w:rsidRPr="00AC2D6A">
        <w:rPr>
          <w:b/>
          <w:color w:val="C00000"/>
          <w:lang w:eastAsia="en-GB"/>
        </w:rPr>
        <w:t>is prohibited between the hours of 8:30am to 2:00pm, Monday to Friday</w:t>
      </w:r>
      <w:r w:rsidRPr="00AC2D6A">
        <w:rPr>
          <w:color w:val="C00000"/>
          <w:lang w:eastAsia="en-GB"/>
        </w:rPr>
        <w:t>.</w:t>
      </w:r>
    </w:p>
    <w:p w14:paraId="42F4DDE2" w14:textId="77777777" w:rsidR="00514613" w:rsidRDefault="00514613" w:rsidP="00514613">
      <w:pPr>
        <w:spacing w:after="0" w:line="240" w:lineRule="auto"/>
        <w:ind w:left="709" w:firstLine="5"/>
        <w:jc w:val="both"/>
        <w:rPr>
          <w:rFonts w:eastAsia="Times New Roman" w:cs="Arial"/>
          <w:i/>
          <w:lang w:eastAsia="en-GB"/>
        </w:rPr>
      </w:pPr>
    </w:p>
    <w:p w14:paraId="42F4DDE3"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E4"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E5"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E6" w14:textId="77777777" w:rsidR="00514613" w:rsidRDefault="00514613" w:rsidP="00514613">
      <w:pPr>
        <w:spacing w:after="0" w:line="240" w:lineRule="auto"/>
        <w:ind w:left="709" w:firstLine="5"/>
        <w:jc w:val="both"/>
        <w:rPr>
          <w:rFonts w:eastAsia="Times New Roman" w:cs="Arial"/>
          <w:b/>
          <w:lang w:eastAsia="en-GB"/>
        </w:rPr>
      </w:pPr>
    </w:p>
    <w:p w14:paraId="42F4DDE7"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320" behindDoc="0" locked="0" layoutInCell="1" allowOverlap="1" wp14:anchorId="42F4E3D2" wp14:editId="42F4E3D3">
                <wp:simplePos x="0" y="0"/>
                <wp:positionH relativeFrom="column">
                  <wp:posOffset>4809490</wp:posOffset>
                </wp:positionH>
                <wp:positionV relativeFrom="paragraph">
                  <wp:posOffset>3125470</wp:posOffset>
                </wp:positionV>
                <wp:extent cx="1400175" cy="225425"/>
                <wp:effectExtent l="4445" t="0" r="0" b="0"/>
                <wp:wrapNone/>
                <wp:docPr id="20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91"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D2" id="Text Box 485" o:spid="_x0000_s1046" type="#_x0000_t202" style="position:absolute;margin-left:378.7pt;margin-top:246.1pt;width:110.25pt;height:17.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id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" filled="f" stroked="f">
                <v:textbox>
                  <w:txbxContent>
                    <w:p w14:paraId="42F4E491"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42F4DDE8" w14:textId="77777777" w:rsidR="00514613" w:rsidRPr="00F57B3C" w:rsidRDefault="00514613" w:rsidP="00FF1B4A">
      <w:pPr>
        <w:pStyle w:val="Heading2"/>
        <w:ind w:left="851" w:hanging="851"/>
      </w:pPr>
      <w:bookmarkStart w:id="131" w:name="_Restriction:___1"/>
      <w:bookmarkStart w:id="132" w:name="_Toc468718996"/>
      <w:bookmarkStart w:id="133" w:name="_Toc524686617"/>
      <w:bookmarkStart w:id="134" w:name="_Toc80633897"/>
      <w:bookmarkEnd w:id="131"/>
      <w:r>
        <w:lastRenderedPageBreak/>
        <w:t>Restriction</w:t>
      </w:r>
      <w:r w:rsidRPr="00F57B3C">
        <w:t xml:space="preserve">:   </w:t>
      </w:r>
      <w:r>
        <w:t>Clearway</w:t>
      </w:r>
      <w:r w:rsidRPr="00F57B3C">
        <w:t xml:space="preserve"> </w:t>
      </w:r>
      <w:bookmarkEnd w:id="132"/>
      <w:bookmarkEnd w:id="133"/>
      <w:r w:rsidR="009200D9" w:rsidRPr="00DA276C">
        <w:rPr>
          <w:noProof/>
          <w:lang w:eastAsia="en-NZ"/>
        </w:rPr>
        <mc:AlternateContent>
          <mc:Choice Requires="wps">
            <w:drawing>
              <wp:anchor distT="45720" distB="45720" distL="114300" distR="114300" simplePos="0" relativeHeight="251658357" behindDoc="0" locked="1" layoutInCell="1" allowOverlap="1" wp14:anchorId="42F4E3D4" wp14:editId="42F4E3D5">
                <wp:simplePos x="0" y="0"/>
                <wp:positionH relativeFrom="margin">
                  <wp:align>right</wp:align>
                </wp:positionH>
                <wp:positionV relativeFrom="page">
                  <wp:posOffset>130810</wp:posOffset>
                </wp:positionV>
                <wp:extent cx="1784985" cy="417195"/>
                <wp:effectExtent l="0" t="0" r="5715"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2"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3"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4" id="_x0000_s1047" type="#_x0000_t202" style="position:absolute;left:0;text-align:left;margin-left:89.35pt;margin-top:10.3pt;width:140.5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AO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7sHAOJQIAACUEAAAOAAAAAAAAAAAAAAAAAC4CAABkcnMvZTJvRG9jLnht&#10;bFBLAQItABQABgAIAAAAIQC5Up/Z2wAAAAYBAAAPAAAAAAAAAAAAAAAAAH8EAABkcnMvZG93bnJl&#10;di54bWxQSwUGAAAAAAQABADzAAAAhwUAAAAA&#10;" stroked="f">
                <v:textbox>
                  <w:txbxContent>
                    <w:p w14:paraId="42F4E492"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3"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4"/>
    </w:p>
    <w:p w14:paraId="42F4DDE9"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E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EB" w14:textId="77777777" w:rsidR="00514613" w:rsidRPr="00F57B3C" w:rsidRDefault="00514613" w:rsidP="00514613">
      <w:pPr>
        <w:spacing w:after="0" w:line="240" w:lineRule="auto"/>
        <w:ind w:left="709"/>
        <w:jc w:val="both"/>
        <w:rPr>
          <w:rFonts w:eastAsia="Times New Roman" w:cs="Arial"/>
          <w:lang w:eastAsia="en-GB"/>
        </w:rPr>
      </w:pPr>
    </w:p>
    <w:p w14:paraId="42F4DDEC" w14:textId="77777777" w:rsidR="00514613" w:rsidRDefault="00514613" w:rsidP="00514613">
      <w:pPr>
        <w:spacing w:after="0" w:line="240" w:lineRule="auto"/>
        <w:ind w:left="709"/>
        <w:jc w:val="both"/>
        <w:rPr>
          <w:rFonts w:eastAsia="Times New Roman" w:cs="Arial"/>
          <w:lang w:eastAsia="en-GB"/>
        </w:rPr>
      </w:pPr>
    </w:p>
    <w:p w14:paraId="42F4DD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EE" w14:textId="77777777" w:rsidR="00514613" w:rsidRPr="00F57B3C" w:rsidRDefault="00514613" w:rsidP="00514613">
      <w:pPr>
        <w:spacing w:after="0" w:line="240" w:lineRule="auto"/>
        <w:ind w:left="709"/>
        <w:jc w:val="both"/>
        <w:rPr>
          <w:rFonts w:eastAsia="Times New Roman" w:cs="Arial"/>
          <w:lang w:eastAsia="en-GB"/>
        </w:rPr>
      </w:pPr>
    </w:p>
    <w:p w14:paraId="42F4DD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42F4DDF0" w14:textId="77777777" w:rsidR="00514613" w:rsidRPr="00F57B3C" w:rsidRDefault="00514613" w:rsidP="00514613">
      <w:pPr>
        <w:spacing w:after="0" w:line="240" w:lineRule="auto"/>
        <w:ind w:left="709"/>
        <w:jc w:val="both"/>
        <w:rPr>
          <w:rFonts w:eastAsia="Times New Roman" w:cs="Arial"/>
          <w:lang w:eastAsia="en-GB"/>
        </w:rPr>
      </w:pPr>
    </w:p>
    <w:p w14:paraId="42F4DDF1" w14:textId="77777777" w:rsidR="00514613" w:rsidRDefault="00514613" w:rsidP="00514613">
      <w:pPr>
        <w:spacing w:after="0" w:line="240" w:lineRule="auto"/>
        <w:ind w:left="709"/>
        <w:jc w:val="both"/>
        <w:rPr>
          <w:rFonts w:eastAsia="Times New Roman" w:cs="Arial"/>
          <w:lang w:eastAsia="en-GB"/>
        </w:rPr>
      </w:pPr>
    </w:p>
    <w:p w14:paraId="42F4DDF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F3" w14:textId="77777777" w:rsidR="00514613" w:rsidRDefault="00514613" w:rsidP="00514613">
      <w:pPr>
        <w:spacing w:after="0" w:line="240" w:lineRule="auto"/>
        <w:ind w:left="709"/>
        <w:jc w:val="both"/>
        <w:rPr>
          <w:rFonts w:eastAsia="Times New Roman" w:cs="Arial"/>
          <w:lang w:eastAsia="en-GB"/>
        </w:rPr>
      </w:pPr>
    </w:p>
    <w:p w14:paraId="42F4DDF4" w14:textId="77777777" w:rsidR="00514613" w:rsidRDefault="00514613" w:rsidP="003F765A">
      <w:pPr>
        <w:numPr>
          <w:ilvl w:val="0"/>
          <w:numId w:val="19"/>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CD11A5">
        <w:rPr>
          <w:rFonts w:eastAsia="Times New Roman" w:cs="Arial"/>
          <w:lang w:eastAsia="en-GB"/>
        </w:rPr>
        <w:t>the stopping, standing or parking of any vehicle in</w:t>
      </w:r>
      <w:r w:rsidRPr="00422718">
        <w:rPr>
          <w:rFonts w:eastAsia="Times New Roman" w:cs="Arial"/>
          <w:lang w:eastAsia="en-GB"/>
        </w:rPr>
        <w:t xml:space="preserve"> the</w:t>
      </w:r>
      <w:r>
        <w:rPr>
          <w:rFonts w:eastAsia="Times New Roman" w:cs="Arial"/>
          <w:lang w:eastAsia="en-GB"/>
        </w:rPr>
        <w:t xml:space="preserve"> </w:t>
      </w:r>
      <w:r w:rsidRPr="004778B2">
        <w:rPr>
          <w:lang w:eastAsia="en-GB"/>
        </w:rPr>
        <w:t>[</w:t>
      </w:r>
      <w:r w:rsidRPr="004778B2">
        <w:rPr>
          <w:color w:val="0000FF"/>
          <w:lang w:eastAsia="en-GB"/>
        </w:rPr>
        <w:t>area(s) of land</w:t>
      </w:r>
      <w:r w:rsidRPr="004778B2">
        <w:rPr>
          <w:lang w:eastAsia="en-GB"/>
        </w:rPr>
        <w:t>] [</w:t>
      </w:r>
      <w:r w:rsidRPr="004778B2">
        <w:rPr>
          <w:color w:val="0000FF"/>
          <w:lang w:eastAsia="en-GB"/>
        </w:rPr>
        <w:t>part</w:t>
      </w:r>
      <w:r>
        <w:rPr>
          <w:color w:val="0000FF"/>
          <w:lang w:eastAsia="en-GB"/>
        </w:rPr>
        <w:t xml:space="preserve">(s) of </w:t>
      </w:r>
      <w:r w:rsidRPr="004778B2">
        <w:rPr>
          <w:color w:val="0000FF"/>
          <w:lang w:eastAsia="en-GB"/>
        </w:rPr>
        <w:t>road</w:t>
      </w:r>
      <w:r w:rsidRPr="004778B2">
        <w:rPr>
          <w:lang w:eastAsia="en-GB"/>
        </w:rPr>
        <w:t>] [</w:t>
      </w:r>
      <w:r w:rsidRPr="004778B2">
        <w:rPr>
          <w:color w:val="0000FF"/>
          <w:lang w:eastAsia="en-GB"/>
        </w:rPr>
        <w:t>zone</w:t>
      </w:r>
      <w:r w:rsidRPr="004778B2">
        <w:rPr>
          <w:lang w:eastAsia="en-GB"/>
        </w:rPr>
        <w:t>] [</w:t>
      </w:r>
      <w:r w:rsidRPr="004778B2">
        <w:rPr>
          <w:color w:val="0000FF"/>
          <w:lang w:eastAsia="en-GB"/>
        </w:rPr>
        <w:t>building</w:t>
      </w:r>
      <w:r w:rsidRPr="004778B2">
        <w:rPr>
          <w:lang w:eastAsia="en-GB"/>
        </w:rPr>
        <w:t>] [</w:t>
      </w:r>
      <w:r w:rsidRPr="004778B2">
        <w:rPr>
          <w:color w:val="0000FF"/>
          <w:lang w:eastAsia="en-GB"/>
        </w:rPr>
        <w:t>part</w:t>
      </w:r>
      <w:r>
        <w:rPr>
          <w:color w:val="0000FF"/>
          <w:lang w:eastAsia="en-GB"/>
        </w:rPr>
        <w:t>(s) of</w:t>
      </w:r>
      <w:r w:rsidRPr="004778B2">
        <w:rPr>
          <w:color w:val="0000FF"/>
          <w:lang w:eastAsia="en-GB"/>
        </w:rPr>
        <w:t xml:space="preserve"> building</w:t>
      </w:r>
      <w:r w:rsidRPr="004778B2">
        <w:rPr>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r w:rsidRPr="001E034C">
        <w:rPr>
          <w:rFonts w:eastAsia="Times New Roman" w:cs="Arial"/>
          <w:lang w:eastAsia="en-GB"/>
        </w:rPr>
        <w:t xml:space="preserve">is prohibited as a </w:t>
      </w:r>
      <w:r>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42F4DDF5" w14:textId="77777777" w:rsidR="00514613" w:rsidRPr="00AC2D6A" w:rsidRDefault="00514613" w:rsidP="00514613">
      <w:pPr>
        <w:spacing w:before="120" w:after="120" w:line="240" w:lineRule="auto"/>
        <w:ind w:left="1418"/>
        <w:jc w:val="both"/>
        <w:rPr>
          <w:rFonts w:eastAsia="Times New Roman" w:cs="Arial"/>
          <w:color w:val="C00000"/>
          <w:lang w:eastAsia="en-GB"/>
        </w:rPr>
      </w:pPr>
    </w:p>
    <w:p w14:paraId="42F4DDF6" w14:textId="77777777" w:rsidR="00514613" w:rsidRPr="00AC2D6A" w:rsidRDefault="00514613" w:rsidP="00514613">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DF7"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w:t>
      </w:r>
      <w:r w:rsidRPr="00AC2D6A">
        <w:rPr>
          <w:rFonts w:eastAsia="Times New Roman" w:cs="Arial"/>
          <w:color w:val="C00000"/>
          <w:lang w:eastAsia="en-GB"/>
        </w:rPr>
        <w:t xml:space="preserve">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w:t>
      </w:r>
      <w:proofErr w:type="spellStart"/>
      <w:r w:rsidRPr="00AC2D6A">
        <w:rPr>
          <w:rFonts w:eastAsia="Times New Roman" w:cs="Arial"/>
          <w:color w:val="C00000"/>
          <w:lang w:eastAsia="en-GB"/>
        </w:rPr>
        <w:t>MTLB</w:t>
      </w:r>
      <w:proofErr w:type="spellEnd"/>
      <w:r w:rsidRPr="00AC2D6A">
        <w:rPr>
          <w:rFonts w:eastAsia="Times New Roman" w:cs="Arial"/>
          <w:color w:val="C00000"/>
          <w:lang w:eastAsia="en-GB"/>
        </w:rPr>
        <w:t>/99999/AA/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42F4DDF8"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as</w:t>
      </w:r>
      <w:r w:rsidRPr="00AC2D6A">
        <w:rPr>
          <w:rFonts w:eastAsia="Times New Roman" w:cs="Arial"/>
          <w:color w:val="C00000"/>
          <w:lang w:eastAsia="en-GB"/>
        </w:rPr>
        <w:t xml:space="preserve">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w:t>
      </w:r>
      <w:proofErr w:type="spellStart"/>
      <w:r w:rsidRPr="00AC2D6A">
        <w:rPr>
          <w:rFonts w:eastAsia="Times New Roman" w:cs="Arial"/>
          <w:color w:val="C00000"/>
          <w:lang w:eastAsia="en-GB"/>
        </w:rPr>
        <w:t>MTLB</w:t>
      </w:r>
      <w:proofErr w:type="spellEnd"/>
      <w:r w:rsidRPr="00AC2D6A">
        <w:rPr>
          <w:rFonts w:eastAsia="Times New Roman" w:cs="Arial"/>
          <w:color w:val="C00000"/>
          <w:lang w:eastAsia="en-GB"/>
        </w:rPr>
        <w:t>/99999/AA/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42F4DDF9" w14:textId="77777777" w:rsidR="00514613" w:rsidRDefault="00514613" w:rsidP="00514613">
      <w:pPr>
        <w:spacing w:before="120" w:after="120" w:line="240" w:lineRule="auto"/>
        <w:ind w:left="1418"/>
        <w:jc w:val="both"/>
        <w:rPr>
          <w:rFonts w:eastAsia="Times New Roman" w:cs="Arial"/>
          <w:lang w:eastAsia="en-GB"/>
        </w:rPr>
      </w:pPr>
    </w:p>
    <w:p w14:paraId="42F4DDFA" w14:textId="77777777" w:rsidR="00514613" w:rsidRPr="004778B2" w:rsidRDefault="00514613" w:rsidP="00514613">
      <w:pPr>
        <w:spacing w:after="0" w:line="240" w:lineRule="auto"/>
        <w:ind w:left="1418" w:hanging="709"/>
        <w:jc w:val="both"/>
        <w:rPr>
          <w:rFonts w:eastAsia="Times New Roman" w:cs="Arial"/>
          <w:lang w:eastAsia="en-GB"/>
        </w:rPr>
      </w:pPr>
    </w:p>
    <w:p w14:paraId="42F4DDFB"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FC"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FD"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FE" w14:textId="77777777" w:rsidR="00514613" w:rsidRDefault="00514613" w:rsidP="00514613">
      <w:pPr>
        <w:spacing w:after="0" w:line="240" w:lineRule="auto"/>
        <w:rPr>
          <w:rFonts w:eastAsia="Times New Roman" w:cs="Arial"/>
          <w:lang w:eastAsia="en-GB"/>
        </w:rPr>
      </w:pPr>
      <w:r>
        <w:rPr>
          <w:rFonts w:eastAsia="Times New Roman" w:cs="Arial"/>
          <w:lang w:eastAsia="en-GB"/>
        </w:rPr>
        <w:br w:type="page"/>
      </w:r>
    </w:p>
    <w:p w14:paraId="42F4DDFF" w14:textId="77777777" w:rsidR="00514613" w:rsidRDefault="00514613" w:rsidP="00FF1B4A">
      <w:pPr>
        <w:pStyle w:val="Heading2"/>
        <w:ind w:left="851" w:hanging="851"/>
      </w:pPr>
      <w:bookmarkStart w:id="135" w:name="_Limitation:__Stopping,"/>
      <w:bookmarkStart w:id="136" w:name="_Toc524686618"/>
      <w:bookmarkStart w:id="137" w:name="_Toc80633898"/>
      <w:bookmarkStart w:id="138" w:name="_Toc468718997"/>
      <w:bookmarkEnd w:id="135"/>
      <w:r>
        <w:lastRenderedPageBreak/>
        <w:t>Limitation</w:t>
      </w:r>
      <w:r w:rsidRPr="00F57B3C">
        <w:t xml:space="preserve">:  Stopping, standing and parking </w:t>
      </w:r>
      <w:bookmarkEnd w:id="136"/>
      <w:r w:rsidR="009200D9" w:rsidRPr="00DA276C">
        <w:rPr>
          <w:noProof/>
          <w:lang w:eastAsia="en-NZ"/>
        </w:rPr>
        <mc:AlternateContent>
          <mc:Choice Requires="wps">
            <w:drawing>
              <wp:anchor distT="45720" distB="45720" distL="114300" distR="114300" simplePos="0" relativeHeight="251658358" behindDoc="0" locked="1" layoutInCell="1" allowOverlap="1" wp14:anchorId="42F4E3D6" wp14:editId="42F4E3D7">
                <wp:simplePos x="0" y="0"/>
                <wp:positionH relativeFrom="margin">
                  <wp:align>right</wp:align>
                </wp:positionH>
                <wp:positionV relativeFrom="page">
                  <wp:posOffset>123190</wp:posOffset>
                </wp:positionV>
                <wp:extent cx="1784985" cy="417195"/>
                <wp:effectExtent l="0" t="0" r="5715"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5"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6"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6" id="_x0000_s1048" type="#_x0000_t202" style="position:absolute;left:0;text-align:left;margin-left:89.35pt;margin-top:9.7pt;width:140.55pt;height:32.85pt;z-index:2516583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007f+iUCAAAlBAAADgAAAAAAAAAAAAAAAAAuAgAAZHJzL2Uyb0RvYy54&#10;bWxQSwECLQAUAAYACAAAACEA7wys4twAAAAGAQAADwAAAAAAAAAAAAAAAAB/BAAAZHJzL2Rvd25y&#10;ZXYueG1sUEsFBgAAAAAEAAQA8wAAAIgFAAAAAA==&#10;" stroked="f">
                <v:textbox>
                  <w:txbxContent>
                    <w:p w14:paraId="42F4E495"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6"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7"/>
    </w:p>
    <w:p w14:paraId="42F4DE00" w14:textId="77777777" w:rsidR="00514613" w:rsidRPr="00F57B3C" w:rsidRDefault="00514613" w:rsidP="00514613">
      <w:pPr>
        <w:spacing w:after="0" w:line="240" w:lineRule="auto"/>
        <w:ind w:left="709"/>
        <w:jc w:val="both"/>
        <w:rPr>
          <w:rFonts w:eastAsia="Times New Roman" w:cs="Arial"/>
          <w:b/>
          <w:lang w:eastAsia="en-GB"/>
        </w:rPr>
      </w:pPr>
    </w:p>
    <w:p w14:paraId="42F4DE0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02" w14:textId="77777777" w:rsidR="00514613" w:rsidRPr="00F57B3C" w:rsidRDefault="00514613" w:rsidP="00514613">
      <w:pPr>
        <w:spacing w:after="220" w:line="240" w:lineRule="auto"/>
        <w:ind w:left="709"/>
        <w:jc w:val="both"/>
        <w:rPr>
          <w:rFonts w:eastAsia="Times New Roman" w:cs="Arial"/>
          <w:lang w:eastAsia="en-GB"/>
        </w:rPr>
      </w:pPr>
    </w:p>
    <w:p w14:paraId="42F4DE03" w14:textId="77777777" w:rsidR="00514613" w:rsidRPr="00454E84" w:rsidRDefault="00514613" w:rsidP="00514613">
      <w:pPr>
        <w:spacing w:after="2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Explanatory Note: Please consult the </w:t>
      </w:r>
      <w:hyperlink r:id="rId36" w:history="1">
        <w:r w:rsidRPr="00454E84">
          <w:rPr>
            <w:rStyle w:val="Hyperlink"/>
            <w:rFonts w:eastAsia="Times New Roman" w:cs="Arial"/>
            <w:i/>
            <w:sz w:val="20"/>
            <w:szCs w:val="20"/>
            <w:lang w:eastAsia="en-GB"/>
          </w:rPr>
          <w:t>Transport Controls team</w:t>
        </w:r>
      </w:hyperlink>
      <w:r w:rsidRPr="00454E84">
        <w:rPr>
          <w:rFonts w:eastAsia="Times New Roman" w:cs="Arial"/>
          <w:i/>
          <w:color w:val="C00000"/>
          <w:sz w:val="20"/>
          <w:szCs w:val="20"/>
          <w:lang w:eastAsia="en-GB"/>
        </w:rPr>
        <w:t xml:space="preserve"> or Parking Compliance to find what types of vehicles might be allowed to park in a limited parking place, e.g. </w:t>
      </w:r>
      <w:proofErr w:type="spellStart"/>
      <w:r w:rsidRPr="00454E84">
        <w:rPr>
          <w:rFonts w:eastAsia="Times New Roman" w:cs="Arial"/>
          <w:i/>
          <w:color w:val="C00000"/>
          <w:sz w:val="20"/>
          <w:szCs w:val="20"/>
          <w:lang w:eastAsia="en-GB"/>
        </w:rPr>
        <w:t>overdimension</w:t>
      </w:r>
      <w:proofErr w:type="spellEnd"/>
      <w:r w:rsidRPr="00454E84">
        <w:rPr>
          <w:rFonts w:eastAsia="Times New Roman" w:cs="Arial"/>
          <w:i/>
          <w:color w:val="C00000"/>
          <w:sz w:val="20"/>
          <w:szCs w:val="20"/>
          <w:lang w:eastAsia="en-GB"/>
        </w:rPr>
        <w:t xml:space="preserve"> vehicles and / or trailers etc.  </w:t>
      </w:r>
    </w:p>
    <w:p w14:paraId="42F4DE0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E05" w14:textId="77777777" w:rsidR="00514613" w:rsidRPr="00F57B3C" w:rsidRDefault="00514613" w:rsidP="00514613">
      <w:pPr>
        <w:spacing w:after="0" w:line="240" w:lineRule="auto"/>
        <w:ind w:left="709"/>
        <w:jc w:val="both"/>
        <w:rPr>
          <w:rFonts w:eastAsia="Times New Roman" w:cs="Arial"/>
          <w:lang w:eastAsia="en-GB"/>
        </w:rPr>
      </w:pPr>
    </w:p>
    <w:p w14:paraId="42F4DE06" w14:textId="77777777" w:rsidR="00514613" w:rsidRPr="00C52948" w:rsidRDefault="00514613" w:rsidP="00514613">
      <w:pPr>
        <w:spacing w:after="0" w:line="240" w:lineRule="auto"/>
        <w:ind w:left="709"/>
        <w:jc w:val="both"/>
        <w:rPr>
          <w:rFonts w:eastAsia="Times New Roman" w:cs="Arial"/>
          <w:lang w:eastAsia="en-GB"/>
        </w:rPr>
      </w:pPr>
    </w:p>
    <w:p w14:paraId="42F4DE07"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08" w14:textId="77777777" w:rsidR="00514613" w:rsidRPr="00C52948" w:rsidRDefault="00514613" w:rsidP="00514613">
      <w:pPr>
        <w:spacing w:after="0" w:line="240" w:lineRule="auto"/>
        <w:ind w:left="709"/>
        <w:jc w:val="both"/>
        <w:rPr>
          <w:rFonts w:eastAsia="Times New Roman" w:cs="Arial"/>
          <w:lang w:eastAsia="en-GB"/>
        </w:rPr>
      </w:pPr>
    </w:p>
    <w:p w14:paraId="42F4DE09"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42F4DE0A" w14:textId="77777777" w:rsidR="00514613" w:rsidRPr="00C52948" w:rsidRDefault="00514613" w:rsidP="00514613">
      <w:pPr>
        <w:spacing w:after="0" w:line="240" w:lineRule="auto"/>
        <w:ind w:left="709"/>
        <w:jc w:val="both"/>
        <w:rPr>
          <w:rFonts w:eastAsia="Times New Roman" w:cs="Arial"/>
          <w:lang w:eastAsia="en-GB"/>
        </w:rPr>
      </w:pPr>
    </w:p>
    <w:p w14:paraId="42F4DE0B" w14:textId="77777777" w:rsidR="00514613" w:rsidRPr="00C52948" w:rsidRDefault="00514613" w:rsidP="00514613">
      <w:pPr>
        <w:spacing w:after="0" w:line="240" w:lineRule="auto"/>
        <w:ind w:left="709"/>
        <w:jc w:val="both"/>
        <w:rPr>
          <w:rFonts w:eastAsia="Times New Roman" w:cs="Arial"/>
          <w:lang w:eastAsia="en-GB"/>
        </w:rPr>
      </w:pPr>
    </w:p>
    <w:p w14:paraId="42F4DE0C"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0D" w14:textId="77777777" w:rsidR="00514613" w:rsidRPr="00C52948" w:rsidRDefault="00514613" w:rsidP="00514613">
      <w:pPr>
        <w:spacing w:after="0" w:line="240" w:lineRule="auto"/>
        <w:ind w:left="1418" w:hanging="709"/>
        <w:jc w:val="both"/>
        <w:rPr>
          <w:rFonts w:eastAsia="Times New Roman" w:cs="Arial"/>
          <w:lang w:eastAsia="en-GB"/>
        </w:rPr>
      </w:pPr>
    </w:p>
    <w:p w14:paraId="42F4DE0E" w14:textId="77777777" w:rsidR="00514613" w:rsidRDefault="00514613" w:rsidP="003F765A">
      <w:pPr>
        <w:pStyle w:val="ListParagraph"/>
        <w:numPr>
          <w:ilvl w:val="0"/>
          <w:numId w:val="30"/>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EC4B99">
        <w:rPr>
          <w:sz w:val="22"/>
          <w:szCs w:val="22"/>
          <w:lang w:eastAsia="en-GB"/>
        </w:rPr>
        <w:t xml:space="preserve">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42F4DE0F" w14:textId="77777777" w:rsidR="00514613" w:rsidRDefault="00514613" w:rsidP="00514613">
      <w:pPr>
        <w:spacing w:before="120" w:after="120" w:line="240" w:lineRule="auto"/>
        <w:rPr>
          <w:color w:val="FF0000"/>
          <w:lang w:eastAsia="en-GB"/>
        </w:rPr>
      </w:pPr>
    </w:p>
    <w:p w14:paraId="42F4DE1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1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w:t>
      </w:r>
      <w:r w:rsidR="00BB3911">
        <w:rPr>
          <w:b/>
          <w:color w:val="C00000"/>
          <w:lang w:eastAsia="en-GB"/>
        </w:rPr>
        <w:t>s</w:t>
      </w:r>
      <w:r w:rsidRPr="00AC2D6A">
        <w:rPr>
          <w:b/>
          <w:color w:val="C00000"/>
          <w:lang w:eastAsia="en-GB"/>
        </w:rPr>
        <w:t xml:space="preserve">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proofErr w:type="spellStart"/>
      <w:r w:rsidRPr="00AC2D6A">
        <w:rPr>
          <w:color w:val="C00000"/>
          <w:lang w:eastAsia="en-GB"/>
        </w:rPr>
        <w:t>AELB</w:t>
      </w:r>
      <w:proofErr w:type="spellEnd"/>
      <w:r w:rsidRPr="00AC2D6A">
        <w:rPr>
          <w:color w:val="C00000"/>
          <w:lang w:eastAsia="en-GB"/>
        </w:rPr>
        <w:t>/99999/AA/C250, rev A, dated 1/1/2015</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42F4DE12" w14:textId="77777777" w:rsidR="00514613" w:rsidRPr="00C52948" w:rsidRDefault="00514613" w:rsidP="00514613">
      <w:pPr>
        <w:spacing w:after="0" w:line="240" w:lineRule="auto"/>
        <w:ind w:left="1418" w:hanging="709"/>
        <w:jc w:val="both"/>
        <w:rPr>
          <w:rFonts w:eastAsia="Times New Roman" w:cs="Arial"/>
          <w:i/>
          <w:lang w:eastAsia="en-GB"/>
        </w:rPr>
      </w:pPr>
    </w:p>
    <w:p w14:paraId="42F4DE13" w14:textId="77777777" w:rsidR="00514613" w:rsidRPr="00C52948" w:rsidRDefault="00514613" w:rsidP="00514613">
      <w:pPr>
        <w:spacing w:after="0" w:line="240" w:lineRule="auto"/>
        <w:ind w:left="1418" w:hanging="709"/>
        <w:jc w:val="both"/>
        <w:rPr>
          <w:rFonts w:eastAsia="Times New Roman" w:cs="Arial"/>
          <w:i/>
          <w:lang w:eastAsia="en-GB"/>
        </w:rPr>
      </w:pPr>
    </w:p>
    <w:p w14:paraId="42F4DE14" w14:textId="77777777" w:rsidR="00514613" w:rsidRPr="00C52948" w:rsidRDefault="00514613" w:rsidP="00514613">
      <w:pPr>
        <w:spacing w:after="0" w:line="240" w:lineRule="auto"/>
        <w:ind w:left="1418" w:hanging="709"/>
        <w:jc w:val="both"/>
        <w:rPr>
          <w:rFonts w:eastAsia="Times New Roman" w:cs="Arial"/>
          <w:i/>
          <w:lang w:eastAsia="en-GB"/>
        </w:rPr>
      </w:pPr>
    </w:p>
    <w:p w14:paraId="42F4DE1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16" w14:textId="77777777" w:rsidR="00514613" w:rsidRPr="00F57B3C" w:rsidRDefault="00514613" w:rsidP="00514613">
      <w:pPr>
        <w:spacing w:after="0" w:line="240" w:lineRule="auto"/>
        <w:ind w:left="709"/>
        <w:jc w:val="both"/>
        <w:rPr>
          <w:rFonts w:eastAsia="Times New Roman" w:cs="Arial"/>
          <w:i/>
          <w:lang w:eastAsia="en-GB"/>
        </w:rPr>
      </w:pPr>
    </w:p>
    <w:p w14:paraId="42F4DE1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18"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19" w14:textId="77777777" w:rsidR="00514613" w:rsidRDefault="00514613" w:rsidP="00FF1B4A">
      <w:pPr>
        <w:pStyle w:val="Heading2"/>
        <w:ind w:left="851" w:hanging="851"/>
      </w:pPr>
      <w:bookmarkStart w:id="139" w:name="_Berm_Parking_prohibition"/>
      <w:bookmarkStart w:id="140" w:name="_Toc524686619"/>
      <w:bookmarkStart w:id="141" w:name="_Toc80633899"/>
      <w:bookmarkEnd w:id="139"/>
      <w:r>
        <w:lastRenderedPageBreak/>
        <w:t>Berm Parking prohibition</w:t>
      </w:r>
      <w:r w:rsidRPr="00F57B3C">
        <w:t xml:space="preserve"> </w:t>
      </w:r>
      <w:bookmarkEnd w:id="138"/>
      <w:bookmarkEnd w:id="140"/>
      <w:r w:rsidR="009200D9" w:rsidRPr="00DA276C">
        <w:rPr>
          <w:noProof/>
          <w:lang w:eastAsia="en-NZ"/>
        </w:rPr>
        <mc:AlternateContent>
          <mc:Choice Requires="wps">
            <w:drawing>
              <wp:anchor distT="45720" distB="45720" distL="114300" distR="114300" simplePos="0" relativeHeight="251658359" behindDoc="0" locked="1" layoutInCell="1" allowOverlap="1" wp14:anchorId="42F4E3D8" wp14:editId="42F4E3D9">
                <wp:simplePos x="0" y="0"/>
                <wp:positionH relativeFrom="margin">
                  <wp:align>right</wp:align>
                </wp:positionH>
                <wp:positionV relativeFrom="page">
                  <wp:posOffset>130810</wp:posOffset>
                </wp:positionV>
                <wp:extent cx="1784985" cy="417195"/>
                <wp:effectExtent l="0" t="0" r="5715" b="19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8"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9"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8" id="_x0000_s1049" type="#_x0000_t202" style="position:absolute;left:0;text-align:left;margin-left:89.35pt;margin-top:10.3pt;width:140.5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3BqyhiYCAAAlBAAADgAAAAAAAAAAAAAAAAAuAgAAZHJzL2Uyb0RvYy54&#10;bWxQSwECLQAUAAYACAAAACEAuVKf2dsAAAAGAQAADwAAAAAAAAAAAAAAAACABAAAZHJzL2Rvd25y&#10;ZXYueG1sUEsFBgAAAAAEAAQA8wAAAIgFAAAAAA==&#10;" stroked="f">
                <v:textbox>
                  <w:txbxContent>
                    <w:p w14:paraId="42F4E498"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9"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1"/>
    </w:p>
    <w:p w14:paraId="42F4DE1A" w14:textId="77777777" w:rsidR="00514613" w:rsidRPr="00F57B3C" w:rsidRDefault="00514613" w:rsidP="00514613">
      <w:pPr>
        <w:spacing w:after="0" w:line="240" w:lineRule="auto"/>
        <w:ind w:left="709"/>
        <w:jc w:val="both"/>
        <w:rPr>
          <w:rFonts w:eastAsia="Times New Roman" w:cs="Arial"/>
          <w:b/>
          <w:lang w:eastAsia="en-GB"/>
        </w:rPr>
      </w:pPr>
    </w:p>
    <w:p w14:paraId="42F4DE1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1C" w14:textId="77777777" w:rsidR="00514613" w:rsidRPr="00F57B3C" w:rsidRDefault="00514613" w:rsidP="00514613">
      <w:pPr>
        <w:spacing w:after="220" w:line="240" w:lineRule="auto"/>
        <w:ind w:left="709"/>
        <w:jc w:val="both"/>
        <w:rPr>
          <w:rFonts w:eastAsia="Times New Roman" w:cs="Arial"/>
          <w:lang w:eastAsia="en-GB"/>
        </w:rPr>
      </w:pPr>
    </w:p>
    <w:p w14:paraId="42F4DE1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p>
    <w:p w14:paraId="42F4DE1E" w14:textId="77777777" w:rsidR="00514613" w:rsidRPr="00F57B3C" w:rsidRDefault="00514613" w:rsidP="00514613">
      <w:pPr>
        <w:spacing w:after="0" w:line="240" w:lineRule="auto"/>
        <w:ind w:left="709"/>
        <w:jc w:val="both"/>
        <w:rPr>
          <w:rFonts w:eastAsia="Times New Roman" w:cs="Arial"/>
          <w:lang w:eastAsia="en-GB"/>
        </w:rPr>
      </w:pPr>
    </w:p>
    <w:p w14:paraId="42F4DE1F" w14:textId="77777777" w:rsidR="00514613" w:rsidRPr="00C52948" w:rsidRDefault="00514613" w:rsidP="00514613">
      <w:pPr>
        <w:spacing w:after="0" w:line="240" w:lineRule="auto"/>
        <w:ind w:left="709"/>
        <w:jc w:val="both"/>
        <w:rPr>
          <w:rFonts w:eastAsia="Times New Roman" w:cs="Arial"/>
          <w:lang w:eastAsia="en-GB"/>
        </w:rPr>
      </w:pPr>
    </w:p>
    <w:p w14:paraId="42F4DE20"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21" w14:textId="77777777" w:rsidR="00514613" w:rsidRPr="00C52948" w:rsidRDefault="00514613" w:rsidP="00514613">
      <w:pPr>
        <w:spacing w:after="0" w:line="240" w:lineRule="auto"/>
        <w:ind w:left="709"/>
        <w:jc w:val="both"/>
        <w:rPr>
          <w:rFonts w:eastAsia="Times New Roman" w:cs="Arial"/>
          <w:lang w:eastAsia="en-GB"/>
        </w:rPr>
      </w:pPr>
    </w:p>
    <w:p w14:paraId="42F4DE22" w14:textId="77777777" w:rsidR="00514613" w:rsidRPr="00C52948"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42F4DE23" w14:textId="77777777" w:rsidR="00514613" w:rsidRPr="00C52948" w:rsidRDefault="00514613" w:rsidP="00514613">
      <w:pPr>
        <w:spacing w:after="0" w:line="240" w:lineRule="auto"/>
        <w:ind w:left="709"/>
        <w:jc w:val="both"/>
        <w:rPr>
          <w:rFonts w:eastAsia="Times New Roman" w:cs="Arial"/>
          <w:lang w:eastAsia="en-GB"/>
        </w:rPr>
      </w:pPr>
    </w:p>
    <w:p w14:paraId="42F4DE24" w14:textId="77777777" w:rsidR="00514613" w:rsidRPr="00C52948" w:rsidRDefault="00514613" w:rsidP="00514613">
      <w:pPr>
        <w:spacing w:after="0" w:line="240" w:lineRule="auto"/>
        <w:ind w:left="709"/>
        <w:jc w:val="both"/>
        <w:rPr>
          <w:rFonts w:eastAsia="Times New Roman" w:cs="Arial"/>
          <w:lang w:eastAsia="en-GB"/>
        </w:rPr>
      </w:pPr>
    </w:p>
    <w:p w14:paraId="42F4DE25"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26" w14:textId="77777777" w:rsidR="00514613" w:rsidRPr="00C52948" w:rsidRDefault="00514613" w:rsidP="00514613">
      <w:pPr>
        <w:spacing w:after="0" w:line="240" w:lineRule="auto"/>
        <w:ind w:left="1418" w:hanging="709"/>
        <w:jc w:val="both"/>
        <w:rPr>
          <w:rFonts w:eastAsia="Times New Roman" w:cs="Arial"/>
          <w:lang w:eastAsia="en-GB"/>
        </w:rPr>
      </w:pPr>
    </w:p>
    <w:p w14:paraId="42F4DE27" w14:textId="77777777" w:rsidR="00514613" w:rsidRPr="00F46CFD" w:rsidRDefault="00514613" w:rsidP="003F765A">
      <w:pPr>
        <w:pStyle w:val="ListParagraph"/>
        <w:numPr>
          <w:ilvl w:val="0"/>
          <w:numId w:val="87"/>
        </w:numPr>
        <w:spacing w:before="120" w:after="120"/>
        <w:ind w:left="1418" w:hanging="709"/>
        <w:rPr>
          <w:sz w:val="22"/>
          <w:szCs w:val="22"/>
          <w:lang w:eastAsia="en-GB"/>
        </w:rPr>
      </w:pPr>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C52948">
        <w:rPr>
          <w:b/>
          <w:sz w:val="22"/>
          <w:szCs w:val="22"/>
          <w:lang w:eastAsia="en-GB"/>
        </w:rPr>
        <w:t xml:space="preserve">the stopping, standing or parking </w:t>
      </w:r>
      <w:r>
        <w:rPr>
          <w:b/>
          <w:sz w:val="22"/>
          <w:szCs w:val="22"/>
          <w:lang w:eastAsia="en-GB"/>
        </w:rPr>
        <w:t xml:space="preserve">of vehicles off the roadway is prohibited at all times </w:t>
      </w:r>
      <w:r w:rsidRPr="00C52948">
        <w:rPr>
          <w:sz w:val="22"/>
          <w:szCs w:val="22"/>
          <w:lang w:eastAsia="en-GB"/>
        </w:rPr>
        <w:t xml:space="preserve">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Pr>
          <w:sz w:val="22"/>
          <w:szCs w:val="22"/>
          <w:lang w:eastAsia="en-GB"/>
        </w:rPr>
        <w:t xml:space="preserve">in the </w:t>
      </w:r>
      <w:r w:rsidRPr="004778B2">
        <w:rPr>
          <w:color w:val="0000FF"/>
          <w:lang w:eastAsia="en-GB"/>
        </w:rPr>
        <w:t>area(s) of land</w:t>
      </w:r>
      <w:r>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w:t>
      </w:r>
    </w:p>
    <w:p w14:paraId="42F4DE28" w14:textId="77777777" w:rsidR="00514613" w:rsidRDefault="00514613" w:rsidP="00514613">
      <w:pPr>
        <w:spacing w:before="120" w:after="120" w:line="240" w:lineRule="auto"/>
        <w:rPr>
          <w:color w:val="FF0000"/>
          <w:lang w:eastAsia="en-GB"/>
        </w:rPr>
      </w:pPr>
    </w:p>
    <w:p w14:paraId="42F4DE2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2A" w14:textId="77777777" w:rsidR="00514613" w:rsidRPr="00F46CFD" w:rsidRDefault="00514613" w:rsidP="003F765A">
      <w:pPr>
        <w:pStyle w:val="ListParagraph"/>
        <w:numPr>
          <w:ilvl w:val="0"/>
          <w:numId w:val="88"/>
        </w:numPr>
        <w:spacing w:before="120" w:after="120"/>
        <w:ind w:left="1418" w:hanging="709"/>
        <w:rPr>
          <w:color w:val="C00000"/>
          <w:sz w:val="22"/>
          <w:szCs w:val="22"/>
          <w:lang w:eastAsia="en-GB"/>
        </w:rPr>
      </w:pPr>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F46CFD">
        <w:rPr>
          <w:b/>
          <w:color w:val="C00000"/>
          <w:sz w:val="22"/>
          <w:szCs w:val="22"/>
          <w:lang w:eastAsia="en-GB"/>
        </w:rPr>
        <w:t xml:space="preserve">the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w:t>
      </w:r>
      <w:r w:rsidR="00FB65FE">
        <w:rPr>
          <w:b/>
          <w:color w:val="C00000"/>
          <w:lang w:eastAsia="en-GB"/>
        </w:rPr>
        <w:t>AO</w:t>
      </w:r>
      <w:r w:rsidRPr="00F46CFD">
        <w:rPr>
          <w:b/>
          <w:color w:val="C00000"/>
          <w:lang w:eastAsia="en-GB"/>
        </w:rPr>
        <w:t>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w:t>
      </w:r>
      <w:proofErr w:type="spellStart"/>
      <w:r w:rsidRPr="00AC2D6A">
        <w:rPr>
          <w:color w:val="C00000"/>
          <w:lang w:eastAsia="en-GB"/>
        </w:rPr>
        <w:t>AELB</w:t>
      </w:r>
      <w:proofErr w:type="spellEnd"/>
      <w:r w:rsidRPr="00AC2D6A">
        <w:rPr>
          <w:color w:val="C00000"/>
          <w:lang w:eastAsia="en-GB"/>
        </w:rPr>
        <w:t>/99999/AA/C250, rev A, dated 1/1/2015</w:t>
      </w:r>
      <w:r w:rsidRPr="00F46CFD">
        <w:rPr>
          <w:color w:val="C00000"/>
          <w:sz w:val="22"/>
          <w:szCs w:val="22"/>
          <w:lang w:eastAsia="en-GB"/>
        </w:rPr>
        <w:t>.</w:t>
      </w:r>
    </w:p>
    <w:p w14:paraId="42F4DE2B" w14:textId="77777777" w:rsidR="00514613" w:rsidRDefault="00514613" w:rsidP="00514613">
      <w:pPr>
        <w:spacing w:before="120" w:after="120" w:line="240" w:lineRule="auto"/>
        <w:ind w:left="1418"/>
        <w:jc w:val="both"/>
        <w:rPr>
          <w:color w:val="C00000"/>
          <w:lang w:eastAsia="en-GB"/>
        </w:rPr>
      </w:pPr>
    </w:p>
    <w:p w14:paraId="42F4DE2C" w14:textId="77777777" w:rsidR="00514613" w:rsidRPr="00F46CFD" w:rsidRDefault="00514613" w:rsidP="00514613">
      <w:pPr>
        <w:spacing w:before="120" w:after="120" w:line="240" w:lineRule="auto"/>
        <w:ind w:left="709"/>
        <w:jc w:val="both"/>
        <w:rPr>
          <w:lang w:eastAsia="en-GB"/>
        </w:rPr>
      </w:pPr>
      <w:r w:rsidRPr="00F46CFD">
        <w:rPr>
          <w:lang w:eastAsia="en-GB"/>
        </w:rPr>
        <w:t xml:space="preserve">Note: If the berm parking prohibition is the only recommendation in the report, use clause B below in lieu of the usual effective date and revocation clauses. </w:t>
      </w:r>
    </w:p>
    <w:p w14:paraId="42F4DE2D" w14:textId="77777777" w:rsidR="00514613" w:rsidRPr="00C52948" w:rsidRDefault="00514613" w:rsidP="00514613">
      <w:pPr>
        <w:pStyle w:val="ListParagraph"/>
        <w:spacing w:before="120" w:after="120"/>
        <w:ind w:left="1418"/>
        <w:rPr>
          <w:sz w:val="22"/>
          <w:szCs w:val="22"/>
          <w:lang w:eastAsia="en-GB"/>
        </w:rPr>
      </w:pPr>
    </w:p>
    <w:p w14:paraId="42F4DE2E" w14:textId="77777777" w:rsidR="00514613" w:rsidRPr="00F46CFD" w:rsidRDefault="00514613" w:rsidP="003F765A">
      <w:pPr>
        <w:numPr>
          <w:ilvl w:val="0"/>
          <w:numId w:val="88"/>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may be enforced once the traffic control devices prescribed under the Land Transport Rule: Traffic Control Devices 2004 are installed.  </w:t>
      </w:r>
    </w:p>
    <w:p w14:paraId="42F4DE2F" w14:textId="77777777" w:rsidR="00514613" w:rsidRPr="00C52948" w:rsidRDefault="00514613" w:rsidP="00514613">
      <w:pPr>
        <w:spacing w:after="0" w:line="240" w:lineRule="auto"/>
        <w:ind w:left="1418" w:hanging="709"/>
        <w:jc w:val="both"/>
        <w:rPr>
          <w:rFonts w:eastAsia="Times New Roman" w:cs="Arial"/>
          <w:i/>
          <w:lang w:eastAsia="en-GB"/>
        </w:rPr>
      </w:pPr>
    </w:p>
    <w:p w14:paraId="42F4DE30" w14:textId="77777777" w:rsidR="00514613" w:rsidRPr="00C52948" w:rsidRDefault="00514613" w:rsidP="00514613">
      <w:pPr>
        <w:spacing w:after="0" w:line="240" w:lineRule="auto"/>
        <w:ind w:left="1418" w:hanging="709"/>
        <w:jc w:val="both"/>
        <w:rPr>
          <w:rFonts w:eastAsia="Times New Roman" w:cs="Arial"/>
          <w:i/>
          <w:lang w:eastAsia="en-GB"/>
        </w:rPr>
      </w:pPr>
    </w:p>
    <w:p w14:paraId="42F4DE31" w14:textId="77777777" w:rsidR="00514613" w:rsidRPr="00C52948" w:rsidRDefault="00514613" w:rsidP="00514613">
      <w:pPr>
        <w:spacing w:after="0" w:line="240" w:lineRule="auto"/>
        <w:ind w:left="1418" w:hanging="709"/>
        <w:jc w:val="both"/>
        <w:rPr>
          <w:rFonts w:eastAsia="Times New Roman" w:cs="Arial"/>
          <w:i/>
          <w:lang w:eastAsia="en-GB"/>
        </w:rPr>
      </w:pPr>
    </w:p>
    <w:p w14:paraId="42F4DE32"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33" w14:textId="77777777" w:rsidR="00514613" w:rsidRPr="00F57B3C" w:rsidRDefault="00514613" w:rsidP="00514613">
      <w:pPr>
        <w:spacing w:after="0" w:line="240" w:lineRule="auto"/>
        <w:ind w:left="709"/>
        <w:jc w:val="both"/>
        <w:rPr>
          <w:rFonts w:eastAsia="Times New Roman" w:cs="Arial"/>
          <w:i/>
          <w:lang w:eastAsia="en-GB"/>
        </w:rPr>
      </w:pPr>
    </w:p>
    <w:p w14:paraId="42F4DE34"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3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36" w14:textId="77777777" w:rsidR="00CB4468" w:rsidRPr="00F57B3C" w:rsidRDefault="00CB4468" w:rsidP="00FF1B4A">
      <w:pPr>
        <w:pStyle w:val="Heading2"/>
        <w:ind w:left="851" w:hanging="851"/>
      </w:pPr>
      <w:bookmarkStart w:id="142" w:name="_Parking_place_(Building_1"/>
      <w:bookmarkStart w:id="143" w:name="_Toc80633900"/>
      <w:bookmarkStart w:id="144" w:name="_Toc468718998"/>
      <w:bookmarkStart w:id="145" w:name="_Toc524686620"/>
      <w:bookmarkEnd w:id="142"/>
      <w:r w:rsidRPr="00F57B3C">
        <w:lastRenderedPageBreak/>
        <w:t>Parking</w:t>
      </w:r>
      <w:r w:rsidRPr="00DA276C">
        <w:rPr>
          <w:noProof/>
          <w:lang w:eastAsia="en-NZ"/>
        </w:rPr>
        <mc:AlternateContent>
          <mc:Choice Requires="wps">
            <w:drawing>
              <wp:anchor distT="45720" distB="45720" distL="114300" distR="114300" simplePos="0" relativeHeight="251660470" behindDoc="0" locked="1" layoutInCell="1" allowOverlap="1" wp14:anchorId="42F4E3DA" wp14:editId="42F4E3DB">
                <wp:simplePos x="0" y="0"/>
                <wp:positionH relativeFrom="margin">
                  <wp:align>right</wp:align>
                </wp:positionH>
                <wp:positionV relativeFrom="page">
                  <wp:posOffset>130810</wp:posOffset>
                </wp:positionV>
                <wp:extent cx="1784985" cy="417195"/>
                <wp:effectExtent l="0" t="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B" w14:textId="77777777" w:rsidR="00077894" w:rsidRDefault="00393A32" w:rsidP="00CB4468">
                            <w:pPr>
                              <w:spacing w:after="0" w:line="240" w:lineRule="auto"/>
                            </w:pPr>
                            <w:hyperlink w:anchor="_Table_of_Contents" w:history="1">
                              <w:r w:rsidR="00077894" w:rsidRPr="00DA276C">
                                <w:rPr>
                                  <w:rStyle w:val="Hyperlink"/>
                                </w:rPr>
                                <w:t>Table of Contents</w:t>
                              </w:r>
                            </w:hyperlink>
                          </w:p>
                          <w:p w14:paraId="42F4E49C" w14:textId="77777777" w:rsidR="00077894" w:rsidRPr="00B011F0" w:rsidRDefault="00077894"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077894" w:rsidRDefault="00077894" w:rsidP="00CB4468">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A" id="_x0000_s1050" type="#_x0000_t202" style="position:absolute;left:0;text-align:left;margin-left:89.35pt;margin-top:10.3pt;width:140.55pt;height:32.85pt;z-index:2516604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" stroked="f">
                <v:textbox>
                  <w:txbxContent>
                    <w:p w14:paraId="42F4E49B" w14:textId="77777777" w:rsidR="00077894" w:rsidRDefault="00393A32" w:rsidP="00CB4468">
                      <w:pPr>
                        <w:spacing w:after="0" w:line="240" w:lineRule="auto"/>
                      </w:pPr>
                      <w:hyperlink w:anchor="_Table_of_Contents" w:history="1">
                        <w:r w:rsidR="00077894" w:rsidRPr="00DA276C">
                          <w:rPr>
                            <w:rStyle w:val="Hyperlink"/>
                          </w:rPr>
                          <w:t>Table of Contents</w:t>
                        </w:r>
                      </w:hyperlink>
                    </w:p>
                    <w:p w14:paraId="42F4E49C" w14:textId="77777777" w:rsidR="00077894" w:rsidRPr="00B011F0" w:rsidRDefault="00077894"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077894" w:rsidRDefault="00077894" w:rsidP="00CB4468">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 place (Building or Transport station)</w:t>
      </w:r>
      <w:bookmarkEnd w:id="143"/>
    </w:p>
    <w:p w14:paraId="42F4DE37" w14:textId="77777777" w:rsidR="00CB4468" w:rsidRPr="00F57B3C" w:rsidRDefault="00CB4468" w:rsidP="00CB4468">
      <w:pPr>
        <w:spacing w:after="0" w:line="240" w:lineRule="auto"/>
        <w:ind w:left="709"/>
        <w:jc w:val="both"/>
        <w:rPr>
          <w:rFonts w:eastAsia="Times New Roman" w:cs="Arial"/>
          <w:b/>
          <w:lang w:eastAsia="en-GB"/>
        </w:rPr>
      </w:pPr>
    </w:p>
    <w:p w14:paraId="42F4DE38" w14:textId="77777777" w:rsidR="00CB4468" w:rsidRPr="00F57B3C" w:rsidRDefault="00CB4468" w:rsidP="00CB4468">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2F4DE39" w14:textId="77777777" w:rsidR="00CB4468" w:rsidRPr="00F57B3C" w:rsidRDefault="00CB4468" w:rsidP="00CB4468">
      <w:pPr>
        <w:spacing w:after="0" w:line="240" w:lineRule="auto"/>
        <w:ind w:left="709"/>
        <w:jc w:val="both"/>
        <w:rPr>
          <w:rFonts w:eastAsia="Times New Roman" w:cs="Arial"/>
          <w:lang w:eastAsia="en-GB"/>
        </w:rPr>
      </w:pPr>
    </w:p>
    <w:p w14:paraId="42F4DE3A" w14:textId="77777777" w:rsidR="00CB4468" w:rsidRPr="00F57B3C" w:rsidRDefault="00CB4468" w:rsidP="00CB4468">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 and Network Management</w:t>
      </w:r>
      <w:r w:rsidRPr="00F57B3C">
        <w:rPr>
          <w:rFonts w:eastAsia="Times New Roman" w:cs="Arial"/>
          <w:lang w:eastAsia="en-GB"/>
        </w:rPr>
        <w:t xml:space="preserve"> </w:t>
      </w:r>
    </w:p>
    <w:p w14:paraId="42F4DE3B" w14:textId="77777777" w:rsidR="00CB4468" w:rsidRPr="00F57B3C" w:rsidRDefault="00CB4468" w:rsidP="00CB4468">
      <w:pPr>
        <w:spacing w:after="0" w:line="240" w:lineRule="auto"/>
        <w:ind w:left="709"/>
        <w:jc w:val="both"/>
        <w:rPr>
          <w:rFonts w:eastAsia="Times New Roman" w:cs="Arial"/>
          <w:lang w:eastAsia="en-GB"/>
        </w:rPr>
      </w:pPr>
    </w:p>
    <w:p w14:paraId="42F4DE3C" w14:textId="77777777" w:rsidR="00CB4468" w:rsidRDefault="00CB4468" w:rsidP="00CB4468">
      <w:pPr>
        <w:spacing w:after="0" w:line="240" w:lineRule="auto"/>
        <w:ind w:left="709"/>
        <w:jc w:val="both"/>
        <w:rPr>
          <w:rFonts w:eastAsia="Times New Roman" w:cs="Arial"/>
          <w:lang w:eastAsia="en-GB"/>
        </w:rPr>
      </w:pPr>
    </w:p>
    <w:p w14:paraId="42F4DE3D" w14:textId="77777777" w:rsidR="00CB4468" w:rsidRPr="00F57B3C" w:rsidRDefault="00CB4468" w:rsidP="00CB4468">
      <w:pPr>
        <w:spacing w:after="0" w:line="240" w:lineRule="auto"/>
        <w:ind w:left="709"/>
        <w:jc w:val="both"/>
        <w:rPr>
          <w:rFonts w:eastAsia="Times New Roman" w:cs="Arial"/>
          <w:lang w:eastAsia="en-GB"/>
        </w:rPr>
      </w:pPr>
      <w:r w:rsidRPr="00F57B3C">
        <w:rPr>
          <w:rFonts w:eastAsia="Times New Roman" w:cs="Arial"/>
          <w:lang w:eastAsia="en-GB"/>
        </w:rPr>
        <w:t>Purpose:</w:t>
      </w:r>
    </w:p>
    <w:p w14:paraId="42F4DE3E" w14:textId="77777777" w:rsidR="00CB4468" w:rsidRPr="00F57B3C" w:rsidRDefault="00CB4468" w:rsidP="00CB4468">
      <w:pPr>
        <w:spacing w:after="0" w:line="240" w:lineRule="auto"/>
        <w:ind w:left="709"/>
        <w:jc w:val="both"/>
        <w:rPr>
          <w:rFonts w:eastAsia="Times New Roman" w:cs="Arial"/>
          <w:lang w:eastAsia="en-GB"/>
        </w:rPr>
      </w:pPr>
    </w:p>
    <w:p w14:paraId="42F4DE3F" w14:textId="77777777" w:rsidR="00CB4468" w:rsidRPr="00F57B3C" w:rsidRDefault="00CB4468" w:rsidP="00CB4468">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place, area, or zone as a parking place</w:t>
      </w:r>
      <w:r w:rsidRPr="00F57B3C">
        <w:rPr>
          <w:rFonts w:eastAsia="Times New Roman" w:cs="Arial"/>
          <w:lang w:eastAsia="en-GB"/>
        </w:rPr>
        <w:t xml:space="preserve">. </w:t>
      </w:r>
    </w:p>
    <w:p w14:paraId="42F4DE40" w14:textId="77777777" w:rsidR="00CB4468" w:rsidRDefault="00CB4468" w:rsidP="00CB4468">
      <w:pPr>
        <w:spacing w:after="0" w:line="240" w:lineRule="auto"/>
        <w:ind w:left="709"/>
        <w:jc w:val="both"/>
        <w:rPr>
          <w:rFonts w:eastAsia="Times New Roman" w:cs="Arial"/>
          <w:lang w:eastAsia="en-GB"/>
        </w:rPr>
      </w:pPr>
    </w:p>
    <w:p w14:paraId="42F4DE41" w14:textId="77777777" w:rsidR="00CB4468" w:rsidRPr="00795CF2" w:rsidRDefault="00CB4468" w:rsidP="00CB4468">
      <w:pPr>
        <w:spacing w:after="0" w:line="240" w:lineRule="auto"/>
        <w:ind w:left="709"/>
        <w:jc w:val="both"/>
        <w:rPr>
          <w:rFonts w:eastAsia="Times New Roman" w:cs="Arial"/>
          <w:lang w:eastAsia="en-GB"/>
        </w:rPr>
      </w:pPr>
      <w:r>
        <w:rPr>
          <w:rFonts w:eastAsia="Times New Roman" w:cs="Arial"/>
          <w:lang w:eastAsia="en-GB"/>
        </w:rPr>
        <w:t>Recommendation:</w:t>
      </w:r>
    </w:p>
    <w:p w14:paraId="42F4DE42" w14:textId="77777777" w:rsidR="00CB4468" w:rsidRPr="00795CF2" w:rsidRDefault="00CB4468" w:rsidP="00CB4468">
      <w:pPr>
        <w:spacing w:after="0" w:line="240" w:lineRule="auto"/>
        <w:ind w:left="709"/>
        <w:jc w:val="both"/>
        <w:rPr>
          <w:rFonts w:eastAsia="Times New Roman" w:cs="Arial"/>
          <w:lang w:eastAsia="en-GB"/>
        </w:rPr>
      </w:pPr>
    </w:p>
    <w:p w14:paraId="42F4DE43" w14:textId="77777777" w:rsidR="00CB4468" w:rsidRPr="00A73688" w:rsidRDefault="00CB4468" w:rsidP="003F765A">
      <w:pPr>
        <w:numPr>
          <w:ilvl w:val="0"/>
          <w:numId w:val="8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w:t>
      </w:r>
      <w:r w:rsidR="000A6465">
        <w:rPr>
          <w:rFonts w:eastAsia="Arial"/>
        </w:rPr>
        <w:t>[</w:t>
      </w:r>
      <w:r w:rsidRPr="00F76FF6">
        <w:rPr>
          <w:rFonts w:eastAsia="Arial"/>
        </w:rPr>
        <w:t>the roads</w:t>
      </w:r>
      <w:r w:rsidR="000A6465">
        <w:rPr>
          <w:rFonts w:eastAsia="Arial"/>
        </w:rPr>
        <w:t>] [</w:t>
      </w:r>
      <w:r w:rsidR="000A6465" w:rsidRPr="00D81F93">
        <w:rPr>
          <w:rFonts w:eastAsia="Arial"/>
          <w:b/>
          <w:color w:val="0000FF"/>
        </w:rPr>
        <w:t>Road Name(s)</w:t>
      </w:r>
      <w:r w:rsidR="000A6465">
        <w:rPr>
          <w:rFonts w:eastAsia="Arial"/>
        </w:rPr>
        <w:t xml:space="preserve"> as shown]</w:t>
      </w:r>
      <w:r w:rsidRPr="00F76FF6">
        <w:rPr>
          <w:rFonts w:eastAsia="Arial"/>
        </w:rPr>
        <w:t xml:space="preserve">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44" w14:textId="77777777" w:rsidR="00CB4468" w:rsidRDefault="00CB4468" w:rsidP="00CB4468">
      <w:pPr>
        <w:pStyle w:val="ListParagraph"/>
        <w:spacing w:before="120" w:after="120"/>
        <w:ind w:left="1418"/>
        <w:rPr>
          <w:sz w:val="22"/>
          <w:szCs w:val="22"/>
          <w:lang w:eastAsia="en-GB"/>
        </w:rPr>
      </w:pPr>
    </w:p>
    <w:p w14:paraId="42F4DE45" w14:textId="77777777" w:rsidR="00CB4468" w:rsidRPr="00AC2D6A" w:rsidRDefault="00CB4468" w:rsidP="00CB4468">
      <w:pPr>
        <w:pStyle w:val="ListParagraph"/>
        <w:spacing w:before="120" w:after="120"/>
        <w:ind w:left="0"/>
        <w:rPr>
          <w:color w:val="C00000"/>
          <w:sz w:val="22"/>
          <w:szCs w:val="22"/>
          <w:lang w:eastAsia="en-GB"/>
        </w:rPr>
      </w:pPr>
      <w:r w:rsidRPr="00AC2D6A">
        <w:rPr>
          <w:color w:val="C00000"/>
          <w:sz w:val="22"/>
          <w:szCs w:val="22"/>
          <w:lang w:eastAsia="en-GB"/>
        </w:rPr>
        <w:t>Example</w:t>
      </w:r>
    </w:p>
    <w:p w14:paraId="42F4DE46" w14:textId="77777777" w:rsidR="00516E70" w:rsidRPr="00A73688" w:rsidRDefault="00516E70" w:rsidP="00CB4468">
      <w:pPr>
        <w:spacing w:before="120" w:after="120" w:line="240" w:lineRule="auto"/>
        <w:ind w:left="1418"/>
        <w:jc w:val="both"/>
        <w:rPr>
          <w:rFonts w:eastAsia="Arial"/>
          <w:color w:val="C00000"/>
        </w:rPr>
      </w:pPr>
      <w:r w:rsidRPr="00A73688">
        <w:rPr>
          <w:rFonts w:eastAsia="Arial"/>
          <w:color w:val="C00000"/>
        </w:rPr>
        <w:t>That pursuant to section 591(1)(d) of the Local Government Act 1974 and clause 19(1)(a) of the Auckland Transport Traffic Bylaw 2012 (“</w:t>
      </w:r>
      <w:r w:rsidRPr="00A73688">
        <w:rPr>
          <w:rFonts w:eastAsia="Arial"/>
          <w:b/>
          <w:color w:val="C00000"/>
        </w:rPr>
        <w:t>the Bylaw</w:t>
      </w:r>
      <w:r w:rsidRPr="00A73688">
        <w:rPr>
          <w:rFonts w:eastAsia="Arial"/>
          <w:color w:val="C00000"/>
        </w:rPr>
        <w:t xml:space="preserve">”) the kerbside edges of the roads in the attached drawing </w:t>
      </w:r>
      <w:r w:rsidRPr="00A73688">
        <w:rPr>
          <w:color w:val="C00000"/>
          <w:lang w:eastAsia="en-GB"/>
        </w:rPr>
        <w:t>#</w:t>
      </w:r>
      <w:r w:rsidR="000A6465" w:rsidRPr="000A6465">
        <w:rPr>
          <w:color w:val="C00000"/>
          <w:lang w:eastAsia="en-GB"/>
        </w:rPr>
        <w:t>AT/</w:t>
      </w:r>
      <w:proofErr w:type="spellStart"/>
      <w:r w:rsidR="000A6465" w:rsidRPr="000A6465">
        <w:rPr>
          <w:color w:val="C00000"/>
          <w:lang w:eastAsia="en-GB"/>
        </w:rPr>
        <w:t>WILB</w:t>
      </w:r>
      <w:proofErr w:type="spellEnd"/>
      <w:r w:rsidR="000A6465" w:rsidRPr="000A6465">
        <w:rPr>
          <w:color w:val="C00000"/>
          <w:lang w:eastAsia="en-GB"/>
        </w:rPr>
        <w:t>/99999/AA/C250, rev A, dated 1/1/2015</w:t>
      </w:r>
      <w:r w:rsidR="000A6465" w:rsidRPr="000A6465">
        <w:rPr>
          <w:rFonts w:cs="Arial"/>
          <w:color w:val="C00000"/>
        </w:rPr>
        <w:t xml:space="preserve"> </w:t>
      </w:r>
      <w:r w:rsidRPr="00A73688">
        <w:rPr>
          <w:rFonts w:eastAsia="Arial"/>
          <w:color w:val="C00000"/>
        </w:rPr>
        <w:t xml:space="preserve">are authorised for use as a </w:t>
      </w:r>
      <w:r w:rsidRPr="00A73688">
        <w:rPr>
          <w:rFonts w:eastAsia="Arial"/>
          <w:b/>
          <w:color w:val="C00000"/>
        </w:rPr>
        <w:t>parking place</w:t>
      </w:r>
      <w:r w:rsidRPr="00A73688">
        <w:rPr>
          <w:rFonts w:eastAsia="Arial"/>
          <w:color w:val="C00000"/>
        </w:rPr>
        <w:t xml:space="preserve"> except for locations where parking is prohibited under the Bylaw or other legislation. </w:t>
      </w:r>
    </w:p>
    <w:p w14:paraId="42F4DE47" w14:textId="77777777" w:rsidR="00CB4468" w:rsidRDefault="00CB4468" w:rsidP="00CB4468">
      <w:pPr>
        <w:pStyle w:val="ListParagraph"/>
        <w:spacing w:before="120" w:after="120"/>
        <w:ind w:left="1418"/>
        <w:rPr>
          <w:sz w:val="22"/>
          <w:szCs w:val="22"/>
          <w:lang w:eastAsia="en-GB"/>
        </w:rPr>
      </w:pPr>
    </w:p>
    <w:p w14:paraId="42F4DE48" w14:textId="77777777" w:rsidR="00CB4468" w:rsidRPr="004778B2" w:rsidRDefault="00CB4468" w:rsidP="00CB4468">
      <w:pPr>
        <w:spacing w:before="120" w:after="120" w:line="240" w:lineRule="auto"/>
        <w:ind w:left="1418" w:hanging="709"/>
        <w:jc w:val="both"/>
        <w:rPr>
          <w:rFonts w:eastAsia="Times New Roman" w:cs="Arial"/>
          <w:lang w:eastAsia="en-GB"/>
        </w:rPr>
      </w:pPr>
    </w:p>
    <w:p w14:paraId="42F4DE49" w14:textId="77777777" w:rsidR="00CB4468" w:rsidRDefault="00CB4468" w:rsidP="00CB4468">
      <w:pPr>
        <w:spacing w:after="0" w:line="240" w:lineRule="auto"/>
        <w:ind w:left="1418" w:hanging="709"/>
        <w:jc w:val="both"/>
        <w:rPr>
          <w:rFonts w:eastAsia="Times New Roman" w:cs="Arial"/>
          <w:i/>
          <w:lang w:eastAsia="en-GB"/>
        </w:rPr>
      </w:pPr>
    </w:p>
    <w:p w14:paraId="42F4DE4A" w14:textId="77777777" w:rsidR="00CB4468" w:rsidRPr="00F57B3C" w:rsidRDefault="00CB4468" w:rsidP="00CB4468">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4B" w14:textId="77777777" w:rsidR="00CB4468" w:rsidRPr="00F57B3C" w:rsidRDefault="00CB4468" w:rsidP="00CB4468">
      <w:pPr>
        <w:spacing w:after="0" w:line="240" w:lineRule="auto"/>
        <w:ind w:left="709"/>
        <w:jc w:val="both"/>
        <w:rPr>
          <w:rFonts w:eastAsia="Times New Roman" w:cs="Arial"/>
          <w:i/>
          <w:lang w:eastAsia="en-GB"/>
        </w:rPr>
      </w:pPr>
    </w:p>
    <w:p w14:paraId="42F4DE4C" w14:textId="77777777" w:rsidR="00CB4468" w:rsidRPr="00F57B3C" w:rsidRDefault="00CB4468" w:rsidP="00CB4468">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4D" w14:textId="77777777" w:rsidR="00990264" w:rsidRDefault="00990264">
      <w:pPr>
        <w:spacing w:after="0" w:line="240" w:lineRule="auto"/>
        <w:rPr>
          <w:rFonts w:eastAsia="Times New Roman" w:cs="Arial"/>
          <w:b/>
          <w:lang w:eastAsia="en-GB"/>
        </w:rPr>
      </w:pPr>
      <w:r>
        <w:rPr>
          <w:rFonts w:eastAsia="Times New Roman" w:cs="Arial"/>
          <w:b/>
          <w:lang w:eastAsia="en-GB"/>
        </w:rPr>
        <w:br w:type="page"/>
      </w:r>
    </w:p>
    <w:p w14:paraId="42F4DE4E" w14:textId="77777777" w:rsidR="00514613" w:rsidRPr="00F57B3C" w:rsidRDefault="00514613" w:rsidP="00FF1B4A">
      <w:pPr>
        <w:pStyle w:val="Heading2"/>
        <w:ind w:left="851" w:hanging="851"/>
      </w:pPr>
      <w:bookmarkStart w:id="146" w:name="_Angle_parking_1"/>
      <w:bookmarkStart w:id="147" w:name="_Toc468718999"/>
      <w:bookmarkStart w:id="148" w:name="_Toc524686621"/>
      <w:bookmarkStart w:id="149" w:name="_Toc80633901"/>
      <w:bookmarkEnd w:id="144"/>
      <w:bookmarkEnd w:id="145"/>
      <w:bookmarkEnd w:id="146"/>
      <w:r>
        <w:lastRenderedPageBreak/>
        <w:t>Angle p</w:t>
      </w:r>
      <w:r w:rsidRPr="00F57B3C">
        <w:t>arking</w:t>
      </w:r>
      <w:bookmarkEnd w:id="147"/>
      <w:bookmarkEnd w:id="148"/>
      <w:r w:rsidR="009200D9" w:rsidRPr="00DA276C">
        <w:rPr>
          <w:noProof/>
          <w:lang w:eastAsia="en-NZ"/>
        </w:rPr>
        <mc:AlternateContent>
          <mc:Choice Requires="wps">
            <w:drawing>
              <wp:anchor distT="45720" distB="45720" distL="114300" distR="114300" simplePos="0" relativeHeight="251658361" behindDoc="0" locked="1" layoutInCell="1" allowOverlap="1" wp14:anchorId="42F4E3DC" wp14:editId="42F4E3DD">
                <wp:simplePos x="0" y="0"/>
                <wp:positionH relativeFrom="margin">
                  <wp:align>right</wp:align>
                </wp:positionH>
                <wp:positionV relativeFrom="page">
                  <wp:posOffset>146050</wp:posOffset>
                </wp:positionV>
                <wp:extent cx="1784985" cy="417195"/>
                <wp:effectExtent l="0" t="0" r="571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E"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F"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C" id="_x0000_s1051" type="#_x0000_t202" style="position:absolute;left:0;text-align:left;margin-left:89.35pt;margin-top:11.5pt;width:140.5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0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zeGctCYCAAAlBAAADgAAAAAAAAAAAAAAAAAuAgAAZHJzL2Uyb0RvYy54&#10;bWxQSwECLQAUAAYACAAAACEAoNyuutsAAAAGAQAADwAAAAAAAAAAAAAAAACABAAAZHJzL2Rvd25y&#10;ZXYueG1sUEsFBgAAAAAEAAQA8wAAAIgFAAAAAA==&#10;" stroked="f">
                <v:textbox>
                  <w:txbxContent>
                    <w:p w14:paraId="42F4E49E"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9F"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9"/>
    </w:p>
    <w:p w14:paraId="42F4DE4F" w14:textId="77777777" w:rsidR="00514613" w:rsidRPr="00F57B3C" w:rsidRDefault="00514613" w:rsidP="00514613">
      <w:pPr>
        <w:spacing w:after="0" w:line="240" w:lineRule="auto"/>
        <w:ind w:left="709"/>
        <w:jc w:val="both"/>
        <w:rPr>
          <w:rFonts w:eastAsia="Times New Roman" w:cs="Arial"/>
          <w:b/>
          <w:lang w:eastAsia="en-GB"/>
        </w:rPr>
      </w:pPr>
    </w:p>
    <w:p w14:paraId="42F4DE50"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51" w14:textId="77777777" w:rsidR="00514613" w:rsidRPr="00F57B3C" w:rsidRDefault="00514613" w:rsidP="00514613">
      <w:pPr>
        <w:spacing w:after="0" w:line="240" w:lineRule="auto"/>
        <w:ind w:left="709"/>
        <w:jc w:val="both"/>
        <w:rPr>
          <w:rFonts w:eastAsia="Times New Roman" w:cs="Arial"/>
          <w:lang w:eastAsia="en-GB"/>
        </w:rPr>
      </w:pPr>
    </w:p>
    <w:p w14:paraId="42F4DE5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sidR="00514613">
        <w:rPr>
          <w:rFonts w:eastAsia="Times New Roman" w:cs="Arial"/>
          <w:lang w:eastAsia="en-GB"/>
        </w:rPr>
        <w:t>(</w:t>
      </w:r>
      <w:r w:rsidR="00514613" w:rsidRPr="00F57B3C">
        <w:rPr>
          <w:rFonts w:eastAsia="Times New Roman" w:cs="Arial"/>
          <w:lang w:eastAsia="en-GB"/>
        </w:rPr>
        <w:t xml:space="preserve">consulting </w:t>
      </w:r>
      <w:r>
        <w:rPr>
          <w:rFonts w:eastAsia="Times New Roman" w:cs="Arial"/>
          <w:lang w:eastAsia="en-GB"/>
        </w:rPr>
        <w:t>Network Management</w:t>
      </w:r>
      <w:r w:rsidR="00514613" w:rsidRPr="00F57B3C">
        <w:rPr>
          <w:rFonts w:eastAsia="Times New Roman" w:cs="Arial"/>
          <w:lang w:eastAsia="en-GB"/>
        </w:rPr>
        <w:t xml:space="preserve"> for safety operation</w:t>
      </w:r>
      <w:r w:rsidR="00514613">
        <w:rPr>
          <w:rFonts w:eastAsia="Times New Roman" w:cs="Arial"/>
          <w:lang w:eastAsia="en-GB"/>
        </w:rPr>
        <w:t>)</w:t>
      </w:r>
      <w:r w:rsidR="00514613" w:rsidRPr="00F57B3C">
        <w:rPr>
          <w:rFonts w:eastAsia="Times New Roman" w:cs="Arial"/>
          <w:lang w:eastAsia="en-GB"/>
        </w:rPr>
        <w:t xml:space="preserve"> </w:t>
      </w:r>
    </w:p>
    <w:p w14:paraId="42F4DE53" w14:textId="77777777" w:rsidR="00514613" w:rsidRPr="00F57B3C" w:rsidRDefault="00514613" w:rsidP="00514613">
      <w:pPr>
        <w:spacing w:after="0" w:line="240" w:lineRule="auto"/>
        <w:ind w:left="709"/>
        <w:jc w:val="both"/>
        <w:rPr>
          <w:rFonts w:eastAsia="Times New Roman" w:cs="Arial"/>
          <w:lang w:eastAsia="en-GB"/>
        </w:rPr>
      </w:pPr>
    </w:p>
    <w:p w14:paraId="42F4DE54" w14:textId="77777777" w:rsidR="00514613" w:rsidRDefault="00514613" w:rsidP="00514613">
      <w:pPr>
        <w:spacing w:after="0" w:line="240" w:lineRule="auto"/>
        <w:ind w:left="709"/>
        <w:jc w:val="both"/>
        <w:rPr>
          <w:rFonts w:eastAsia="Times New Roman" w:cs="Arial"/>
          <w:lang w:eastAsia="en-GB"/>
        </w:rPr>
      </w:pPr>
    </w:p>
    <w:p w14:paraId="42F4DE5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56" w14:textId="77777777" w:rsidR="00514613" w:rsidRPr="00F57B3C" w:rsidRDefault="00514613" w:rsidP="00514613">
      <w:pPr>
        <w:spacing w:after="0" w:line="240" w:lineRule="auto"/>
        <w:ind w:left="709"/>
        <w:jc w:val="both"/>
        <w:rPr>
          <w:rFonts w:eastAsia="Times New Roman" w:cs="Arial"/>
          <w:lang w:eastAsia="en-GB"/>
        </w:rPr>
      </w:pPr>
    </w:p>
    <w:p w14:paraId="42F4DE57" w14:textId="77777777" w:rsidR="00514613" w:rsidRDefault="00514613" w:rsidP="00514613">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Pr>
          <w:rFonts w:eastAsia="Times New Roman" w:cs="Arial"/>
          <w:lang w:eastAsia="en-GB"/>
        </w:rPr>
        <w:t>d</w:t>
      </w:r>
      <w:r w:rsidRPr="00F57B3C">
        <w:rPr>
          <w:rFonts w:eastAsia="Times New Roman" w:cs="Arial"/>
          <w:lang w:eastAsia="en-GB"/>
        </w:rPr>
        <w:t xml:space="preserve">irection of the roadway. </w:t>
      </w:r>
    </w:p>
    <w:p w14:paraId="42F4DE58" w14:textId="77777777" w:rsidR="00514613" w:rsidRPr="00F57B3C" w:rsidRDefault="00514613" w:rsidP="00514613">
      <w:pPr>
        <w:spacing w:after="0" w:line="240" w:lineRule="auto"/>
        <w:ind w:left="709"/>
        <w:contextualSpacing/>
        <w:rPr>
          <w:rFonts w:eastAsia="Times New Roman" w:cs="Arial"/>
          <w:lang w:eastAsia="en-GB"/>
        </w:rPr>
      </w:pPr>
    </w:p>
    <w:p w14:paraId="42F4DE59" w14:textId="77777777" w:rsidR="00514613" w:rsidRPr="00454E84" w:rsidRDefault="00933A3A" w:rsidP="00514613">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Explanatory N</w:t>
      </w:r>
      <w:r w:rsidR="00514613" w:rsidRPr="00454E84">
        <w:rPr>
          <w:rFonts w:eastAsia="Times New Roman" w:cs="Arial"/>
          <w:i/>
          <w:color w:val="C00000"/>
          <w:sz w:val="20"/>
          <w:szCs w:val="20"/>
          <w:lang w:eastAsia="en-GB"/>
        </w:rPr>
        <w:t xml:space="preserve">ote: Paragraph A may be combined with any other </w:t>
      </w:r>
      <w:r w:rsidR="00115A6A" w:rsidRPr="00454E84">
        <w:rPr>
          <w:rFonts w:eastAsia="Times New Roman" w:cs="Arial"/>
          <w:i/>
          <w:color w:val="C00000"/>
          <w:sz w:val="20"/>
          <w:szCs w:val="20"/>
          <w:lang w:eastAsia="en-GB"/>
        </w:rPr>
        <w:t>appropriate recommendation</w:t>
      </w:r>
      <w:r w:rsidR="00514613" w:rsidRPr="00454E84">
        <w:rPr>
          <w:rFonts w:eastAsia="Times New Roman" w:cs="Arial"/>
          <w:i/>
          <w:color w:val="C00000"/>
          <w:sz w:val="20"/>
          <w:szCs w:val="20"/>
          <w:lang w:eastAsia="en-GB"/>
        </w:rPr>
        <w:t xml:space="preserve"> to have angle parking and some other control.</w:t>
      </w:r>
    </w:p>
    <w:p w14:paraId="42F4DE5A" w14:textId="77777777" w:rsidR="00514613" w:rsidRPr="00795CF2"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42F4DE5B" w14:textId="77777777" w:rsidR="00514613" w:rsidRPr="00795CF2" w:rsidRDefault="00514613" w:rsidP="00514613">
      <w:pPr>
        <w:spacing w:after="0" w:line="240" w:lineRule="auto"/>
        <w:ind w:left="709"/>
        <w:jc w:val="both"/>
        <w:rPr>
          <w:rFonts w:eastAsia="Times New Roman" w:cs="Arial"/>
          <w:lang w:eastAsia="en-GB"/>
        </w:rPr>
      </w:pPr>
    </w:p>
    <w:p w14:paraId="42F4DE5C" w14:textId="77777777"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5D" w14:textId="77777777" w:rsidR="00514613" w:rsidRPr="00795CF2" w:rsidRDefault="00514613" w:rsidP="00514613">
      <w:pPr>
        <w:spacing w:after="0" w:line="240" w:lineRule="auto"/>
        <w:ind w:left="709"/>
        <w:jc w:val="both"/>
        <w:rPr>
          <w:rFonts w:eastAsia="Times New Roman" w:cs="Arial"/>
          <w:lang w:eastAsia="en-GB"/>
        </w:rPr>
      </w:pPr>
    </w:p>
    <w:p w14:paraId="42F4DE5E" w14:textId="77777777" w:rsidR="00514613" w:rsidRPr="00475105" w:rsidRDefault="00514613" w:rsidP="003F765A">
      <w:pPr>
        <w:pStyle w:val="ListParagraph"/>
        <w:numPr>
          <w:ilvl w:val="0"/>
          <w:numId w:val="84"/>
        </w:numPr>
        <w:spacing w:before="120" w:after="120"/>
        <w:ind w:left="1418" w:hanging="709"/>
        <w:rPr>
          <w:sz w:val="22"/>
          <w:szCs w:val="22"/>
          <w:lang w:eastAsia="en-GB"/>
        </w:rPr>
      </w:pPr>
      <w:r w:rsidRPr="00475105">
        <w:rPr>
          <w:sz w:val="22"/>
          <w:szCs w:val="22"/>
          <w:lang w:eastAsia="en-GB"/>
        </w:rPr>
        <w:t xml:space="preserve">That pursuant to </w:t>
      </w:r>
      <w:r>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part(s)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part(s) of building</w:t>
      </w:r>
      <w:r w:rsidRPr="00475105">
        <w:rPr>
          <w:sz w:val="22"/>
          <w:szCs w:val="22"/>
          <w:lang w:eastAsia="en-GB"/>
        </w:rPr>
        <w:t xml:space="preserve">] on </w:t>
      </w:r>
      <w:r w:rsidRPr="00475105">
        <w:rPr>
          <w:b/>
          <w:color w:val="0000FF"/>
          <w:sz w:val="22"/>
          <w:szCs w:val="22"/>
          <w:lang w:eastAsia="en-GB"/>
        </w:rPr>
        <w:t>Road Name</w:t>
      </w:r>
      <w:r w:rsidRPr="00475105">
        <w:rPr>
          <w:sz w:val="22"/>
          <w:szCs w:val="22"/>
          <w:lang w:eastAsia="en-GB"/>
        </w:rPr>
        <w:t xml:space="preserve"> as indicated in the attached drawing</w:t>
      </w:r>
      <w:r w:rsidRPr="00475105">
        <w:rPr>
          <w:lang w:eastAsia="en-GB"/>
        </w:rPr>
        <w:t xml:space="preserve"> </w:t>
      </w:r>
      <w:r w:rsidRPr="00475105">
        <w:rPr>
          <w:sz w:val="22"/>
          <w:szCs w:val="22"/>
          <w:lang w:eastAsia="en-GB"/>
        </w:rPr>
        <w:t>#</w:t>
      </w:r>
      <w:r w:rsidRPr="00475105">
        <w:rPr>
          <w:color w:val="0000FF"/>
          <w:sz w:val="22"/>
          <w:szCs w:val="22"/>
          <w:lang w:eastAsia="en-GB"/>
        </w:rPr>
        <w:t>XXXX</w:t>
      </w:r>
      <w:r w:rsidRPr="00475105">
        <w:rPr>
          <w:sz w:val="22"/>
          <w:szCs w:val="22"/>
          <w:lang w:eastAsia="en-GB"/>
        </w:rPr>
        <w:t xml:space="preserve">, Rev </w:t>
      </w:r>
      <w:r w:rsidRPr="00475105">
        <w:rPr>
          <w:color w:val="0000FF"/>
          <w:sz w:val="22"/>
          <w:szCs w:val="22"/>
          <w:lang w:eastAsia="en-GB"/>
        </w:rPr>
        <w:t>X</w:t>
      </w:r>
      <w:r w:rsidRPr="00475105">
        <w:rPr>
          <w:sz w:val="22"/>
          <w:szCs w:val="22"/>
          <w:lang w:eastAsia="en-GB"/>
        </w:rPr>
        <w:t xml:space="preserve">, dated </w:t>
      </w:r>
      <w:r w:rsidRPr="00475105">
        <w:rPr>
          <w:color w:val="0000FF"/>
          <w:sz w:val="22"/>
          <w:szCs w:val="22"/>
          <w:lang w:eastAsia="en-GB"/>
        </w:rPr>
        <w:t>XX/XX/XXXX</w:t>
      </w:r>
      <w:r w:rsidRPr="00475105">
        <w:rPr>
          <w:sz w:val="22"/>
          <w:szCs w:val="22"/>
          <w:lang w:eastAsia="en-GB"/>
        </w:rPr>
        <w:t xml:space="preserve">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42F4DE5F" w14:textId="77777777" w:rsidR="00514613" w:rsidRDefault="00514613" w:rsidP="00514613">
      <w:pPr>
        <w:pStyle w:val="ListParagraph"/>
        <w:spacing w:before="120" w:after="120"/>
        <w:ind w:left="1418"/>
        <w:rPr>
          <w:sz w:val="22"/>
          <w:szCs w:val="22"/>
          <w:lang w:eastAsia="en-GB"/>
        </w:rPr>
      </w:pPr>
    </w:p>
    <w:p w14:paraId="42F4DE60"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E61"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Pr="00621164">
        <w:rPr>
          <w:color w:val="C00000"/>
          <w:sz w:val="22"/>
          <w:szCs w:val="22"/>
          <w:lang w:eastAsia="en-GB"/>
        </w:rPr>
        <w:t>section 591 of the Local Government Act 1974 and</w:t>
      </w:r>
      <w:r w:rsidRPr="003F0388">
        <w:rPr>
          <w:color w:val="C00000"/>
          <w:sz w:val="22"/>
          <w:szCs w:val="22"/>
          <w:lang w:eastAsia="en-GB"/>
        </w:rPr>
        <w:t xml:space="preserve"> clau</w:t>
      </w:r>
      <w:r w:rsidRPr="00AC2D6A">
        <w:rPr>
          <w:color w:val="C00000"/>
          <w:sz w:val="22"/>
          <w:szCs w:val="22"/>
          <w:lang w:eastAsia="en-GB"/>
        </w:rPr>
        <w:t xml:space="preserve">se 19 of the Auckland Transport Traffic Bylaw 2012, the part of road referred to as </w:t>
      </w:r>
      <w:r w:rsidRPr="00AC2D6A">
        <w:rPr>
          <w:b/>
          <w:color w:val="C00000"/>
          <w:sz w:val="22"/>
          <w:szCs w:val="22"/>
          <w:lang w:eastAsia="en-GB"/>
        </w:rPr>
        <w:t>‘AP1’</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AT/</w:t>
      </w:r>
      <w:proofErr w:type="spellStart"/>
      <w:r w:rsidRPr="00AC2D6A">
        <w:rPr>
          <w:color w:val="C00000"/>
          <w:sz w:val="22"/>
          <w:szCs w:val="22"/>
          <w:lang w:eastAsia="en-GB"/>
        </w:rPr>
        <w:t>KLB</w:t>
      </w:r>
      <w:proofErr w:type="spellEnd"/>
      <w:r w:rsidRPr="00AC2D6A">
        <w:rPr>
          <w:color w:val="C00000"/>
          <w:sz w:val="22"/>
          <w:szCs w:val="22"/>
          <w:lang w:eastAsia="en-GB"/>
        </w:rPr>
        <w:t>/99999/AA/</w:t>
      </w:r>
      <w:r w:rsidRPr="00AC2D6A">
        <w:rPr>
          <w:color w:val="C00000"/>
          <w:sz w:val="22"/>
          <w:szCs w:val="22"/>
        </w:rPr>
        <w:t>C250, rev A, dated 1/1/2015</w:t>
      </w:r>
      <w:r w:rsidRPr="00AC2D6A">
        <w:rPr>
          <w:color w:val="C00000"/>
          <w:sz w:val="22"/>
          <w:szCs w:val="22"/>
          <w:lang w:eastAsia="en-GB"/>
        </w:rPr>
        <w:t xml:space="preserve">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as indicated on the drawing.</w:t>
      </w:r>
    </w:p>
    <w:p w14:paraId="42F4DE62" w14:textId="77777777" w:rsidR="00514613" w:rsidRDefault="00514613" w:rsidP="00514613">
      <w:pPr>
        <w:pStyle w:val="ListParagraph"/>
        <w:spacing w:before="120" w:after="120"/>
        <w:ind w:left="1418"/>
        <w:rPr>
          <w:sz w:val="22"/>
          <w:szCs w:val="22"/>
          <w:lang w:eastAsia="en-GB"/>
        </w:rPr>
      </w:pPr>
    </w:p>
    <w:p w14:paraId="42F4DE63" w14:textId="77777777" w:rsidR="00514613" w:rsidRPr="004778B2" w:rsidRDefault="00514613" w:rsidP="00514613">
      <w:pPr>
        <w:spacing w:before="120" w:after="120" w:line="240" w:lineRule="auto"/>
        <w:ind w:left="1418" w:hanging="709"/>
        <w:jc w:val="both"/>
        <w:rPr>
          <w:rFonts w:eastAsia="Times New Roman" w:cs="Arial"/>
          <w:lang w:eastAsia="en-GB"/>
        </w:rPr>
      </w:pPr>
    </w:p>
    <w:p w14:paraId="42F4DE64" w14:textId="77777777" w:rsidR="00514613" w:rsidRDefault="00514613" w:rsidP="00514613">
      <w:pPr>
        <w:spacing w:after="0" w:line="240" w:lineRule="auto"/>
        <w:ind w:left="1418" w:hanging="709"/>
        <w:jc w:val="both"/>
        <w:rPr>
          <w:rFonts w:eastAsia="Times New Roman" w:cs="Arial"/>
          <w:i/>
          <w:lang w:eastAsia="en-GB"/>
        </w:rPr>
      </w:pPr>
    </w:p>
    <w:p w14:paraId="42F4DE6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66" w14:textId="77777777" w:rsidR="00514613" w:rsidRPr="00F57B3C" w:rsidRDefault="00514613" w:rsidP="00514613">
      <w:pPr>
        <w:spacing w:after="0" w:line="240" w:lineRule="auto"/>
        <w:ind w:left="709"/>
        <w:jc w:val="both"/>
        <w:rPr>
          <w:rFonts w:eastAsia="Times New Roman" w:cs="Arial"/>
          <w:i/>
          <w:lang w:eastAsia="en-GB"/>
        </w:rPr>
      </w:pPr>
    </w:p>
    <w:p w14:paraId="42F4DE6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68" w14:textId="77777777" w:rsidR="00514613" w:rsidRPr="00F57B3C" w:rsidRDefault="00514613" w:rsidP="00514613">
      <w:pPr>
        <w:spacing w:after="0" w:line="240" w:lineRule="auto"/>
        <w:rPr>
          <w:rFonts w:eastAsia="Times New Roman" w:cs="Arial"/>
          <w:b/>
          <w:lang w:eastAsia="en-GB"/>
        </w:rPr>
      </w:pPr>
    </w:p>
    <w:p w14:paraId="42F4DE69" w14:textId="77777777" w:rsidR="00F73046" w:rsidRDefault="00F73046">
      <w:pPr>
        <w:spacing w:after="0" w:line="240" w:lineRule="auto"/>
        <w:rPr>
          <w:rFonts w:eastAsia="Times New Roman" w:cs="Arial"/>
          <w:b/>
          <w:sz w:val="24"/>
          <w:szCs w:val="20"/>
          <w:lang w:eastAsia="en-GB"/>
        </w:rPr>
      </w:pPr>
      <w:bookmarkStart w:id="150" w:name="_Loading_zone_2"/>
      <w:bookmarkStart w:id="151" w:name="_Toc468719000"/>
      <w:bookmarkStart w:id="152" w:name="_Toc524686622"/>
      <w:bookmarkEnd w:id="150"/>
      <w:r>
        <w:rPr>
          <w:lang w:eastAsia="en-GB"/>
        </w:rPr>
        <w:br w:type="page"/>
      </w:r>
    </w:p>
    <w:p w14:paraId="42F4DE6A" w14:textId="77777777" w:rsidR="00514613" w:rsidRPr="00F57B3C" w:rsidRDefault="00514613" w:rsidP="00FF1B4A">
      <w:pPr>
        <w:pStyle w:val="Heading2"/>
        <w:ind w:left="851" w:hanging="851"/>
      </w:pPr>
      <w:bookmarkStart w:id="153" w:name="_Toc80633902"/>
      <w:r w:rsidRPr="00F57B3C">
        <w:lastRenderedPageBreak/>
        <w:t xml:space="preserve">Loading zone </w:t>
      </w:r>
      <w:bookmarkEnd w:id="151"/>
      <w:bookmarkEnd w:id="152"/>
      <w:r w:rsidR="009200D9" w:rsidRPr="00DA276C">
        <w:rPr>
          <w:noProof/>
          <w:lang w:eastAsia="en-NZ"/>
        </w:rPr>
        <mc:AlternateContent>
          <mc:Choice Requires="wps">
            <w:drawing>
              <wp:anchor distT="45720" distB="45720" distL="114300" distR="114300" simplePos="0" relativeHeight="251658362" behindDoc="0" locked="1" layoutInCell="1" allowOverlap="1" wp14:anchorId="42F4E3DE" wp14:editId="42F4E3DF">
                <wp:simplePos x="0" y="0"/>
                <wp:positionH relativeFrom="margin">
                  <wp:align>right</wp:align>
                </wp:positionH>
                <wp:positionV relativeFrom="page">
                  <wp:posOffset>153670</wp:posOffset>
                </wp:positionV>
                <wp:extent cx="1784985" cy="417195"/>
                <wp:effectExtent l="0" t="0" r="5715" b="19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1"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2"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E" id="_x0000_s1052" type="#_x0000_t202" style="position:absolute;left:0;text-align:left;margin-left:89.35pt;margin-top:12.1pt;width:140.5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NA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ZR8zQCYCAAAlBAAADgAAAAAAAAAAAAAAAAAuAgAAZHJzL2Uyb0RvYy54&#10;bWxQSwECLQAUAAYACAAAACEAxDcWjtsAAAAGAQAADwAAAAAAAAAAAAAAAACABAAAZHJzL2Rvd25y&#10;ZXYueG1sUEsFBgAAAAAEAAQA8wAAAIgFAAAAAA==&#10;" stroked="f">
                <v:textbox>
                  <w:txbxContent>
                    <w:p w14:paraId="42F4E4A1"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2"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3"/>
    </w:p>
    <w:p w14:paraId="42F4DE6B" w14:textId="77777777" w:rsidR="00514613" w:rsidRPr="00F57B3C" w:rsidRDefault="00514613" w:rsidP="00514613">
      <w:pPr>
        <w:spacing w:after="0" w:line="240" w:lineRule="auto"/>
        <w:ind w:left="709"/>
        <w:jc w:val="both"/>
        <w:rPr>
          <w:rFonts w:eastAsia="Times New Roman" w:cs="Arial"/>
          <w:b/>
          <w:lang w:eastAsia="en-GB"/>
        </w:rPr>
      </w:pPr>
    </w:p>
    <w:p w14:paraId="42F4DE6C"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6D" w14:textId="77777777" w:rsidR="00514613" w:rsidRPr="00F57B3C" w:rsidRDefault="00514613" w:rsidP="00514613">
      <w:pPr>
        <w:spacing w:after="0" w:line="240" w:lineRule="auto"/>
        <w:ind w:left="709"/>
        <w:jc w:val="both"/>
        <w:rPr>
          <w:rFonts w:eastAsia="Times New Roman" w:cs="Arial"/>
          <w:lang w:eastAsia="en-GB"/>
        </w:rPr>
      </w:pPr>
    </w:p>
    <w:p w14:paraId="42F4DE6E"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(consulting </w:t>
      </w:r>
      <w:r>
        <w:rPr>
          <w:rFonts w:eastAsia="Times New Roman" w:cs="Arial"/>
          <w:lang w:eastAsia="en-GB"/>
        </w:rPr>
        <w:t>Network Management</w:t>
      </w:r>
      <w:r w:rsidR="00514613" w:rsidRPr="00F57B3C">
        <w:rPr>
          <w:rFonts w:eastAsia="Times New Roman" w:cs="Arial"/>
          <w:lang w:eastAsia="en-GB"/>
        </w:rPr>
        <w:t xml:space="preserve"> for safety operation) </w:t>
      </w:r>
    </w:p>
    <w:p w14:paraId="42F4DE6F" w14:textId="77777777" w:rsidR="00514613" w:rsidRDefault="00514613" w:rsidP="00514613">
      <w:pPr>
        <w:spacing w:after="0" w:line="240" w:lineRule="auto"/>
        <w:ind w:left="709"/>
        <w:jc w:val="both"/>
        <w:rPr>
          <w:rFonts w:eastAsia="Times New Roman" w:cs="Arial"/>
          <w:lang w:eastAsia="en-GB"/>
        </w:rPr>
      </w:pPr>
    </w:p>
    <w:p w14:paraId="42F4DE70" w14:textId="77777777" w:rsidR="00514613" w:rsidRDefault="00514613" w:rsidP="00514613">
      <w:pPr>
        <w:spacing w:after="0" w:line="240" w:lineRule="auto"/>
        <w:ind w:left="709"/>
        <w:jc w:val="both"/>
        <w:rPr>
          <w:rFonts w:eastAsia="Times New Roman" w:cs="Arial"/>
          <w:lang w:eastAsia="en-GB"/>
        </w:rPr>
      </w:pPr>
    </w:p>
    <w:p w14:paraId="42F4DE71"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Purpose:</w:t>
      </w:r>
    </w:p>
    <w:p w14:paraId="42F4DE72" w14:textId="77777777" w:rsidR="00514613" w:rsidRDefault="00514613" w:rsidP="00514613">
      <w:pPr>
        <w:spacing w:after="0" w:line="240" w:lineRule="auto"/>
        <w:ind w:left="709"/>
        <w:jc w:val="both"/>
        <w:rPr>
          <w:rFonts w:eastAsia="Times New Roman" w:cs="Arial"/>
          <w:lang w:eastAsia="en-GB"/>
        </w:rPr>
      </w:pPr>
    </w:p>
    <w:p w14:paraId="42F4DE73" w14:textId="77777777" w:rsidR="00514613"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42F4DE74" w14:textId="77777777" w:rsidR="00514613" w:rsidRDefault="00514613" w:rsidP="00514613">
      <w:pPr>
        <w:spacing w:after="0" w:line="240" w:lineRule="auto"/>
        <w:ind w:left="709"/>
        <w:jc w:val="both"/>
        <w:rPr>
          <w:rFonts w:eastAsia="Times New Roman" w:cs="Arial"/>
          <w:lang w:eastAsia="en-GB"/>
        </w:rPr>
      </w:pPr>
    </w:p>
    <w:p w14:paraId="42F4DE75"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It is now generally goods vehicles that are allowed to use loading zones (not goods service vehicles). Goods vehicles are vehicles that carry goods and have a gross laden weight of 6000kg or more and should be used where the intent is to provide parking for these vehicles.</w:t>
      </w:r>
    </w:p>
    <w:p w14:paraId="42F4DE76" w14:textId="77777777" w:rsidR="00514613" w:rsidRPr="00C52948" w:rsidRDefault="00514613" w:rsidP="00514613">
      <w:pPr>
        <w:spacing w:after="0" w:line="240" w:lineRule="auto"/>
        <w:ind w:left="709"/>
        <w:jc w:val="both"/>
        <w:rPr>
          <w:rFonts w:eastAsia="Times New Roman" w:cs="Arial"/>
          <w:lang w:eastAsia="en-GB"/>
        </w:rPr>
      </w:pPr>
    </w:p>
    <w:p w14:paraId="42F4DE77" w14:textId="77777777" w:rsidR="00514613" w:rsidRPr="00C52948" w:rsidRDefault="00514613" w:rsidP="00514613">
      <w:pPr>
        <w:spacing w:after="0" w:line="240" w:lineRule="auto"/>
        <w:ind w:left="709"/>
        <w:jc w:val="both"/>
        <w:rPr>
          <w:rFonts w:eastAsia="Times New Roman" w:cs="Arial"/>
          <w:lang w:eastAsia="en-GB"/>
        </w:rPr>
      </w:pPr>
    </w:p>
    <w:p w14:paraId="42F4DE78" w14:textId="77777777" w:rsidR="00514613" w:rsidRPr="00C5294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79" w14:textId="77777777" w:rsidR="00514613" w:rsidRPr="00C52948" w:rsidRDefault="00514613" w:rsidP="00514613">
      <w:pPr>
        <w:spacing w:after="0" w:line="240" w:lineRule="auto"/>
        <w:ind w:left="709"/>
        <w:jc w:val="both"/>
        <w:rPr>
          <w:rFonts w:eastAsia="Times New Roman" w:cs="Arial"/>
          <w:lang w:eastAsia="en-GB"/>
        </w:rPr>
      </w:pPr>
    </w:p>
    <w:p w14:paraId="42F4DE7A" w14:textId="77777777" w:rsidR="00514613" w:rsidRPr="00C52948" w:rsidRDefault="00514613" w:rsidP="003F765A">
      <w:pPr>
        <w:pStyle w:val="ListParagraph"/>
        <w:numPr>
          <w:ilvl w:val="0"/>
          <w:numId w:val="31"/>
        </w:numPr>
        <w:spacing w:before="120" w:after="120"/>
        <w:ind w:left="1418" w:hanging="709"/>
        <w:rPr>
          <w:sz w:val="22"/>
          <w:szCs w:val="22"/>
          <w:lang w:val="en-GB" w:eastAsia="en-GB"/>
        </w:rPr>
      </w:pPr>
      <w:r w:rsidRPr="00C52948">
        <w:rPr>
          <w:sz w:val="22"/>
          <w:szCs w:val="22"/>
          <w:lang w:eastAsia="en-GB"/>
        </w:rPr>
        <w:t xml:space="preserve">That pursuant to </w:t>
      </w:r>
      <w:r>
        <w:rPr>
          <w:sz w:val="22"/>
          <w:szCs w:val="22"/>
          <w:lang w:eastAsia="en-GB"/>
        </w:rPr>
        <w:t>section 591 of the Local Government Act 1974 and</w:t>
      </w:r>
      <w:r w:rsidRPr="00C52948">
        <w:rPr>
          <w:sz w:val="22"/>
          <w:szCs w:val="22"/>
          <w:lang w:eastAsia="en-GB"/>
        </w:rPr>
        <w:t xml:space="preserve"> 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 xml:space="preserve">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Pr>
          <w:sz w:val="22"/>
          <w:szCs w:val="22"/>
          <w:lang w:val="en-GB" w:eastAsia="en-GB"/>
        </w:rPr>
        <w:t xml:space="preserve">[permitted to </w:t>
      </w:r>
      <w:r w:rsidRPr="00307EAF">
        <w:rPr>
          <w:b/>
          <w:sz w:val="22"/>
          <w:szCs w:val="22"/>
          <w:lang w:val="en-GB" w:eastAsia="en-GB"/>
        </w:rPr>
        <w:t>any vehicle</w:t>
      </w:r>
      <w:r>
        <w:rPr>
          <w:sz w:val="22"/>
          <w:szCs w:val="22"/>
          <w:lang w:val="en-GB" w:eastAsia="en-GB"/>
        </w:rPr>
        <w:t>] [</w:t>
      </w:r>
      <w:r w:rsidRPr="00C52948">
        <w:rPr>
          <w:sz w:val="22"/>
          <w:szCs w:val="22"/>
          <w:lang w:val="en-GB" w:eastAsia="en-GB"/>
        </w:rPr>
        <w:t xml:space="preserve">restricted to </w:t>
      </w:r>
      <w:r>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Pr="00307EAF">
        <w:rPr>
          <w:sz w:val="22"/>
          <w:szCs w:val="22"/>
          <w:lang w:eastAsia="en-GB"/>
        </w:rPr>
        <w:t>]</w:t>
      </w:r>
      <w:r>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42F4DE7B" w14:textId="77777777" w:rsidR="00514613" w:rsidRPr="00C52948" w:rsidRDefault="00514613" w:rsidP="00514613">
      <w:pPr>
        <w:spacing w:before="120" w:after="120" w:line="240" w:lineRule="auto"/>
        <w:ind w:left="709"/>
        <w:jc w:val="both"/>
        <w:rPr>
          <w:rFonts w:eastAsia="Times New Roman" w:cs="Arial"/>
          <w:lang w:val="en-GB" w:eastAsia="en-GB"/>
        </w:rPr>
      </w:pPr>
    </w:p>
    <w:p w14:paraId="42F4DE7C" w14:textId="77777777" w:rsidR="00514613" w:rsidRPr="00AC2D6A" w:rsidRDefault="00514613" w:rsidP="00514613">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 xml:space="preserve">Example: </w:t>
      </w:r>
    </w:p>
    <w:p w14:paraId="42F4DE7D"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w:t>
      </w:r>
      <w:r w:rsidRPr="003F0388">
        <w:rPr>
          <w:rFonts w:eastAsia="Times New Roman" w:cs="Arial"/>
          <w:color w:val="C00000"/>
          <w:lang w:eastAsia="en-GB"/>
        </w:rPr>
        <w:t xml:space="preserve">se 19 of the Auckland Transport Traffic Bylaw 2012, the part of road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indicated in the attached drawing AT/</w:t>
      </w:r>
      <w:proofErr w:type="spellStart"/>
      <w:r w:rsidRPr="00AC2D6A">
        <w:rPr>
          <w:rFonts w:eastAsia="Times New Roman" w:cs="Arial"/>
          <w:color w:val="C00000"/>
          <w:lang w:eastAsia="en-GB"/>
        </w:rPr>
        <w:t>FLB</w:t>
      </w:r>
      <w:proofErr w:type="spellEnd"/>
      <w:r w:rsidRPr="00AC2D6A">
        <w:rPr>
          <w:rFonts w:eastAsia="Times New Roman" w:cs="Arial"/>
          <w:color w:val="C00000"/>
          <w:lang w:eastAsia="en-GB"/>
        </w:rPr>
        <w:t>/99999/AA/</w:t>
      </w:r>
      <w:r w:rsidRPr="00AC2D6A">
        <w:rPr>
          <w:color w:val="C00000"/>
        </w:rPr>
        <w:t>C250, rev A, dated 1/1/2015</w:t>
      </w:r>
      <w:r w:rsidRPr="00AC2D6A">
        <w:rPr>
          <w:rFonts w:eastAsia="Times New Roman" w:cs="Arial"/>
          <w:color w:val="C00000"/>
          <w:lang w:eastAsia="en-GB"/>
        </w:rPr>
        <w:t xml:space="preserve">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Pr="00AC2D6A">
        <w:rPr>
          <w:rFonts w:eastAsia="Times New Roman" w:cs="Arial"/>
          <w:b/>
          <w:color w:val="C00000"/>
          <w:lang w:eastAsia="en-GB"/>
        </w:rPr>
        <w:t>goods vehicles</w:t>
      </w:r>
      <w:r>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42F4DE7E" w14:textId="77777777" w:rsidR="00514613" w:rsidRPr="00C52948" w:rsidRDefault="00514613" w:rsidP="00514613">
      <w:pPr>
        <w:spacing w:before="120" w:after="120" w:line="240" w:lineRule="auto"/>
        <w:ind w:left="1418"/>
        <w:jc w:val="both"/>
        <w:rPr>
          <w:rFonts w:eastAsia="Times New Roman" w:cs="Arial"/>
          <w:color w:val="FF0000"/>
          <w:lang w:eastAsia="en-GB"/>
        </w:rPr>
      </w:pPr>
    </w:p>
    <w:p w14:paraId="42F4DE7F" w14:textId="77777777" w:rsidR="00514613" w:rsidRPr="00C52948" w:rsidRDefault="00514613" w:rsidP="00514613">
      <w:pPr>
        <w:spacing w:after="0" w:line="240" w:lineRule="auto"/>
        <w:ind w:left="1418"/>
        <w:jc w:val="both"/>
        <w:rPr>
          <w:rFonts w:eastAsia="Times New Roman" w:cs="Arial"/>
          <w:lang w:eastAsia="en-GB"/>
        </w:rPr>
      </w:pPr>
    </w:p>
    <w:p w14:paraId="42F4DE80" w14:textId="77777777" w:rsidR="00807EFC" w:rsidRDefault="00514613" w:rsidP="001E034C">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FB65FE">
        <w:rPr>
          <w:rFonts w:eastAsia="Times New Roman" w:cs="Arial"/>
          <w:i/>
          <w:lang w:eastAsia="en-GB"/>
        </w:rPr>
        <w:t xml:space="preserve"> </w:t>
      </w:r>
    </w:p>
    <w:p w14:paraId="42F4DE81" w14:textId="77777777" w:rsidR="00807EFC" w:rsidRDefault="00807EFC" w:rsidP="001E034C">
      <w:pPr>
        <w:spacing w:after="0" w:line="240" w:lineRule="auto"/>
        <w:ind w:left="709"/>
        <w:jc w:val="both"/>
        <w:rPr>
          <w:rFonts w:eastAsia="Times New Roman" w:cs="Arial"/>
          <w:i/>
          <w:lang w:eastAsia="en-GB"/>
        </w:rPr>
      </w:pPr>
    </w:p>
    <w:p w14:paraId="42F4DE82" w14:textId="77777777" w:rsidR="00514613" w:rsidRDefault="00514613" w:rsidP="001E034C">
      <w:pPr>
        <w:spacing w:after="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8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E84" w14:textId="77777777" w:rsidR="00514613" w:rsidRDefault="00514613" w:rsidP="00FF1B4A">
      <w:pPr>
        <w:pStyle w:val="Heading2"/>
        <w:ind w:left="851" w:hanging="851"/>
      </w:pPr>
      <w:bookmarkStart w:id="154" w:name="_Paid_parking_1"/>
      <w:bookmarkStart w:id="155" w:name="_Toc524686623"/>
      <w:bookmarkStart w:id="156" w:name="_Toc80633903"/>
      <w:bookmarkEnd w:id="154"/>
      <w:r>
        <w:lastRenderedPageBreak/>
        <w:t>Paid parkin</w:t>
      </w:r>
      <w:bookmarkEnd w:id="155"/>
      <w:r w:rsidR="009200D9" w:rsidRPr="00DA276C">
        <w:rPr>
          <w:noProof/>
          <w:lang w:eastAsia="en-NZ"/>
        </w:rPr>
        <mc:AlternateContent>
          <mc:Choice Requires="wps">
            <w:drawing>
              <wp:anchor distT="45720" distB="45720" distL="114300" distR="114300" simplePos="0" relativeHeight="251658363" behindDoc="0" locked="1" layoutInCell="1" allowOverlap="1" wp14:anchorId="42F4E3E0" wp14:editId="42F4E3E1">
                <wp:simplePos x="0" y="0"/>
                <wp:positionH relativeFrom="margin">
                  <wp:align>right</wp:align>
                </wp:positionH>
                <wp:positionV relativeFrom="page">
                  <wp:posOffset>146050</wp:posOffset>
                </wp:positionV>
                <wp:extent cx="1784985" cy="417195"/>
                <wp:effectExtent l="0" t="0" r="5715" b="19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4"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5"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0" id="_x0000_s1053" type="#_x0000_t202" style="position:absolute;left:0;text-align:left;margin-left:89.35pt;margin-top:11.5pt;width:140.55pt;height:32.85pt;z-index:25165836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5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TGkreSYCAAAlBAAADgAAAAAAAAAAAAAAAAAuAgAAZHJzL2Uyb0RvYy54&#10;bWxQSwECLQAUAAYACAAAACEAoNyuutsAAAAGAQAADwAAAAAAAAAAAAAAAACABAAAZHJzL2Rvd25y&#10;ZXYueG1sUEsFBgAAAAAEAAQA8wAAAIgFAAAAAA==&#10;" stroked="f">
                <v:textbox>
                  <w:txbxContent>
                    <w:p w14:paraId="42F4E4A4"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5"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9200D9">
        <w:t>g</w:t>
      </w:r>
      <w:r w:rsidR="0003730E">
        <w:t xml:space="preserve"> – linear</w:t>
      </w:r>
      <w:bookmarkEnd w:id="156"/>
      <w:r w:rsidR="0003730E">
        <w:t xml:space="preserve"> </w:t>
      </w:r>
    </w:p>
    <w:p w14:paraId="42F4DE85"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86"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87"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88"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89" w14:textId="77777777" w:rsidR="00514613" w:rsidRPr="00F57B3C" w:rsidRDefault="00514613" w:rsidP="00514613">
      <w:pPr>
        <w:spacing w:after="0" w:line="240" w:lineRule="auto"/>
        <w:ind w:left="709"/>
        <w:jc w:val="both"/>
        <w:rPr>
          <w:rFonts w:eastAsia="Times New Roman" w:cs="Arial"/>
          <w:lang w:eastAsia="en-GB"/>
        </w:rPr>
      </w:pPr>
    </w:p>
    <w:p w14:paraId="42F4DE8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2F4DE8B" w14:textId="77777777" w:rsidR="003C6A2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building or part of a building to be a parking place in the form of </w:t>
      </w:r>
      <w:r>
        <w:rPr>
          <w:rFonts w:eastAsia="Times New Roman" w:cs="Arial"/>
          <w:lang w:eastAsia="en-GB"/>
        </w:rPr>
        <w:t>a paid parking</w:t>
      </w:r>
      <w:r w:rsidRPr="00F57B3C">
        <w:rPr>
          <w:rFonts w:eastAsia="Times New Roman" w:cs="Arial"/>
          <w:lang w:eastAsia="en-GB"/>
        </w:rPr>
        <w:t xml:space="preserve"> area with a maximum time limit.  </w:t>
      </w:r>
    </w:p>
    <w:p w14:paraId="42F4DE8C" w14:textId="77777777" w:rsidR="00514613" w:rsidRPr="00F57B3C" w:rsidRDefault="00514613" w:rsidP="00514613">
      <w:pPr>
        <w:spacing w:after="0" w:line="240" w:lineRule="auto"/>
        <w:ind w:left="709"/>
        <w:jc w:val="both"/>
        <w:rPr>
          <w:rFonts w:eastAsia="Times New Roman" w:cs="Arial"/>
          <w:lang w:eastAsia="en-GB"/>
        </w:rPr>
      </w:pPr>
    </w:p>
    <w:p w14:paraId="42F4DE8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8E" w14:textId="77777777" w:rsidR="00514613" w:rsidRPr="00F57B3C" w:rsidRDefault="00514613" w:rsidP="00514613">
      <w:pPr>
        <w:spacing w:after="0" w:line="240" w:lineRule="auto"/>
        <w:ind w:left="709"/>
        <w:jc w:val="both"/>
        <w:rPr>
          <w:rFonts w:eastAsia="Times New Roman" w:cs="Arial"/>
          <w:lang w:eastAsia="en-GB"/>
        </w:rPr>
      </w:pPr>
    </w:p>
    <w:p w14:paraId="42F4DE8F" w14:textId="77777777" w:rsidR="00335CCE" w:rsidRPr="00E70B58" w:rsidRDefault="0003730E" w:rsidP="003F765A">
      <w:pPr>
        <w:numPr>
          <w:ilvl w:val="0"/>
          <w:numId w:val="97"/>
        </w:numPr>
        <w:spacing w:before="120" w:after="120" w:line="240" w:lineRule="auto"/>
        <w:jc w:val="both"/>
        <w:rPr>
          <w:rFonts w:eastAsia="Arial" w:cs="Arial"/>
          <w:color w:val="000000"/>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building</w:t>
      </w:r>
      <w:r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is specified as a parking place in the form of </w:t>
      </w:r>
      <w:r>
        <w:rPr>
          <w:rFonts w:eastAsia="Times New Roman" w:cs="Arial"/>
          <w:lang w:eastAsia="en-GB"/>
        </w:rPr>
        <w:t xml:space="preserve">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42F4DE90"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91" w14:textId="77777777" w:rsidR="003C6A2B" w:rsidRPr="00D15B39" w:rsidRDefault="003C6A2B" w:rsidP="003F765A">
      <w:pPr>
        <w:numPr>
          <w:ilvl w:val="0"/>
          <w:numId w:val="3"/>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92"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93" w14:textId="77777777" w:rsidR="003C6A2B" w:rsidRPr="00D15B39" w:rsidRDefault="003C6A2B" w:rsidP="003C6A2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t>the charge pa</w:t>
      </w:r>
      <w:r>
        <w:rPr>
          <w:rFonts w:eastAsia="Times New Roman" w:cs="Arial"/>
          <w:lang w:eastAsia="en-GB"/>
        </w:rPr>
        <w:t>yable is calculated as follows:</w:t>
      </w:r>
    </w:p>
    <w:p w14:paraId="42F4DE94" w14:textId="77777777" w:rsidR="003C6A2B" w:rsidRPr="004B4D4C" w:rsidRDefault="003C6A2B" w:rsidP="003F765A">
      <w:pPr>
        <w:numPr>
          <w:ilvl w:val="0"/>
          <w:numId w:val="92"/>
        </w:numPr>
        <w:tabs>
          <w:tab w:val="left" w:pos="-7655"/>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95" w14:textId="77777777" w:rsidR="003C6A2B"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96" w14:textId="77777777" w:rsidR="003C6A2B" w:rsidRPr="004B4D4C"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97" w14:textId="77777777" w:rsidR="003C6A2B" w:rsidRPr="00933A3A" w:rsidRDefault="000575DC"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003C6A2B"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98" w14:textId="77777777" w:rsidR="00CB4468" w:rsidRDefault="00CB4468" w:rsidP="003C6A2B">
      <w:pPr>
        <w:spacing w:after="0" w:line="240" w:lineRule="auto"/>
        <w:rPr>
          <w:rFonts w:eastAsia="Times New Roman" w:cs="Arial"/>
          <w:lang w:eastAsia="en-GB"/>
        </w:rPr>
      </w:pPr>
    </w:p>
    <w:p w14:paraId="42F4DE99" w14:textId="77777777" w:rsidR="00514613" w:rsidRPr="00F57B3C" w:rsidRDefault="00514613" w:rsidP="00514613">
      <w:pPr>
        <w:spacing w:after="0" w:line="240" w:lineRule="auto"/>
        <w:ind w:left="1568" w:hanging="840"/>
        <w:jc w:val="both"/>
        <w:rPr>
          <w:rFonts w:eastAsia="Times New Roman" w:cs="Arial"/>
          <w:i/>
          <w:lang w:eastAsia="en-GB"/>
        </w:rPr>
      </w:pPr>
    </w:p>
    <w:p w14:paraId="42F4DE9A"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9B" w14:textId="77777777" w:rsidR="00514613" w:rsidRPr="00F57B3C" w:rsidRDefault="00514613" w:rsidP="00514613">
      <w:pPr>
        <w:spacing w:after="0" w:line="240" w:lineRule="auto"/>
        <w:ind w:left="1568" w:hanging="840"/>
        <w:jc w:val="both"/>
        <w:rPr>
          <w:rFonts w:eastAsia="Times New Roman" w:cs="Arial"/>
          <w:b/>
          <w:lang w:eastAsia="en-GB"/>
        </w:rPr>
      </w:pPr>
    </w:p>
    <w:p w14:paraId="42F4DE9C"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9D" w14:textId="77777777" w:rsidR="00514613"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E9E" w14:textId="77777777" w:rsidR="0003730E" w:rsidRDefault="0003730E" w:rsidP="0003730E">
      <w:pPr>
        <w:spacing w:before="120" w:after="120" w:line="240" w:lineRule="auto"/>
        <w:jc w:val="both"/>
        <w:rPr>
          <w:rFonts w:eastAsia="Arial" w:cs="Arial"/>
          <w:color w:val="000000"/>
        </w:rPr>
      </w:pPr>
    </w:p>
    <w:p w14:paraId="42F4DE9F" w14:textId="77777777" w:rsidR="007C07F5" w:rsidRDefault="007C07F5" w:rsidP="007C07F5">
      <w:pPr>
        <w:pStyle w:val="Heading2"/>
        <w:ind w:left="851" w:hanging="851"/>
      </w:pPr>
      <w:bookmarkStart w:id="157" w:name="_Toc80633904"/>
      <w:r>
        <w:t>Paid parkin</w:t>
      </w:r>
      <w:r w:rsidRPr="00DA276C">
        <w:rPr>
          <w:noProof/>
          <w:lang w:eastAsia="en-NZ"/>
        </w:rPr>
        <mc:AlternateContent>
          <mc:Choice Requires="wps">
            <w:drawing>
              <wp:anchor distT="45720" distB="45720" distL="114300" distR="114300" simplePos="0" relativeHeight="251670710" behindDoc="0" locked="1" layoutInCell="1" allowOverlap="1" wp14:anchorId="42F4E3E2" wp14:editId="42F4E3E3">
                <wp:simplePos x="0" y="0"/>
                <wp:positionH relativeFrom="margin">
                  <wp:align>right</wp:align>
                </wp:positionH>
                <wp:positionV relativeFrom="page">
                  <wp:posOffset>146050</wp:posOffset>
                </wp:positionV>
                <wp:extent cx="1784985" cy="4171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7" w14:textId="77777777" w:rsidR="00077894" w:rsidRDefault="00393A32" w:rsidP="007C07F5">
                            <w:pPr>
                              <w:spacing w:after="0" w:line="240" w:lineRule="auto"/>
                            </w:pPr>
                            <w:hyperlink w:anchor="_Table_of_Contents" w:history="1">
                              <w:r w:rsidR="00077894" w:rsidRPr="00DA276C">
                                <w:rPr>
                                  <w:rStyle w:val="Hyperlink"/>
                                </w:rPr>
                                <w:t>Table of Contents</w:t>
                              </w:r>
                            </w:hyperlink>
                          </w:p>
                          <w:p w14:paraId="42F4E4A8" w14:textId="77777777" w:rsidR="00077894" w:rsidRPr="00B011F0" w:rsidRDefault="00077894"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077894" w:rsidRDefault="00077894" w:rsidP="007C07F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2" id="_x0000_s1054" type="#_x0000_t202" style="position:absolute;left:0;text-align:left;margin-left:89.35pt;margin-top:11.5pt;width:140.55pt;height:32.85pt;z-index:251670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GBnKYQkAgAAIwQAAA4AAAAAAAAAAAAAAAAALgIAAGRycy9lMm9Eb2MueG1s&#10;UEsBAi0AFAAGAAgAAAAhAKDcrrrbAAAABgEAAA8AAAAAAAAAAAAAAAAAfgQAAGRycy9kb3ducmV2&#10;LnhtbFBLBQYAAAAABAAEAPMAAACGBQAAAAA=&#10;" stroked="f">
                <v:textbox>
                  <w:txbxContent>
                    <w:p w14:paraId="42F4E4A7" w14:textId="77777777" w:rsidR="00077894" w:rsidRDefault="00393A32" w:rsidP="007C07F5">
                      <w:pPr>
                        <w:spacing w:after="0" w:line="240" w:lineRule="auto"/>
                      </w:pPr>
                      <w:hyperlink w:anchor="_Table_of_Contents" w:history="1">
                        <w:r w:rsidR="00077894" w:rsidRPr="00DA276C">
                          <w:rPr>
                            <w:rStyle w:val="Hyperlink"/>
                          </w:rPr>
                          <w:t>Table of Contents</w:t>
                        </w:r>
                      </w:hyperlink>
                    </w:p>
                    <w:p w14:paraId="42F4E4A8" w14:textId="77777777" w:rsidR="00077894" w:rsidRPr="00B011F0" w:rsidRDefault="00077894"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077894" w:rsidRDefault="00077894" w:rsidP="007C07F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g – </w:t>
      </w:r>
      <w:r w:rsidR="00D24B2A">
        <w:t>z</w:t>
      </w:r>
      <w:r>
        <w:t>one</w:t>
      </w:r>
      <w:bookmarkEnd w:id="157"/>
      <w:r>
        <w:t xml:space="preserve"> </w:t>
      </w:r>
    </w:p>
    <w:p w14:paraId="42F4DEA0" w14:textId="77777777" w:rsidR="0003730E" w:rsidRDefault="0003730E" w:rsidP="0003730E">
      <w:pPr>
        <w:spacing w:before="120" w:after="120" w:line="240" w:lineRule="auto"/>
        <w:jc w:val="both"/>
        <w:rPr>
          <w:rFonts w:eastAsia="Arial" w:cs="Arial"/>
          <w:color w:val="000000"/>
        </w:rPr>
      </w:pPr>
    </w:p>
    <w:p w14:paraId="42F4DEA1" w14:textId="77777777" w:rsidR="007C07F5" w:rsidRPr="00F57B3C" w:rsidRDefault="007C07F5" w:rsidP="007C07F5">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A2" w14:textId="77777777" w:rsidR="007C07F5" w:rsidRPr="00F57B3C" w:rsidRDefault="007C07F5" w:rsidP="007C07F5">
      <w:pPr>
        <w:spacing w:after="0" w:line="240" w:lineRule="auto"/>
        <w:ind w:left="709"/>
        <w:jc w:val="both"/>
        <w:rPr>
          <w:rFonts w:eastAsia="Times New Roman" w:cs="Arial"/>
          <w:lang w:eastAsia="en-GB"/>
        </w:rPr>
      </w:pPr>
    </w:p>
    <w:p w14:paraId="42F4DEA3" w14:textId="77777777" w:rsidR="007C07F5" w:rsidRPr="00F57B3C" w:rsidRDefault="007C07F5" w:rsidP="007C07F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A4" w14:textId="77777777" w:rsidR="007C07F5" w:rsidRPr="00F57B3C" w:rsidRDefault="007C07F5" w:rsidP="007C07F5">
      <w:pPr>
        <w:spacing w:after="0" w:line="240" w:lineRule="auto"/>
        <w:ind w:left="709"/>
        <w:jc w:val="both"/>
        <w:rPr>
          <w:rFonts w:eastAsia="Times New Roman" w:cs="Arial"/>
          <w:lang w:eastAsia="en-GB"/>
        </w:rPr>
      </w:pPr>
    </w:p>
    <w:p w14:paraId="42F4DEA5" w14:textId="77777777" w:rsidR="007C07F5" w:rsidRDefault="007C07F5" w:rsidP="007C07F5">
      <w:pPr>
        <w:spacing w:after="0" w:line="240" w:lineRule="auto"/>
        <w:ind w:left="709"/>
        <w:jc w:val="both"/>
        <w:rPr>
          <w:rFonts w:eastAsia="Times New Roman" w:cs="Arial"/>
          <w:lang w:eastAsia="en-GB"/>
        </w:rPr>
      </w:pPr>
    </w:p>
    <w:p w14:paraId="42F4DEA6" w14:textId="77777777" w:rsidR="007C07F5" w:rsidRPr="00F57B3C" w:rsidRDefault="007C07F5" w:rsidP="007C07F5">
      <w:pPr>
        <w:spacing w:after="0" w:line="240" w:lineRule="auto"/>
        <w:ind w:left="709"/>
        <w:jc w:val="both"/>
        <w:rPr>
          <w:rFonts w:eastAsia="Times New Roman" w:cs="Arial"/>
          <w:lang w:eastAsia="en-GB"/>
        </w:rPr>
      </w:pPr>
      <w:r w:rsidRPr="00F57B3C">
        <w:rPr>
          <w:rFonts w:eastAsia="Times New Roman" w:cs="Arial"/>
          <w:lang w:eastAsia="en-GB"/>
        </w:rPr>
        <w:t>Purpose:</w:t>
      </w:r>
    </w:p>
    <w:p w14:paraId="42F4DEA7" w14:textId="77777777" w:rsidR="007C07F5" w:rsidRDefault="007C07F5" w:rsidP="007C07F5">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parking zone</w:t>
      </w:r>
      <w:r w:rsidRPr="00F57B3C">
        <w:rPr>
          <w:rFonts w:eastAsia="Times New Roman" w:cs="Arial"/>
          <w:lang w:eastAsia="en-GB"/>
        </w:rPr>
        <w:t xml:space="preserve">. </w:t>
      </w:r>
    </w:p>
    <w:p w14:paraId="42F4DEA8" w14:textId="77777777" w:rsidR="007C07F5" w:rsidRDefault="003D12CB" w:rsidP="007C07F5">
      <w:pPr>
        <w:spacing w:after="0" w:line="240" w:lineRule="auto"/>
        <w:ind w:left="709"/>
        <w:jc w:val="both"/>
        <w:rPr>
          <w:rFonts w:eastAsia="Times New Roman" w:cs="Arial"/>
          <w:lang w:eastAsia="en-GB"/>
        </w:rPr>
      </w:pPr>
      <w:r>
        <w:rPr>
          <w:rFonts w:eastAsia="Times New Roman" w:cs="Arial"/>
          <w:lang w:eastAsia="en-GB"/>
        </w:rPr>
        <w:t xml:space="preserve">Bananas </w:t>
      </w:r>
    </w:p>
    <w:p w14:paraId="42F4DEA9" w14:textId="77777777" w:rsidR="007C07F5" w:rsidRPr="00795CF2" w:rsidRDefault="007C07F5" w:rsidP="007C07F5">
      <w:pPr>
        <w:spacing w:after="0" w:line="240" w:lineRule="auto"/>
        <w:ind w:left="709"/>
        <w:jc w:val="both"/>
        <w:rPr>
          <w:rFonts w:eastAsia="Times New Roman" w:cs="Arial"/>
          <w:lang w:eastAsia="en-GB"/>
        </w:rPr>
      </w:pPr>
      <w:r>
        <w:rPr>
          <w:rFonts w:eastAsia="Times New Roman" w:cs="Arial"/>
          <w:lang w:eastAsia="en-GB"/>
        </w:rPr>
        <w:t>Recommendation:</w:t>
      </w:r>
    </w:p>
    <w:p w14:paraId="42F4DEAA" w14:textId="77777777" w:rsidR="007C07F5" w:rsidRPr="00795CF2" w:rsidRDefault="007C07F5" w:rsidP="007C07F5">
      <w:pPr>
        <w:spacing w:after="0" w:line="240" w:lineRule="auto"/>
        <w:ind w:left="709" w:hanging="567"/>
        <w:jc w:val="both"/>
        <w:rPr>
          <w:rFonts w:eastAsia="Times New Roman" w:cs="Arial"/>
          <w:lang w:eastAsia="en-GB"/>
        </w:rPr>
      </w:pPr>
    </w:p>
    <w:p w14:paraId="42F4DEAB" w14:textId="77777777" w:rsidR="007C07F5" w:rsidRDefault="007C07F5" w:rsidP="003F765A">
      <w:pPr>
        <w:numPr>
          <w:ilvl w:val="0"/>
          <w:numId w:val="10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AC" w14:textId="77777777" w:rsidR="00D7413F" w:rsidRPr="00BA530B" w:rsidRDefault="00D7413F" w:rsidP="00D7413F">
      <w:pPr>
        <w:spacing w:after="120" w:line="240" w:lineRule="auto"/>
        <w:ind w:left="2160"/>
        <w:jc w:val="both"/>
        <w:rPr>
          <w:rFonts w:eastAsia="Arial"/>
          <w:color w:val="C00000"/>
        </w:rPr>
      </w:pPr>
      <w:r w:rsidRPr="00BA530B">
        <w:rPr>
          <w:rFonts w:eastAsia="Arial"/>
          <w:color w:val="C00000"/>
        </w:rPr>
        <w:t>“zone description” is a name for the zone like “central city paid parking zone” or Parnell parking zone”</w:t>
      </w:r>
    </w:p>
    <w:p w14:paraId="42F4DEAD" w14:textId="77777777" w:rsidR="007C07F5" w:rsidRDefault="007C07F5" w:rsidP="003F765A">
      <w:pPr>
        <w:numPr>
          <w:ilvl w:val="0"/>
          <w:numId w:val="103"/>
        </w:numPr>
        <w:spacing w:after="120" w:line="240" w:lineRule="auto"/>
        <w:ind w:left="1418" w:hanging="720"/>
        <w:jc w:val="both"/>
        <w:rPr>
          <w:rFonts w:eastAsia="Arial"/>
          <w:color w:val="000000"/>
        </w:rPr>
      </w:pPr>
      <w:r w:rsidRPr="00F76FF6">
        <w:rPr>
          <w:rFonts w:eastAsia="Arial"/>
          <w:color w:val="000000"/>
        </w:rPr>
        <w:t>That pursuant to clause 19(1)(a) of the Bylaw the</w:t>
      </w:r>
      <w:r w:rsidR="00FD2D16">
        <w:rPr>
          <w:rFonts w:eastAsia="Arial"/>
          <w:color w:val="000000"/>
        </w:rPr>
        <w:t xml:space="preserv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00D7413F">
        <w:rPr>
          <w:rFonts w:eastAsia="Arial"/>
          <w:color w:val="000000"/>
        </w:rPr>
        <w:t>[</w:t>
      </w:r>
      <w:r w:rsidRPr="00BC7319">
        <w:rPr>
          <w:rFonts w:eastAsia="Arial"/>
        </w:rPr>
        <w:t>on</w:t>
      </w:r>
      <w:r w:rsidRPr="001A329E">
        <w:rPr>
          <w:rFonts w:eastAsia="Arial"/>
          <w:color w:val="0000FF"/>
        </w:rPr>
        <w:t xml:space="preserve"> </w:t>
      </w:r>
      <w:r w:rsidRPr="001A329E">
        <w:rPr>
          <w:rFonts w:eastAsia="Arial"/>
          <w:b/>
          <w:color w:val="0000FF"/>
        </w:rPr>
        <w:t>Road Name(s)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AE" w14:textId="77777777" w:rsidR="00EE3334" w:rsidRPr="003D12CB" w:rsidRDefault="00EE3334" w:rsidP="003F765A">
      <w:pPr>
        <w:numPr>
          <w:ilvl w:val="0"/>
          <w:numId w:val="103"/>
        </w:numPr>
        <w:spacing w:after="120" w:line="240" w:lineRule="auto"/>
        <w:ind w:left="1418" w:hanging="720"/>
        <w:jc w:val="both"/>
        <w:rPr>
          <w:rFonts w:eastAsia="Arial"/>
          <w:color w:val="000000"/>
        </w:rPr>
      </w:pPr>
      <w:r w:rsidRPr="00F76FF6">
        <w:rPr>
          <w:rFonts w:eastAsia="Arial"/>
          <w:color w:val="000000"/>
        </w:rPr>
        <w:t xml:space="preserve">That pursuant to clause 19(1) of the Bylaw the </w:t>
      </w:r>
      <w:r>
        <w:rPr>
          <w:rFonts w:eastAsia="Arial"/>
          <w:b/>
          <w:color w:val="0000FF"/>
        </w:rPr>
        <w:t>zone description</w:t>
      </w:r>
      <w:r>
        <w:rPr>
          <w:rFonts w:eastAsia="Arial"/>
          <w:b/>
        </w:rPr>
        <w:t xml:space="preserve"> </w:t>
      </w:r>
      <w:r w:rsidRPr="00F76FF6">
        <w:rPr>
          <w:rFonts w:eastAsia="Arial"/>
          <w:color w:val="000000"/>
        </w:rPr>
        <w:t xml:space="preserve">indicated by </w:t>
      </w:r>
      <w:bookmarkStart w:id="158" w:name="_Hlk22049413"/>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bookmarkEnd w:id="158"/>
      <w:r>
        <w:rPr>
          <w:rFonts w:eastAsia="Arial"/>
          <w:color w:val="000000"/>
        </w:rPr>
        <w:t xml:space="preserve">is 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009D5CA9" w:rsidRPr="009D5CA9">
        <w:rPr>
          <w:rFonts w:eastAsia="Times New Roman" w:cs="Arial"/>
          <w:lang w:eastAsia="en-GB"/>
        </w:rPr>
        <w:t>The</w:t>
      </w:r>
      <w:r w:rsidR="009D5CA9">
        <w:rPr>
          <w:rFonts w:eastAsia="Times New Roman" w:cs="Arial"/>
          <w:b/>
          <w:lang w:eastAsia="en-GB"/>
        </w:rPr>
        <w:t xml:space="preserve"> </w:t>
      </w:r>
      <w:r w:rsidR="009D5CA9" w:rsidRPr="00F76FF6">
        <w:rPr>
          <w:rFonts w:eastAsia="Arial"/>
          <w:color w:val="000000"/>
        </w:rPr>
        <w:t xml:space="preserve">parking </w:t>
      </w:r>
      <w:r w:rsidR="009D5CA9">
        <w:rPr>
          <w:rFonts w:eastAsia="Arial"/>
          <w:color w:val="000000"/>
        </w:rPr>
        <w:t xml:space="preserve">of </w:t>
      </w:r>
      <w:r w:rsidR="009D5CA9" w:rsidRPr="00F76FF6">
        <w:rPr>
          <w:rFonts w:eastAsia="Arial"/>
          <w:color w:val="000000"/>
        </w:rPr>
        <w:t>any vehicle</w:t>
      </w:r>
      <w:r w:rsidR="009D5CA9">
        <w:rPr>
          <w:rFonts w:eastAsia="Arial"/>
          <w:color w:val="000000"/>
        </w:rPr>
        <w:t xml:space="preserve"> [, </w:t>
      </w:r>
      <w:r w:rsidR="009D5CA9" w:rsidRPr="00F76FF6">
        <w:rPr>
          <w:rFonts w:eastAsia="Arial"/>
          <w:color w:val="000000"/>
        </w:rPr>
        <w:t>except an authorised vehicle</w:t>
      </w:r>
      <w:r w:rsidR="009D5CA9">
        <w:rPr>
          <w:rFonts w:eastAsia="Arial"/>
          <w:color w:val="000000"/>
        </w:rPr>
        <w:t>,]</w:t>
      </w:r>
      <w:r w:rsidR="009D5CA9" w:rsidRPr="00F76FF6">
        <w:rPr>
          <w:rFonts w:eastAsia="Arial"/>
          <w:color w:val="000000"/>
        </w:rPr>
        <w:t xml:space="preserve"> at a parking place in the </w:t>
      </w:r>
      <w:r w:rsidR="009D5CA9">
        <w:rPr>
          <w:rFonts w:eastAsia="Arial"/>
          <w:b/>
          <w:color w:val="0000FF"/>
        </w:rPr>
        <w:t>zone description</w:t>
      </w:r>
      <w:r w:rsidR="009D5CA9">
        <w:rPr>
          <w:rFonts w:eastAsia="Arial"/>
          <w:b/>
        </w:rPr>
        <w:t xml:space="preserve"> </w:t>
      </w:r>
      <w:r w:rsidRPr="00D15B39">
        <w:rPr>
          <w:rFonts w:eastAsia="Times New Roman" w:cs="Arial"/>
          <w:lang w:val="en-GB" w:eastAsia="en-GB"/>
        </w:rPr>
        <w:t>must comply with the following conditions:</w:t>
      </w:r>
    </w:p>
    <w:p w14:paraId="42F4DEAF"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B0" w14:textId="77777777" w:rsidR="003D12CB" w:rsidRPr="00D15B39" w:rsidRDefault="003D12CB" w:rsidP="003F765A">
      <w:pPr>
        <w:numPr>
          <w:ilvl w:val="0"/>
          <w:numId w:val="104"/>
        </w:numPr>
        <w:tabs>
          <w:tab w:val="left" w:pos="-7655"/>
        </w:tabs>
        <w:spacing w:before="120" w:after="120" w:line="240" w:lineRule="auto"/>
        <w:ind w:left="2127"/>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B1"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B2" w14:textId="77777777" w:rsidR="003D12CB" w:rsidRPr="00D15B39" w:rsidRDefault="003D12CB" w:rsidP="003D12C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t>the charge pa</w:t>
      </w:r>
      <w:r>
        <w:rPr>
          <w:rFonts w:eastAsia="Times New Roman" w:cs="Arial"/>
          <w:lang w:eastAsia="en-GB"/>
        </w:rPr>
        <w:t xml:space="preserve">yable </w:t>
      </w:r>
      <w:r w:rsidRPr="00D15B39">
        <w:rPr>
          <w:rFonts w:eastAsia="Times New Roman" w:cs="Arial"/>
          <w:lang w:val="en-GB" w:eastAsia="en-GB"/>
        </w:rPr>
        <w:t>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w:t>
      </w:r>
      <w:r>
        <w:rPr>
          <w:rFonts w:eastAsia="Times New Roman" w:cs="Arial"/>
          <w:lang w:eastAsia="en-GB"/>
        </w:rPr>
        <w:t xml:space="preserve"> is calculated as follows:</w:t>
      </w:r>
    </w:p>
    <w:p w14:paraId="42F4DEB3" w14:textId="77777777" w:rsidR="003D12CB" w:rsidRPr="004B4D4C" w:rsidRDefault="003D12CB" w:rsidP="003F765A">
      <w:pPr>
        <w:numPr>
          <w:ilvl w:val="0"/>
          <w:numId w:val="105"/>
        </w:numPr>
        <w:tabs>
          <w:tab w:val="left" w:pos="-7655"/>
        </w:tabs>
        <w:spacing w:before="120" w:after="120" w:line="240" w:lineRule="auto"/>
        <w:ind w:left="2694" w:hanging="687"/>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B4" w14:textId="77777777" w:rsidR="003D12CB"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B5" w14:textId="77777777" w:rsidR="003D12CB" w:rsidRPr="004B4D4C"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B6" w14:textId="77777777" w:rsidR="003D12CB" w:rsidRPr="00933A3A" w:rsidRDefault="003D12CB"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B7" w14:textId="77777777" w:rsidR="003D12CB" w:rsidRPr="003D12CB" w:rsidRDefault="003D12CB" w:rsidP="003D12CB">
      <w:pPr>
        <w:spacing w:after="120" w:line="240" w:lineRule="auto"/>
        <w:ind w:left="709"/>
        <w:rPr>
          <w:rFonts w:eastAsia="Arial"/>
          <w:color w:val="C00000"/>
        </w:rPr>
      </w:pPr>
      <w:r w:rsidRPr="003D12CB">
        <w:rPr>
          <w:rFonts w:eastAsia="Arial"/>
          <w:color w:val="C00000"/>
        </w:rPr>
        <w:t>If permit</w:t>
      </w:r>
      <w:r w:rsidR="000908A5">
        <w:rPr>
          <w:rFonts w:eastAsia="Arial"/>
          <w:color w:val="C00000"/>
        </w:rPr>
        <w:t>s</w:t>
      </w:r>
      <w:r w:rsidRPr="003D12CB">
        <w:rPr>
          <w:rFonts w:eastAsia="Arial"/>
          <w:color w:val="C00000"/>
        </w:rPr>
        <w:t xml:space="preserve"> will be used to exempt </w:t>
      </w:r>
      <w:r w:rsidR="00D7413F">
        <w:rPr>
          <w:rFonts w:eastAsia="Arial"/>
          <w:color w:val="C00000"/>
        </w:rPr>
        <w:t xml:space="preserve">authorised vehicles </w:t>
      </w:r>
      <w:r w:rsidRPr="003D12CB">
        <w:rPr>
          <w:rFonts w:eastAsia="Arial"/>
          <w:color w:val="C00000"/>
        </w:rPr>
        <w:t xml:space="preserve">from the </w:t>
      </w:r>
      <w:r>
        <w:rPr>
          <w:rFonts w:eastAsia="Arial"/>
          <w:color w:val="C00000"/>
        </w:rPr>
        <w:t>payment</w:t>
      </w:r>
      <w:r w:rsidRPr="003D12CB">
        <w:rPr>
          <w:rFonts w:eastAsia="Arial"/>
          <w:color w:val="C00000"/>
        </w:rPr>
        <w:t xml:space="preserve"> restrictions above, add the following</w:t>
      </w:r>
    </w:p>
    <w:p w14:paraId="42F4DEB8"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 xml:space="preserve">That pursuant to clause 19(1) of the Bylaw an authorised vehicle for the purposes of </w:t>
      </w:r>
      <w:r w:rsidR="00D7413F">
        <w:rPr>
          <w:rFonts w:eastAsia="Arial"/>
        </w:rPr>
        <w:t>[</w:t>
      </w:r>
      <w:r w:rsidR="003D12CB">
        <w:rPr>
          <w:rFonts w:eastAsia="Arial"/>
        </w:rPr>
        <w:t>C</w:t>
      </w:r>
      <w:r w:rsidR="00D7413F">
        <w:rPr>
          <w:rFonts w:eastAsia="Arial"/>
        </w:rPr>
        <w:t>]</w:t>
      </w:r>
      <w:r>
        <w:rPr>
          <w:rFonts w:eastAsia="Arial"/>
        </w:rPr>
        <w:t xml:space="preserve"> above </w:t>
      </w:r>
      <w:r w:rsidRPr="00F76FF6">
        <w:rPr>
          <w:rFonts w:eastAsia="Arial"/>
        </w:rPr>
        <w:t xml:space="preserve">is a vehicle which holds or displays an annual permit or displays a </w:t>
      </w:r>
      <w:r w:rsidRPr="00F76FF6">
        <w:rPr>
          <w:rFonts w:eastAsia="Arial"/>
        </w:rPr>
        <w:lastRenderedPageBreak/>
        <w:t>daily permit issued by Auckland Transport that complies with the conditions set out in this resolution.</w:t>
      </w:r>
    </w:p>
    <w:p w14:paraId="42F4DEB9"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That pursuant to clause 19(1) of the Bylaw the conditions of use for the parking of authorised vehicles in the parking place are;</w:t>
      </w:r>
    </w:p>
    <w:p w14:paraId="42F4DEBA" w14:textId="77777777" w:rsidR="007C07F5" w:rsidRPr="0069094D" w:rsidRDefault="007C07F5" w:rsidP="007C07F5">
      <w:pPr>
        <w:spacing w:after="120"/>
        <w:ind w:left="2127" w:hanging="709"/>
        <w:jc w:val="both"/>
        <w:rPr>
          <w:rFonts w:eastAsia="Arial"/>
          <w:i/>
        </w:rPr>
      </w:pPr>
      <w:r w:rsidRPr="0069094D">
        <w:rPr>
          <w:rFonts w:eastAsia="Arial"/>
          <w:i/>
        </w:rPr>
        <w:t>Conditions relating to class of persons</w:t>
      </w:r>
    </w:p>
    <w:p w14:paraId="42F4DEBB"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00CE1958" w:rsidRPr="00F76FF6">
        <w:rPr>
          <w:rFonts w:eastAsia="Arial"/>
        </w:rPr>
        <w:t xml:space="preserve">at addresses that are </w:t>
      </w:r>
      <w:r w:rsidRPr="00F76FF6">
        <w:rPr>
          <w:rFonts w:eastAsia="Arial"/>
        </w:rPr>
        <w:t xml:space="preserve">within the </w:t>
      </w:r>
      <w:r>
        <w:rPr>
          <w:rFonts w:eastAsia="Arial"/>
          <w:b/>
          <w:color w:val="0000FF"/>
        </w:rPr>
        <w:t>zone description</w:t>
      </w:r>
      <w:r w:rsidR="00CE1958">
        <w:rPr>
          <w:rFonts w:eastAsia="Arial"/>
          <w:b/>
        </w:rPr>
        <w:t>.</w:t>
      </w:r>
    </w:p>
    <w:p w14:paraId="42F4DEBC"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BD"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BE"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BF"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C0"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C1"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C2" w14:textId="77777777" w:rsidR="007C07F5" w:rsidRPr="002C0742" w:rsidRDefault="007C07F5" w:rsidP="00CE1958">
      <w:pPr>
        <w:spacing w:before="120" w:after="120" w:line="240" w:lineRule="auto"/>
        <w:ind w:left="1429"/>
        <w:jc w:val="both"/>
        <w:rPr>
          <w:rFonts w:eastAsia="Arial"/>
          <w:i/>
        </w:rPr>
      </w:pPr>
      <w:r w:rsidRPr="002C0742">
        <w:rPr>
          <w:rFonts w:eastAsia="Arial"/>
          <w:i/>
        </w:rPr>
        <w:t>Conditions relating to class of vehicle.</w:t>
      </w:r>
    </w:p>
    <w:p w14:paraId="42F4DEC3"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EC4"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EC5"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EC6"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EC7" w14:textId="77777777" w:rsidR="007C07F5" w:rsidRPr="0069094D" w:rsidRDefault="007C07F5" w:rsidP="00CE1958">
      <w:pPr>
        <w:spacing w:before="120" w:after="120" w:line="240" w:lineRule="auto"/>
        <w:ind w:left="1440"/>
        <w:jc w:val="both"/>
        <w:rPr>
          <w:rFonts w:eastAsia="Arial"/>
          <w:i/>
        </w:rPr>
      </w:pPr>
      <w:r w:rsidRPr="0069094D">
        <w:rPr>
          <w:rFonts w:eastAsia="Arial"/>
          <w:i/>
        </w:rPr>
        <w:t>Conditions relating to zone eligibility</w:t>
      </w:r>
    </w:p>
    <w:p w14:paraId="42F4DEC8" w14:textId="77777777" w:rsidR="007C07F5" w:rsidRPr="009D471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000908A5" w:rsidRPr="00943AED">
        <w:rPr>
          <w:rFonts w:eastAsia="Arial"/>
          <w:b/>
          <w:color w:val="000000"/>
        </w:rPr>
        <w:t>‘</w:t>
      </w:r>
      <w:r w:rsidR="00D24B2A">
        <w:rPr>
          <w:rFonts w:eastAsia="Arial"/>
          <w:b/>
          <w:color w:val="000000"/>
        </w:rPr>
        <w:t>PZ</w:t>
      </w:r>
      <w:r w:rsidR="000908A5" w:rsidRPr="00943AED">
        <w:rPr>
          <w:rFonts w:eastAsia="Arial"/>
          <w:b/>
          <w:color w:val="000000"/>
        </w:rPr>
        <w:t>1</w:t>
      </w:r>
      <w:r w:rsidR="000908A5">
        <w:rPr>
          <w:rFonts w:eastAsia="Arial"/>
          <w:color w:val="000000"/>
        </w:rPr>
        <w:t>’</w:t>
      </w:r>
      <w:r w:rsidR="000908A5" w:rsidRPr="00F76FF6">
        <w:rPr>
          <w:rFonts w:eastAsia="Arial"/>
          <w:color w:val="000000"/>
        </w:rPr>
        <w:t xml:space="preserve"> </w:t>
      </w:r>
      <w:r w:rsidR="000908A5" w:rsidRPr="00F76FF6">
        <w:rPr>
          <w:rFonts w:eastAsia="Arial"/>
        </w:rPr>
        <w:t xml:space="preserve">in the attached drawing </w:t>
      </w:r>
      <w:r w:rsidR="000908A5">
        <w:rPr>
          <w:lang w:eastAsia="en-GB"/>
        </w:rPr>
        <w:t>#</w:t>
      </w:r>
      <w:r w:rsidR="000908A5" w:rsidRPr="000F5892">
        <w:rPr>
          <w:color w:val="0000FF"/>
          <w:lang w:eastAsia="en-GB"/>
        </w:rPr>
        <w:t>XXXX</w:t>
      </w:r>
      <w:r w:rsidR="000908A5" w:rsidRPr="000F5892">
        <w:rPr>
          <w:lang w:eastAsia="en-GB"/>
        </w:rPr>
        <w:t xml:space="preserve">, Rev </w:t>
      </w:r>
      <w:r w:rsidR="000908A5" w:rsidRPr="000F5892">
        <w:rPr>
          <w:color w:val="0000FF"/>
          <w:lang w:eastAsia="en-GB"/>
        </w:rPr>
        <w:t>X</w:t>
      </w:r>
      <w:r w:rsidR="000908A5" w:rsidRPr="007460CD">
        <w:rPr>
          <w:lang w:eastAsia="en-GB"/>
        </w:rPr>
        <w:t xml:space="preserve">, </w:t>
      </w:r>
      <w:r w:rsidR="000908A5">
        <w:rPr>
          <w:lang w:eastAsia="en-GB"/>
        </w:rPr>
        <w:t xml:space="preserve">dated </w:t>
      </w:r>
      <w:r w:rsidR="000908A5" w:rsidRPr="000F5892">
        <w:rPr>
          <w:color w:val="0000FF"/>
          <w:lang w:eastAsia="en-GB"/>
        </w:rPr>
        <w:t>XX/XX/XXXX</w:t>
      </w:r>
      <w:r w:rsidR="000908A5"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EC9"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w:t>
      </w:r>
      <w:proofErr w:type="spellStart"/>
      <w:r w:rsidRPr="00951E9E">
        <w:rPr>
          <w:lang w:eastAsia="en-GB"/>
        </w:rPr>
        <w:t>P</w:t>
      </w:r>
      <w:r w:rsidRPr="00951E9E">
        <w:rPr>
          <w:color w:val="0000FF"/>
          <w:lang w:eastAsia="en-GB"/>
        </w:rPr>
        <w:t>mins</w:t>
      </w:r>
      <w:proofErr w:type="spellEnd"/>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ECA"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ECB" w14:textId="77777777" w:rsidR="000908A5" w:rsidRPr="00951E9E"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ECC" w14:textId="77777777" w:rsidR="000908A5" w:rsidRDefault="007C07F5" w:rsidP="00D7413F">
      <w:pPr>
        <w:spacing w:after="0" w:line="240" w:lineRule="auto"/>
        <w:ind w:left="70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000908A5">
        <w:rPr>
          <w:rFonts w:eastAsia="Times New Roman" w:cs="Arial"/>
          <w:i/>
          <w:sz w:val="18"/>
          <w:szCs w:val="18"/>
          <w:lang w:val="en-AU" w:eastAsia="en-GB"/>
        </w:rPr>
        <w:br w:type="page"/>
      </w:r>
    </w:p>
    <w:p w14:paraId="42F4DECD" w14:textId="77777777" w:rsidR="0003730E" w:rsidRDefault="0003730E">
      <w:pPr>
        <w:spacing w:after="0" w:line="240" w:lineRule="auto"/>
        <w:rPr>
          <w:rFonts w:eastAsia="Times New Roman" w:cs="Arial"/>
          <w:b/>
          <w:lang w:eastAsia="en-GB"/>
        </w:rPr>
      </w:pPr>
    </w:p>
    <w:p w14:paraId="42F4DECE" w14:textId="77777777" w:rsidR="0003730E" w:rsidRPr="00F57B3C" w:rsidRDefault="0003730E" w:rsidP="00514613">
      <w:pPr>
        <w:spacing w:after="0" w:line="240" w:lineRule="auto"/>
        <w:ind w:left="709"/>
        <w:rPr>
          <w:rFonts w:eastAsia="Times New Roman" w:cs="Arial"/>
          <w:b/>
          <w:lang w:eastAsia="en-GB"/>
        </w:rPr>
      </w:pPr>
    </w:p>
    <w:p w14:paraId="42F4DECF" w14:textId="77777777" w:rsidR="00514613" w:rsidRPr="00F57B3C" w:rsidRDefault="00514613" w:rsidP="00FF1B4A">
      <w:pPr>
        <w:pStyle w:val="Heading2"/>
        <w:ind w:left="851" w:hanging="851"/>
      </w:pPr>
      <w:bookmarkStart w:id="159" w:name="_Time-restricted_parking_of"/>
      <w:bookmarkStart w:id="160" w:name="_Toc468719002"/>
      <w:bookmarkStart w:id="161" w:name="_Toc524686624"/>
      <w:bookmarkStart w:id="162" w:name="_Toc80633905"/>
      <w:bookmarkEnd w:id="159"/>
      <w:r w:rsidRPr="00F57B3C">
        <w:t>Time</w:t>
      </w:r>
      <w:r>
        <w:t>-</w:t>
      </w:r>
      <w:r w:rsidRPr="00F57B3C">
        <w:t xml:space="preserve">restricted parking </w:t>
      </w:r>
      <w:bookmarkEnd w:id="160"/>
      <w:bookmarkEnd w:id="161"/>
      <w:r w:rsidR="009200D9" w:rsidRPr="00DA276C">
        <w:rPr>
          <w:noProof/>
          <w:lang w:eastAsia="en-NZ"/>
        </w:rPr>
        <mc:AlternateContent>
          <mc:Choice Requires="wps">
            <w:drawing>
              <wp:anchor distT="45720" distB="45720" distL="114300" distR="114300" simplePos="0" relativeHeight="251658365" behindDoc="0" locked="1" layoutInCell="1" allowOverlap="1" wp14:anchorId="42F4E3E4" wp14:editId="42F4E3E5">
                <wp:simplePos x="0" y="0"/>
                <wp:positionH relativeFrom="margin">
                  <wp:align>right</wp:align>
                </wp:positionH>
                <wp:positionV relativeFrom="page">
                  <wp:posOffset>146050</wp:posOffset>
                </wp:positionV>
                <wp:extent cx="1784985" cy="417195"/>
                <wp:effectExtent l="0" t="0" r="5715" b="190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A"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B"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4" id="_x0000_s1055" type="#_x0000_t202" style="position:absolute;left:0;text-align:left;margin-left:89.35pt;margin-top:11.5pt;width:140.55pt;height:32.85pt;z-index:25165836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u5Xz7yYCAAAlBAAADgAAAAAAAAAAAAAAAAAuAgAAZHJzL2Uyb0RvYy54&#10;bWxQSwECLQAUAAYACAAAACEAoNyuutsAAAAGAQAADwAAAAAAAAAAAAAAAACABAAAZHJzL2Rvd25y&#10;ZXYueG1sUEsFBgAAAAAEAAQA8wAAAIgFAAAAAA==&#10;" stroked="f">
                <v:textbox>
                  <w:txbxContent>
                    <w:p w14:paraId="42F4E4AA"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AB"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D17328">
        <w:t>– linear</w:t>
      </w:r>
      <w:bookmarkEnd w:id="162"/>
      <w:r w:rsidR="00D17328">
        <w:t xml:space="preserve"> </w:t>
      </w:r>
    </w:p>
    <w:p w14:paraId="42F4DED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D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D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D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ED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ED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D6" w14:textId="77777777" w:rsidR="00514613" w:rsidRDefault="00514613" w:rsidP="00514613">
      <w:pPr>
        <w:spacing w:after="0" w:line="240" w:lineRule="auto"/>
        <w:ind w:left="709"/>
        <w:jc w:val="both"/>
        <w:rPr>
          <w:rFonts w:eastAsia="Times New Roman" w:cs="Arial"/>
          <w:lang w:eastAsia="en-GB"/>
        </w:rPr>
      </w:pPr>
    </w:p>
    <w:p w14:paraId="42F4DE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42F4DED9" w14:textId="77777777" w:rsidR="00514613" w:rsidRPr="00F57B3C" w:rsidRDefault="00514613" w:rsidP="00514613">
      <w:pPr>
        <w:spacing w:after="0" w:line="240" w:lineRule="auto"/>
        <w:ind w:left="709"/>
        <w:jc w:val="both"/>
        <w:rPr>
          <w:rFonts w:eastAsia="Times New Roman" w:cs="Arial"/>
          <w:lang w:eastAsia="en-GB"/>
        </w:rPr>
      </w:pPr>
    </w:p>
    <w:p w14:paraId="42F4DEDA"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DB" w14:textId="77777777" w:rsidR="00514613" w:rsidRPr="00F57B3C" w:rsidRDefault="00514613" w:rsidP="00514613">
      <w:pPr>
        <w:spacing w:after="0" w:line="240" w:lineRule="auto"/>
        <w:ind w:left="709"/>
        <w:jc w:val="both"/>
        <w:rPr>
          <w:rFonts w:eastAsia="Times New Roman" w:cs="Arial"/>
          <w:lang w:eastAsia="en-GB"/>
        </w:rPr>
      </w:pPr>
    </w:p>
    <w:p w14:paraId="42F4DEDC" w14:textId="77777777" w:rsidR="00514613" w:rsidRPr="006C61F3" w:rsidRDefault="00514613" w:rsidP="003F765A">
      <w:pPr>
        <w:numPr>
          <w:ilvl w:val="0"/>
          <w:numId w:val="4"/>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w:t>
      </w:r>
      <w:r w:rsidRPr="00D40451">
        <w:rPr>
          <w:rFonts w:eastAsia="Times New Roman" w:cs="Arial"/>
          <w:lang w:eastAsia="en-GB"/>
        </w:rPr>
        <w:t>parking place for any vehicles. Th</w:t>
      </w:r>
      <w:r w:rsidRPr="00D15B39">
        <w:rPr>
          <w:rFonts w:eastAsia="Times New Roman" w:cs="Arial"/>
          <w:lang w:eastAsia="en-GB"/>
        </w:rPr>
        <w:t xml:space="preserve">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42F4DEDD"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42F4DEDE" w14:textId="77777777" w:rsidR="00514613"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w:t>
      </w:r>
      <w:r w:rsidRPr="00621164">
        <w:rPr>
          <w:rFonts w:eastAsia="Times New Roman" w:cs="Arial"/>
          <w:b/>
          <w:color w:val="C00000"/>
          <w:lang w:eastAsia="en-GB"/>
        </w:rPr>
        <w:t xml:space="preserve"> ‘TR1’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as indicated in the attached drawing # AT/</w:t>
      </w:r>
      <w:proofErr w:type="spellStart"/>
      <w:r w:rsidRPr="00AC2D6A">
        <w:rPr>
          <w:rFonts w:eastAsia="Times New Roman" w:cs="Arial"/>
          <w:color w:val="C00000"/>
          <w:lang w:eastAsia="en-GB"/>
        </w:rPr>
        <w:t>MOLB</w:t>
      </w:r>
      <w:proofErr w:type="spellEnd"/>
      <w:r w:rsidRPr="00AC2D6A">
        <w:rPr>
          <w:rFonts w:eastAsia="Times New Roman" w:cs="Arial"/>
          <w:color w:val="C00000"/>
          <w:lang w:eastAsia="en-GB"/>
        </w:rPr>
        <w:t>/99999/AA/</w:t>
      </w:r>
      <w:r w:rsidRPr="00AC2D6A">
        <w:rPr>
          <w:color w:val="C00000"/>
        </w:rPr>
        <w:t>C250, rev A, dated 1/1/2015</w:t>
      </w:r>
      <w:r w:rsidRPr="00AC2D6A">
        <w:rPr>
          <w:rFonts w:eastAsia="Times New Roman" w:cs="Arial"/>
          <w:color w:val="C00000"/>
          <w:lang w:eastAsia="en-GB"/>
        </w:rPr>
        <w:t xml:space="preserve"> is specified as a </w:t>
      </w:r>
      <w:r w:rsidRPr="00D40451">
        <w:rPr>
          <w:rFonts w:eastAsia="Times New Roman" w:cs="Arial"/>
          <w:color w:val="C00000"/>
          <w:lang w:eastAsia="en-GB"/>
        </w:rPr>
        <w:t>parking place</w:t>
      </w:r>
      <w:r w:rsidRPr="00AC2D6A">
        <w:rPr>
          <w:rFonts w:eastAsia="Times New Roman" w:cs="Arial"/>
          <w:b/>
          <w:color w:val="C00000"/>
          <w:lang w:eastAsia="en-GB"/>
        </w:rPr>
        <w:t xml:space="preserve"> </w:t>
      </w:r>
      <w:r w:rsidRPr="00D40451">
        <w:rPr>
          <w:rFonts w:eastAsia="Times New Roman" w:cs="Arial"/>
          <w:color w:val="C00000"/>
          <w:lang w:eastAsia="en-GB"/>
        </w:rPr>
        <w:t>for any vehicles. The</w:t>
      </w:r>
      <w:r w:rsidRPr="00AC2D6A">
        <w:rPr>
          <w:rFonts w:eastAsia="Times New Roman" w:cs="Arial"/>
          <w:color w:val="C00000"/>
          <w:lang w:eastAsia="en-GB"/>
        </w:rPr>
        <w:t xml:space="preserv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and 6:00pm, Monday to Sunday.</w:t>
      </w:r>
    </w:p>
    <w:p w14:paraId="42F4DEDF"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p>
    <w:p w14:paraId="42F4DEE0" w14:textId="77777777" w:rsidR="00514613" w:rsidRDefault="00514613" w:rsidP="00514613">
      <w:pPr>
        <w:pStyle w:val="ListParagraph"/>
        <w:spacing w:before="120" w:after="120"/>
        <w:ind w:left="1418"/>
        <w:rPr>
          <w:sz w:val="22"/>
          <w:szCs w:val="22"/>
          <w:lang w:eastAsia="en-GB"/>
        </w:rPr>
      </w:pPr>
    </w:p>
    <w:p w14:paraId="42F4DEE1"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E2" w14:textId="77777777" w:rsidR="00514613" w:rsidRPr="00F57B3C" w:rsidRDefault="00514613" w:rsidP="00514613">
      <w:pPr>
        <w:spacing w:after="0" w:line="240" w:lineRule="auto"/>
        <w:ind w:left="1568" w:hanging="840"/>
        <w:jc w:val="both"/>
        <w:rPr>
          <w:rFonts w:eastAsia="Times New Roman" w:cs="Arial"/>
          <w:b/>
          <w:lang w:eastAsia="en-GB"/>
        </w:rPr>
      </w:pPr>
    </w:p>
    <w:p w14:paraId="42F4DEE3" w14:textId="77777777" w:rsidR="000F5AE3" w:rsidRDefault="00514613" w:rsidP="000F5AE3">
      <w:pPr>
        <w:spacing w:after="0" w:line="240" w:lineRule="auto"/>
        <w:rPr>
          <w:rFonts w:eastAsia="Times New Roman" w:cs="Arial"/>
          <w:b/>
          <w:sz w:val="24"/>
          <w:szCs w:val="20"/>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Pr="00B21553">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r>
        <w:rPr>
          <w:rFonts w:eastAsia="Times New Roman" w:cs="Arial"/>
          <w:i/>
          <w:sz w:val="18"/>
          <w:szCs w:val="18"/>
          <w:lang w:val="en-AU" w:eastAsia="en-GB"/>
        </w:rPr>
        <w:br w:type="page"/>
      </w:r>
    </w:p>
    <w:p w14:paraId="42F4DEE4" w14:textId="77777777" w:rsidR="000F5AE3" w:rsidRPr="00F57B3C" w:rsidRDefault="00BA530B" w:rsidP="000F5AE3">
      <w:pPr>
        <w:pStyle w:val="Heading2"/>
        <w:ind w:left="851" w:hanging="851"/>
      </w:pPr>
      <w:bookmarkStart w:id="163" w:name="_Toc80633906"/>
      <w:r w:rsidRPr="00F57B3C">
        <w:lastRenderedPageBreak/>
        <w:t>Time</w:t>
      </w:r>
      <w:r>
        <w:t>-</w:t>
      </w:r>
      <w:r w:rsidRPr="00F57B3C">
        <w:t xml:space="preserve">restricted parking </w:t>
      </w:r>
      <w:r>
        <w:t xml:space="preserve">– </w:t>
      </w:r>
      <w:r w:rsidR="000F5AE3" w:rsidRPr="00DA276C">
        <w:rPr>
          <w:noProof/>
          <w:lang w:eastAsia="en-NZ"/>
        </w:rPr>
        <mc:AlternateContent>
          <mc:Choice Requires="wps">
            <w:drawing>
              <wp:anchor distT="45720" distB="45720" distL="114300" distR="114300" simplePos="0" relativeHeight="251666614" behindDoc="0" locked="1" layoutInCell="1" allowOverlap="1" wp14:anchorId="42F4E3E6" wp14:editId="42F4E3E7">
                <wp:simplePos x="0" y="0"/>
                <wp:positionH relativeFrom="margin">
                  <wp:align>right</wp:align>
                </wp:positionH>
                <wp:positionV relativeFrom="page">
                  <wp:posOffset>130810</wp:posOffset>
                </wp:positionV>
                <wp:extent cx="1784985" cy="417195"/>
                <wp:effectExtent l="0" t="0" r="5715" b="19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D" w14:textId="77777777" w:rsidR="00077894" w:rsidRDefault="00393A32" w:rsidP="000F5AE3">
                            <w:pPr>
                              <w:spacing w:after="0" w:line="240" w:lineRule="auto"/>
                            </w:pPr>
                            <w:hyperlink w:anchor="_Table_of_Contents" w:history="1">
                              <w:r w:rsidR="00077894" w:rsidRPr="00DA276C">
                                <w:rPr>
                                  <w:rStyle w:val="Hyperlink"/>
                                </w:rPr>
                                <w:t>Table of Contents</w:t>
                              </w:r>
                            </w:hyperlink>
                          </w:p>
                          <w:p w14:paraId="42F4E4AE" w14:textId="77777777" w:rsidR="00077894" w:rsidRPr="00B011F0" w:rsidRDefault="00077894"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077894" w:rsidRDefault="00077894" w:rsidP="000F5AE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6" id="_x0000_s1056" type="#_x0000_t202" style="position:absolute;left:0;text-align:left;margin-left:89.35pt;margin-top:10.3pt;width:140.55pt;height:32.85pt;z-index:2516666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YaIw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" stroked="f">
                <v:textbox>
                  <w:txbxContent>
                    <w:p w14:paraId="42F4E4AD" w14:textId="77777777" w:rsidR="00077894" w:rsidRDefault="00393A32" w:rsidP="000F5AE3">
                      <w:pPr>
                        <w:spacing w:after="0" w:line="240" w:lineRule="auto"/>
                      </w:pPr>
                      <w:hyperlink w:anchor="_Table_of_Contents" w:history="1">
                        <w:r w:rsidR="00077894" w:rsidRPr="00DA276C">
                          <w:rPr>
                            <w:rStyle w:val="Hyperlink"/>
                          </w:rPr>
                          <w:t>Table of Contents</w:t>
                        </w:r>
                      </w:hyperlink>
                    </w:p>
                    <w:p w14:paraId="42F4E4AE" w14:textId="77777777" w:rsidR="00077894" w:rsidRPr="00B011F0" w:rsidRDefault="00077894"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077894" w:rsidRDefault="00077894" w:rsidP="000F5AE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0F5AE3">
        <w:t>zone</w:t>
      </w:r>
      <w:bookmarkEnd w:id="163"/>
      <w:r>
        <w:t xml:space="preserve"> </w:t>
      </w:r>
    </w:p>
    <w:p w14:paraId="42F4DEE5" w14:textId="77777777" w:rsidR="000F5AE3" w:rsidRPr="00F57B3C" w:rsidRDefault="000F5AE3" w:rsidP="000F5AE3">
      <w:pPr>
        <w:spacing w:after="0" w:line="240" w:lineRule="auto"/>
        <w:ind w:left="709"/>
        <w:jc w:val="both"/>
        <w:rPr>
          <w:rFonts w:eastAsia="Times New Roman" w:cs="Arial"/>
          <w:b/>
          <w:lang w:eastAsia="en-GB"/>
        </w:rPr>
      </w:pPr>
    </w:p>
    <w:p w14:paraId="42F4DEE6" w14:textId="77777777" w:rsidR="000F5AE3" w:rsidRPr="00F57B3C" w:rsidRDefault="000F5AE3" w:rsidP="000F5AE3">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E7" w14:textId="77777777" w:rsidR="000F5AE3" w:rsidRPr="00F57B3C" w:rsidRDefault="000F5AE3" w:rsidP="000F5AE3">
      <w:pPr>
        <w:spacing w:after="0" w:line="240" w:lineRule="auto"/>
        <w:ind w:left="709"/>
        <w:jc w:val="both"/>
        <w:rPr>
          <w:rFonts w:eastAsia="Times New Roman" w:cs="Arial"/>
          <w:lang w:eastAsia="en-GB"/>
        </w:rPr>
      </w:pPr>
    </w:p>
    <w:p w14:paraId="42F4DEE8" w14:textId="77777777" w:rsidR="000F5AE3" w:rsidRPr="00F57B3C" w:rsidRDefault="000F5AE3" w:rsidP="000F5AE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E9" w14:textId="77777777" w:rsidR="000F5AE3" w:rsidRPr="00F57B3C" w:rsidRDefault="000F5AE3" w:rsidP="000F5AE3">
      <w:pPr>
        <w:spacing w:after="0" w:line="240" w:lineRule="auto"/>
        <w:ind w:left="709"/>
        <w:jc w:val="both"/>
        <w:rPr>
          <w:rFonts w:eastAsia="Times New Roman" w:cs="Arial"/>
          <w:lang w:eastAsia="en-GB"/>
        </w:rPr>
      </w:pPr>
    </w:p>
    <w:p w14:paraId="42F4DEEA" w14:textId="77777777" w:rsidR="000F5AE3" w:rsidRDefault="000F5AE3" w:rsidP="000F5AE3">
      <w:pPr>
        <w:spacing w:after="0" w:line="240" w:lineRule="auto"/>
        <w:ind w:left="709"/>
        <w:jc w:val="both"/>
        <w:rPr>
          <w:rFonts w:eastAsia="Times New Roman" w:cs="Arial"/>
          <w:lang w:eastAsia="en-GB"/>
        </w:rPr>
      </w:pPr>
    </w:p>
    <w:p w14:paraId="42F4DEEB" w14:textId="77777777" w:rsidR="000F5AE3" w:rsidRPr="00F57B3C" w:rsidRDefault="000F5AE3" w:rsidP="000F5AE3">
      <w:pPr>
        <w:spacing w:after="0" w:line="240" w:lineRule="auto"/>
        <w:ind w:left="709"/>
        <w:jc w:val="both"/>
        <w:rPr>
          <w:rFonts w:eastAsia="Times New Roman" w:cs="Arial"/>
          <w:lang w:eastAsia="en-GB"/>
        </w:rPr>
      </w:pPr>
      <w:r w:rsidRPr="00F57B3C">
        <w:rPr>
          <w:rFonts w:eastAsia="Times New Roman" w:cs="Arial"/>
          <w:lang w:eastAsia="en-GB"/>
        </w:rPr>
        <w:t>Purpose:</w:t>
      </w:r>
    </w:p>
    <w:p w14:paraId="42F4DEEC" w14:textId="77777777" w:rsidR="000F5AE3" w:rsidRDefault="00BA530B" w:rsidP="000F5AE3">
      <w:pPr>
        <w:spacing w:after="0"/>
        <w:ind w:left="709"/>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r w:rsidR="000F5AE3" w:rsidRPr="00F57B3C">
        <w:rPr>
          <w:rFonts w:eastAsia="Times New Roman" w:cs="Arial"/>
          <w:lang w:eastAsia="en-GB"/>
        </w:rPr>
        <w:t xml:space="preserve"> </w:t>
      </w:r>
    </w:p>
    <w:p w14:paraId="42F4DEED" w14:textId="77777777" w:rsidR="000F5AE3" w:rsidRDefault="000F5AE3" w:rsidP="000F5AE3">
      <w:pPr>
        <w:spacing w:after="0" w:line="240" w:lineRule="auto"/>
        <w:ind w:left="709"/>
        <w:jc w:val="both"/>
        <w:rPr>
          <w:rFonts w:eastAsia="Times New Roman" w:cs="Arial"/>
          <w:lang w:eastAsia="en-GB"/>
        </w:rPr>
      </w:pPr>
    </w:p>
    <w:p w14:paraId="42F4DEEE" w14:textId="77777777" w:rsidR="000F5AE3" w:rsidRPr="00795CF2" w:rsidRDefault="000F5AE3" w:rsidP="000F5AE3">
      <w:pPr>
        <w:spacing w:after="0" w:line="240" w:lineRule="auto"/>
        <w:ind w:left="709"/>
        <w:jc w:val="both"/>
        <w:rPr>
          <w:rFonts w:eastAsia="Times New Roman" w:cs="Arial"/>
          <w:lang w:eastAsia="en-GB"/>
        </w:rPr>
      </w:pPr>
      <w:r>
        <w:rPr>
          <w:rFonts w:eastAsia="Times New Roman" w:cs="Arial"/>
          <w:lang w:eastAsia="en-GB"/>
        </w:rPr>
        <w:t>Recommendation:</w:t>
      </w:r>
    </w:p>
    <w:p w14:paraId="42F4DEEF" w14:textId="77777777" w:rsidR="000F5AE3" w:rsidRPr="00795CF2" w:rsidRDefault="000F5AE3" w:rsidP="000F5AE3">
      <w:pPr>
        <w:spacing w:after="0" w:line="240" w:lineRule="auto"/>
        <w:ind w:left="709"/>
        <w:jc w:val="both"/>
        <w:rPr>
          <w:rFonts w:eastAsia="Times New Roman" w:cs="Arial"/>
          <w:lang w:eastAsia="en-GB"/>
        </w:rPr>
      </w:pPr>
    </w:p>
    <w:p w14:paraId="42F4DEF0" w14:textId="77777777" w:rsidR="000F5AE3" w:rsidRDefault="000F5AE3" w:rsidP="003F765A">
      <w:pPr>
        <w:numPr>
          <w:ilvl w:val="0"/>
          <w:numId w:val="107"/>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F1" w14:textId="4D224E71" w:rsidR="000F5AE3"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19(1)(a) of the Bylaw the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1C372E">
        <w:rPr>
          <w:rFonts w:eastAsia="Arial"/>
          <w:b/>
          <w:color w:val="0000FF"/>
        </w:rPr>
        <w:t>‘</w:t>
      </w:r>
      <w:r w:rsidR="00D24B2A" w:rsidRPr="001C372E">
        <w:rPr>
          <w:rFonts w:eastAsia="Arial"/>
          <w:b/>
          <w:color w:val="0000FF"/>
        </w:rPr>
        <w:t>PZ</w:t>
      </w:r>
      <w:r w:rsidR="001C372E" w:rsidRPr="001C372E">
        <w:rPr>
          <w:rFonts w:eastAsia="Arial"/>
          <w:b/>
          <w:color w:val="0000FF"/>
        </w:rPr>
        <w:t>#</w:t>
      </w:r>
      <w:r w:rsidRPr="001C372E">
        <w:rPr>
          <w:rFonts w:eastAsia="Arial"/>
          <w:b/>
          <w:color w:val="0000FF"/>
        </w:rPr>
        <w:t>’</w:t>
      </w:r>
      <w:r w:rsidRPr="001C372E">
        <w:rPr>
          <w:rFonts w:eastAsia="Arial"/>
          <w:b/>
          <w:color w:val="000000"/>
        </w:rPr>
        <w:t xml:space="preserve"> </w:t>
      </w:r>
      <w:r>
        <w:rPr>
          <w:rFonts w:eastAsia="Arial"/>
          <w:color w:val="000000"/>
        </w:rPr>
        <w:t>[</w:t>
      </w:r>
      <w:r w:rsidRPr="00BC7319">
        <w:rPr>
          <w:rFonts w:eastAsia="Arial"/>
        </w:rPr>
        <w:t>on</w:t>
      </w:r>
      <w:r w:rsidRPr="001A329E">
        <w:rPr>
          <w:rFonts w:eastAsia="Arial"/>
          <w:color w:val="0000FF"/>
        </w:rPr>
        <w:t xml:space="preserve"> </w:t>
      </w:r>
      <w:r w:rsidRPr="001C372E">
        <w:rPr>
          <w:rFonts w:eastAsia="Arial"/>
          <w:b/>
          <w:color w:val="0000FF"/>
        </w:rPr>
        <w:t>Road Name</w:t>
      </w:r>
      <w:r w:rsidRPr="001A329E">
        <w:rPr>
          <w:rFonts w:eastAsia="Arial"/>
          <w:b/>
          <w:color w:val="0000FF"/>
        </w:rPr>
        <w:t>(s)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F2" w14:textId="552A25E8" w:rsidR="000F5AE3" w:rsidRPr="00F76FF6"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 (c) of the Bylaw the maximum time for parking for any vehicle </w:t>
      </w:r>
      <w:r>
        <w:rPr>
          <w:rFonts w:eastAsia="Arial"/>
          <w:color w:val="000000"/>
        </w:rPr>
        <w:t>[</w:t>
      </w:r>
      <w:r w:rsidRPr="00F76FF6">
        <w:rPr>
          <w:rFonts w:eastAsia="Arial"/>
          <w:color w:val="000000"/>
        </w:rPr>
        <w:t>except an authorised vehicle</w:t>
      </w:r>
      <w:r>
        <w:rPr>
          <w:rFonts w:eastAsia="Arial"/>
          <w:color w:val="000000"/>
        </w:rPr>
        <w:t>]</w:t>
      </w:r>
      <w:r w:rsidRPr="00F76FF6">
        <w:rPr>
          <w:rFonts w:eastAsia="Arial"/>
          <w:color w:val="000000"/>
        </w:rPr>
        <w:t xml:space="preserve"> at a parking place in the </w:t>
      </w:r>
      <w:r>
        <w:rPr>
          <w:rFonts w:eastAsia="Arial"/>
          <w:b/>
          <w:color w:val="0000FF"/>
        </w:rPr>
        <w:t>zone description</w:t>
      </w:r>
      <w:r>
        <w:rPr>
          <w:rFonts w:eastAsia="Arial"/>
          <w:b/>
        </w:rPr>
        <w:t xml:space="preserve"> </w:t>
      </w:r>
      <w:r w:rsidRPr="00F76FF6">
        <w:rPr>
          <w:rFonts w:eastAsia="Arial"/>
          <w:color w:val="000000"/>
        </w:rPr>
        <w:t xml:space="preserve">indicated by </w:t>
      </w:r>
      <w:r w:rsidR="001C372E" w:rsidRPr="001C372E">
        <w:rPr>
          <w:rFonts w:eastAsia="Arial"/>
          <w:b/>
          <w:color w:val="0000FF"/>
        </w:rPr>
        <w:t>‘PZ#’</w:t>
      </w:r>
      <w:r w:rsidR="001C372E" w:rsidRPr="001C372E">
        <w:rPr>
          <w:rFonts w:eastAsia="Arial"/>
          <w:b/>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is </w:t>
      </w:r>
      <w:r w:rsidRPr="007575F2">
        <w:rPr>
          <w:rFonts w:eastAsia="Times New Roman" w:cs="Arial"/>
          <w:b/>
          <w:color w:val="0000FF"/>
          <w:lang w:eastAsia="en-GB"/>
        </w:rPr>
        <w:t>time limit in</w:t>
      </w:r>
      <w:r w:rsidR="00BA530B">
        <w:rPr>
          <w:rFonts w:eastAsia="Times New Roman" w:cs="Arial"/>
          <w:b/>
          <w:color w:val="0000FF"/>
          <w:lang w:eastAsia="en-GB"/>
        </w:rPr>
        <w:t xml:space="preserve"> minutes</w:t>
      </w:r>
      <w:r w:rsidRPr="00BA530B">
        <w:rPr>
          <w:rFonts w:eastAsia="Times New Roman" w:cs="Arial"/>
          <w:color w:val="0070C0"/>
          <w:lang w:eastAsia="en-GB"/>
        </w:rPr>
        <w:t xml:space="preserve"> </w:t>
      </w:r>
      <w:r w:rsidRPr="00D15B39">
        <w:rPr>
          <w:rFonts w:eastAsia="Times New Roman" w:cs="Arial"/>
          <w:lang w:eastAsia="en-GB"/>
        </w:rPr>
        <w:t xml:space="preserve">between the hours of </w:t>
      </w:r>
      <w:r w:rsidRPr="007575F2">
        <w:rPr>
          <w:rFonts w:eastAsia="Times New Roman" w:cs="Arial"/>
          <w:b/>
          <w:color w:val="0000FF"/>
          <w:lang w:eastAsia="en-GB"/>
        </w:rPr>
        <w:t>operating times/days</w:t>
      </w:r>
      <w:r w:rsidRPr="00F76FF6">
        <w:rPr>
          <w:rFonts w:eastAsia="Arial"/>
          <w:color w:val="000000"/>
        </w:rPr>
        <w:t xml:space="preserve">. </w:t>
      </w:r>
    </w:p>
    <w:p w14:paraId="42F4DEF3" w14:textId="77777777" w:rsidR="00147538" w:rsidRPr="003D12CB" w:rsidRDefault="00147538" w:rsidP="00147538">
      <w:pPr>
        <w:spacing w:after="120" w:line="240" w:lineRule="auto"/>
        <w:ind w:left="709"/>
        <w:rPr>
          <w:rFonts w:eastAsia="Arial"/>
          <w:color w:val="C00000"/>
        </w:rPr>
      </w:pPr>
      <w:r w:rsidRPr="003D12CB">
        <w:rPr>
          <w:rFonts w:eastAsia="Arial"/>
          <w:color w:val="C00000"/>
        </w:rPr>
        <w:t>If permit</w:t>
      </w:r>
      <w:r>
        <w:rPr>
          <w:rFonts w:eastAsia="Arial"/>
          <w:color w:val="C00000"/>
        </w:rPr>
        <w:t>s</w:t>
      </w:r>
      <w:r w:rsidRPr="003D12CB">
        <w:rPr>
          <w:rFonts w:eastAsia="Arial"/>
          <w:color w:val="C00000"/>
        </w:rPr>
        <w:t xml:space="preserve"> will be used to exempt </w:t>
      </w:r>
      <w:r>
        <w:rPr>
          <w:rFonts w:eastAsia="Arial"/>
          <w:color w:val="C00000"/>
        </w:rPr>
        <w:t xml:space="preserve">authorised vehicles </w:t>
      </w:r>
      <w:r w:rsidRPr="001A329E">
        <w:rPr>
          <w:rFonts w:eastAsia="Arial"/>
          <w:color w:val="C00000"/>
        </w:rPr>
        <w:t>from the time restriction</w:t>
      </w:r>
      <w:r w:rsidRPr="00807EFC">
        <w:rPr>
          <w:rFonts w:eastAsia="Arial"/>
          <w:color w:val="C00000"/>
        </w:rPr>
        <w:t>(</w:t>
      </w:r>
      <w:r w:rsidRPr="001A329E">
        <w:rPr>
          <w:rFonts w:eastAsia="Arial"/>
          <w:color w:val="C00000"/>
        </w:rPr>
        <w:t>s</w:t>
      </w:r>
      <w:r w:rsidRPr="00807EFC">
        <w:rPr>
          <w:rFonts w:eastAsia="Arial"/>
          <w:color w:val="C00000"/>
        </w:rPr>
        <w:t>) above</w:t>
      </w:r>
      <w:r w:rsidRPr="001A329E">
        <w:rPr>
          <w:rFonts w:eastAsia="Arial"/>
          <w:color w:val="C00000"/>
        </w:rPr>
        <w:t>, add the following clauses</w:t>
      </w:r>
      <w:r>
        <w:rPr>
          <w:rFonts w:eastAsia="Arial"/>
          <w:color w:val="C00000"/>
        </w:rPr>
        <w:t xml:space="preserve"> </w:t>
      </w:r>
    </w:p>
    <w:p w14:paraId="42F4DEF4"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 xml:space="preserve">That pursuant to clause 19(1) of the Bylaw an authorised vehicle for the purposes of </w:t>
      </w:r>
      <w:r>
        <w:rPr>
          <w:rFonts w:eastAsia="Arial"/>
        </w:rPr>
        <w:t xml:space="preserve">[C] above </w:t>
      </w:r>
      <w:r w:rsidRPr="00F76FF6">
        <w:rPr>
          <w:rFonts w:eastAsia="Arial"/>
        </w:rPr>
        <w:t>is a vehicle which holds or displays an annual permit or displays a daily permit issued by Auckland Transport that complies with the conditions set out in this resolution.</w:t>
      </w:r>
    </w:p>
    <w:p w14:paraId="42F4DEF5"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That pursuant to clause 19(1) of the Bylaw the conditions of use for the parking of authorised vehicles in the parking place are;</w:t>
      </w:r>
    </w:p>
    <w:p w14:paraId="42F4DEF6" w14:textId="77777777" w:rsidR="00147538" w:rsidRPr="0069094D" w:rsidRDefault="00147538" w:rsidP="00147538">
      <w:pPr>
        <w:spacing w:after="120"/>
        <w:ind w:left="2127" w:hanging="709"/>
        <w:jc w:val="both"/>
        <w:rPr>
          <w:rFonts w:eastAsia="Arial"/>
          <w:i/>
        </w:rPr>
      </w:pPr>
      <w:r w:rsidRPr="0069094D">
        <w:rPr>
          <w:rFonts w:eastAsia="Arial"/>
          <w:i/>
        </w:rPr>
        <w:t>Conditions relating to class of persons</w:t>
      </w:r>
    </w:p>
    <w:p w14:paraId="42F4DEF7"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Pr="00F76FF6">
        <w:rPr>
          <w:rFonts w:eastAsia="Arial"/>
        </w:rPr>
        <w:t xml:space="preserve">at addresses that are within the </w:t>
      </w:r>
      <w:r>
        <w:rPr>
          <w:rFonts w:eastAsia="Arial"/>
          <w:b/>
          <w:color w:val="0000FF"/>
        </w:rPr>
        <w:t>zone description</w:t>
      </w:r>
      <w:r>
        <w:rPr>
          <w:rFonts w:eastAsia="Arial"/>
          <w:b/>
        </w:rPr>
        <w:t>.</w:t>
      </w:r>
    </w:p>
    <w:p w14:paraId="42F4DEF8"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F9"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FA"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FB"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FC"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FD"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FE" w14:textId="77777777" w:rsidR="00147538" w:rsidRPr="002C0742" w:rsidRDefault="00147538" w:rsidP="00147538">
      <w:pPr>
        <w:spacing w:before="120" w:after="120" w:line="240" w:lineRule="auto"/>
        <w:ind w:left="1429"/>
        <w:jc w:val="both"/>
        <w:rPr>
          <w:rFonts w:eastAsia="Arial"/>
          <w:i/>
        </w:rPr>
      </w:pPr>
      <w:r w:rsidRPr="002C0742">
        <w:rPr>
          <w:rFonts w:eastAsia="Arial"/>
          <w:i/>
        </w:rPr>
        <w:lastRenderedPageBreak/>
        <w:t>Conditions relating to class of vehicle.</w:t>
      </w:r>
    </w:p>
    <w:p w14:paraId="42F4DEFF"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F00"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F01"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F02"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F03" w14:textId="77777777" w:rsidR="00147538" w:rsidRPr="0069094D" w:rsidRDefault="00147538" w:rsidP="00147538">
      <w:pPr>
        <w:spacing w:before="120" w:after="120" w:line="240" w:lineRule="auto"/>
        <w:ind w:left="1440"/>
        <w:jc w:val="both"/>
        <w:rPr>
          <w:rFonts w:eastAsia="Arial"/>
          <w:i/>
        </w:rPr>
      </w:pPr>
      <w:r w:rsidRPr="0069094D">
        <w:rPr>
          <w:rFonts w:eastAsia="Arial"/>
          <w:i/>
        </w:rPr>
        <w:t>Conditions relating to zone eligibility</w:t>
      </w:r>
    </w:p>
    <w:p w14:paraId="42F4DF04" w14:textId="77777777" w:rsidR="00147538" w:rsidRPr="009D471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F05"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w:t>
      </w:r>
      <w:proofErr w:type="spellStart"/>
      <w:r w:rsidRPr="00951E9E">
        <w:rPr>
          <w:lang w:eastAsia="en-GB"/>
        </w:rPr>
        <w:t>P</w:t>
      </w:r>
      <w:r w:rsidRPr="00951E9E">
        <w:rPr>
          <w:color w:val="0000FF"/>
          <w:lang w:eastAsia="en-GB"/>
        </w:rPr>
        <w:t>mins</w:t>
      </w:r>
      <w:proofErr w:type="spellEnd"/>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F06"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F07" w14:textId="77777777" w:rsidR="00147538" w:rsidRPr="00951E9E"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F08" w14:textId="77777777" w:rsidR="000F5AE3" w:rsidRDefault="000F5AE3" w:rsidP="000F5AE3">
      <w:pPr>
        <w:spacing w:after="0" w:line="240" w:lineRule="auto"/>
        <w:ind w:left="1418" w:hanging="709"/>
        <w:jc w:val="both"/>
        <w:rPr>
          <w:rFonts w:eastAsia="Times New Roman" w:cs="Arial"/>
          <w:i/>
          <w:lang w:eastAsia="en-GB"/>
        </w:rPr>
      </w:pPr>
    </w:p>
    <w:p w14:paraId="42F4DF09" w14:textId="77777777" w:rsidR="000F5AE3" w:rsidRPr="00F57B3C" w:rsidRDefault="000F5AE3" w:rsidP="000F5AE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0A" w14:textId="77777777" w:rsidR="000F5AE3" w:rsidRPr="00F57B3C" w:rsidRDefault="000F5AE3" w:rsidP="000F5AE3">
      <w:pPr>
        <w:spacing w:after="0" w:line="240" w:lineRule="auto"/>
        <w:ind w:left="709"/>
        <w:jc w:val="both"/>
        <w:rPr>
          <w:rFonts w:eastAsia="Times New Roman" w:cs="Arial"/>
          <w:i/>
          <w:lang w:eastAsia="en-GB"/>
        </w:rPr>
      </w:pPr>
    </w:p>
    <w:p w14:paraId="42F4DF0B" w14:textId="77777777" w:rsidR="000F5AE3" w:rsidRPr="00F57B3C" w:rsidRDefault="000F5AE3" w:rsidP="000F5AE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0C" w14:textId="77777777" w:rsidR="000F5AE3" w:rsidRPr="00F57B3C" w:rsidRDefault="000F5AE3" w:rsidP="000F5AE3">
      <w:pPr>
        <w:spacing w:after="0" w:line="240" w:lineRule="auto"/>
        <w:rPr>
          <w:rFonts w:eastAsia="Times New Roman" w:cs="Arial"/>
          <w:b/>
          <w:lang w:eastAsia="en-GB"/>
        </w:rPr>
      </w:pPr>
    </w:p>
    <w:p w14:paraId="42F4DF0D" w14:textId="77777777" w:rsidR="000F5AE3" w:rsidRDefault="000F5AE3" w:rsidP="000F5AE3">
      <w:pPr>
        <w:spacing w:after="0" w:line="240" w:lineRule="auto"/>
        <w:rPr>
          <w:rFonts w:eastAsia="Times New Roman" w:cs="Arial"/>
          <w:b/>
          <w:sz w:val="24"/>
          <w:szCs w:val="20"/>
          <w:lang w:eastAsia="en-GB"/>
        </w:rPr>
      </w:pPr>
      <w:r>
        <w:rPr>
          <w:lang w:eastAsia="en-GB"/>
        </w:rPr>
        <w:br w:type="page"/>
      </w:r>
    </w:p>
    <w:p w14:paraId="42F4DF0E" w14:textId="77777777" w:rsidR="00514613" w:rsidRDefault="00514613" w:rsidP="00381F04">
      <w:pPr>
        <w:spacing w:before="120" w:after="120" w:line="240" w:lineRule="auto"/>
        <w:ind w:left="756" w:hanging="28"/>
        <w:jc w:val="both"/>
        <w:rPr>
          <w:rFonts w:eastAsia="Times New Roman" w:cs="Arial"/>
          <w:i/>
          <w:sz w:val="18"/>
          <w:szCs w:val="18"/>
          <w:lang w:val="en-AU" w:eastAsia="en-GB"/>
        </w:rPr>
      </w:pPr>
    </w:p>
    <w:p w14:paraId="42F4DF0F" w14:textId="77777777" w:rsidR="00514613" w:rsidRPr="00F57B3C" w:rsidRDefault="00514613" w:rsidP="00FF1B4A">
      <w:pPr>
        <w:pStyle w:val="Heading2"/>
        <w:ind w:left="851" w:hanging="851"/>
      </w:pPr>
      <w:bookmarkStart w:id="164" w:name="_Pick-up/drop-off_parking_1"/>
      <w:bookmarkStart w:id="165" w:name="_Toc468719003"/>
      <w:bookmarkStart w:id="166" w:name="_Toc524686625"/>
      <w:bookmarkStart w:id="167" w:name="_Toc80633907"/>
      <w:bookmarkEnd w:id="164"/>
      <w:r>
        <w:t>Pick</w:t>
      </w:r>
      <w:r w:rsidR="009200D9" w:rsidRPr="00DA276C">
        <w:rPr>
          <w:noProof/>
          <w:lang w:eastAsia="en-NZ"/>
        </w:rPr>
        <mc:AlternateContent>
          <mc:Choice Requires="wps">
            <w:drawing>
              <wp:anchor distT="45720" distB="45720" distL="114300" distR="114300" simplePos="0" relativeHeight="251658367" behindDoc="0" locked="1" layoutInCell="1" allowOverlap="1" wp14:anchorId="42F4E3E8" wp14:editId="42F4E3E9">
                <wp:simplePos x="0" y="0"/>
                <wp:positionH relativeFrom="margin">
                  <wp:align>right</wp:align>
                </wp:positionH>
                <wp:positionV relativeFrom="page">
                  <wp:posOffset>138430</wp:posOffset>
                </wp:positionV>
                <wp:extent cx="1784985" cy="417195"/>
                <wp:effectExtent l="0" t="0" r="5715" b="19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0"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B1"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8" id="_x0000_s1057" type="#_x0000_t202" style="position:absolute;left:0;text-align:left;margin-left:89.35pt;margin-top:10.9pt;width:140.55pt;height:32.85pt;z-index:25165836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F6uszMkAgAAJQQAAA4AAAAAAAAAAAAAAAAALgIAAGRycy9lMm9Eb2MueG1s&#10;UEsBAi0AFAAGAAgAAAAhACEztBjbAAAABgEAAA8AAAAAAAAAAAAAAAAAfgQAAGRycy9kb3ducmV2&#10;LnhtbFBLBQYAAAAABAAEAPMAAACGBQAAAAA=&#10;" stroked="f">
                <v:textbox>
                  <w:txbxContent>
                    <w:p w14:paraId="42F4E4B0"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B1"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-up/drop-off parking</w:t>
      </w:r>
      <w:bookmarkEnd w:id="165"/>
      <w:bookmarkEnd w:id="166"/>
      <w:bookmarkEnd w:id="167"/>
    </w:p>
    <w:p w14:paraId="42F4DF1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1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1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1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1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1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16" w14:textId="77777777" w:rsidR="00514613" w:rsidRDefault="00514613" w:rsidP="00514613">
      <w:pPr>
        <w:spacing w:after="0" w:line="240" w:lineRule="auto"/>
        <w:ind w:left="709"/>
        <w:jc w:val="both"/>
        <w:rPr>
          <w:rFonts w:eastAsia="Times New Roman" w:cs="Arial"/>
          <w:lang w:eastAsia="en-GB"/>
        </w:rPr>
      </w:pPr>
    </w:p>
    <w:p w14:paraId="42F4DF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18" w14:textId="77777777" w:rsidR="00147538" w:rsidRDefault="000E1EFD" w:rsidP="00147538">
      <w:pPr>
        <w:spacing w:after="0" w:line="240" w:lineRule="auto"/>
        <w:ind w:left="709"/>
        <w:jc w:val="both"/>
        <w:rPr>
          <w:rFonts w:eastAsia="Times New Roman" w:cs="Arial"/>
          <w:lang w:eastAsia="en-GB"/>
        </w:rPr>
      </w:pPr>
      <w:r>
        <w:rPr>
          <w:rFonts w:eastAsia="Times New Roman" w:cs="Arial"/>
          <w:lang w:eastAsia="en-GB"/>
        </w:rPr>
        <w:t>T</w:t>
      </w:r>
      <w:r w:rsidR="00147538" w:rsidRPr="000E1EFD">
        <w:rPr>
          <w:rFonts w:eastAsia="Times New Roman" w:cs="Arial"/>
          <w:lang w:eastAsia="en-GB"/>
        </w:rPr>
        <w:t xml:space="preserve">he area is available only for picking up waiting passengers or dropping off passengers and the driver must stay with the vehicle.  </w:t>
      </w:r>
    </w:p>
    <w:p w14:paraId="42F4DF19" w14:textId="77777777" w:rsidR="000E1EFD" w:rsidRPr="00147538" w:rsidRDefault="000E1EFD" w:rsidP="00147538">
      <w:pPr>
        <w:spacing w:after="0" w:line="240" w:lineRule="auto"/>
        <w:ind w:left="709"/>
        <w:jc w:val="both"/>
        <w:rPr>
          <w:rFonts w:eastAsia="Times New Roman" w:cs="Arial"/>
          <w:lang w:eastAsia="en-GB"/>
        </w:rPr>
      </w:pPr>
    </w:p>
    <w:p w14:paraId="42F4DF1A" w14:textId="77777777" w:rsidR="00147538" w:rsidRPr="004D0F95" w:rsidRDefault="00147538" w:rsidP="000E1EFD">
      <w:pPr>
        <w:spacing w:after="120" w:line="240" w:lineRule="auto"/>
        <w:ind w:left="709"/>
        <w:jc w:val="both"/>
        <w:rPr>
          <w:rFonts w:cs="Arial"/>
          <w:color w:val="C00000"/>
          <w:sz w:val="20"/>
          <w:lang w:eastAsia="en-GB"/>
        </w:rPr>
      </w:pPr>
      <w:r w:rsidRPr="008038E5">
        <w:rPr>
          <w:rFonts w:cs="Arial"/>
          <w:b/>
          <w:color w:val="C00000"/>
          <w:sz w:val="20"/>
          <w:lang w:eastAsia="en-GB"/>
        </w:rPr>
        <w:t>Note</w:t>
      </w:r>
      <w:r w:rsidRPr="004D0F95">
        <w:rPr>
          <w:rFonts w:cs="Arial"/>
          <w:color w:val="C00000"/>
          <w:sz w:val="20"/>
          <w:lang w:eastAsia="en-GB"/>
        </w:rPr>
        <w:t>: A vehicle can only use the space for the time it takes for passengers to enter or exit the vehicle.  A vehicle cannot wait in this location for passengers to arrive.  It may be more suitable to use a P2 or P5 time restricted parking place control in locations where passengers might not be waiting at the spot for the vehicle or where the driver needs to leave the vehicle to collect the passengers (i.e. schools).  The previous practice of having a 5</w:t>
      </w:r>
      <w:r w:rsidR="006A3D5D">
        <w:rPr>
          <w:rFonts w:cs="Arial"/>
          <w:color w:val="C00000"/>
          <w:sz w:val="20"/>
          <w:lang w:eastAsia="en-GB"/>
        </w:rPr>
        <w:t>-</w:t>
      </w:r>
      <w:r w:rsidRPr="004D0F95">
        <w:rPr>
          <w:rFonts w:cs="Arial"/>
          <w:color w:val="C00000"/>
          <w:sz w:val="20"/>
          <w:lang w:eastAsia="en-GB"/>
        </w:rPr>
        <w:t>minute time period on such locations should not be followed.</w:t>
      </w:r>
    </w:p>
    <w:p w14:paraId="42F4DF1B" w14:textId="77777777" w:rsidR="00147538" w:rsidRPr="004D0F95" w:rsidRDefault="00147538" w:rsidP="00147538">
      <w:pPr>
        <w:spacing w:after="0" w:line="276" w:lineRule="auto"/>
        <w:ind w:left="426"/>
        <w:rPr>
          <w:rFonts w:cs="Arial"/>
          <w:b/>
          <w:lang w:eastAsia="en-GB"/>
        </w:rPr>
      </w:pPr>
    </w:p>
    <w:p w14:paraId="42F4DF1C" w14:textId="77777777" w:rsidR="00147538" w:rsidRPr="004D0F95" w:rsidRDefault="00147538" w:rsidP="00147538">
      <w:pPr>
        <w:spacing w:after="0" w:line="276" w:lineRule="auto"/>
        <w:ind w:left="426"/>
        <w:rPr>
          <w:rFonts w:cs="Arial"/>
          <w:b/>
          <w:lang w:eastAsia="en-GB"/>
        </w:rPr>
      </w:pPr>
    </w:p>
    <w:p w14:paraId="42F4DF1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1E" w14:textId="77777777" w:rsidR="00514613" w:rsidRPr="00F57B3C" w:rsidRDefault="00514613" w:rsidP="00514613">
      <w:pPr>
        <w:spacing w:after="0" w:line="240" w:lineRule="auto"/>
        <w:ind w:left="709"/>
        <w:jc w:val="both"/>
        <w:rPr>
          <w:rFonts w:eastAsia="Times New Roman" w:cs="Arial"/>
          <w:lang w:eastAsia="en-GB"/>
        </w:rPr>
      </w:pPr>
    </w:p>
    <w:p w14:paraId="42F4DF1F" w14:textId="77777777" w:rsidR="00514613" w:rsidRPr="00D15B39" w:rsidRDefault="000E1EFD" w:rsidP="003F765A">
      <w:pPr>
        <w:numPr>
          <w:ilvl w:val="0"/>
          <w:numId w:val="8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w:t>
      </w:r>
      <w:r w:rsidRPr="00C52948">
        <w:rPr>
          <w:lang w:eastAsia="en-GB"/>
        </w:rPr>
        <w:t xml:space="preserve">a parking place </w:t>
      </w:r>
      <w:r>
        <w:rPr>
          <w:lang w:eastAsia="en-GB"/>
        </w:rPr>
        <w:t xml:space="preserve">restricted to </w:t>
      </w:r>
      <w:r w:rsidR="00514613" w:rsidRPr="00CF2594">
        <w:rPr>
          <w:b/>
          <w:bCs/>
        </w:rPr>
        <w:t xml:space="preserve">vehicles picking up waiting passengers or dropping off passengers </w:t>
      </w:r>
      <w:r w:rsidR="00514613" w:rsidRPr="00CF2594">
        <w:rPr>
          <w:lang w:eastAsia="en-GB"/>
        </w:rPr>
        <w:t xml:space="preserve">between the hours of </w:t>
      </w:r>
      <w:r w:rsidR="00514613" w:rsidRPr="00CF2594">
        <w:rPr>
          <w:b/>
          <w:bCs/>
          <w:color w:val="0000FF"/>
          <w:lang w:eastAsia="en-GB"/>
        </w:rPr>
        <w:t>operating times/days</w:t>
      </w:r>
      <w:r>
        <w:rPr>
          <w:b/>
          <w:bCs/>
          <w:color w:val="0000FF"/>
          <w:lang w:eastAsia="en-GB"/>
        </w:rPr>
        <w:t xml:space="preserve"> </w:t>
      </w:r>
      <w:r w:rsidR="00514613" w:rsidRPr="00CF2594">
        <w:t>and is c</w:t>
      </w:r>
      <w:r w:rsidR="00514613" w:rsidRPr="00CF2594">
        <w:rPr>
          <w:lang w:eastAsia="en-GB"/>
        </w:rPr>
        <w:t>onditional on the driver remaining with the vehicle.</w:t>
      </w:r>
      <w:r w:rsidR="00514613" w:rsidRPr="00D15B39">
        <w:rPr>
          <w:rFonts w:eastAsia="Times New Roman" w:cs="Arial"/>
          <w:b/>
          <w:lang w:eastAsia="en-GB"/>
        </w:rPr>
        <w:t xml:space="preserve"> </w:t>
      </w:r>
    </w:p>
    <w:p w14:paraId="42F4DF20" w14:textId="77777777" w:rsidR="00514613" w:rsidRDefault="00514613" w:rsidP="00514613">
      <w:pPr>
        <w:spacing w:after="0" w:line="240" w:lineRule="auto"/>
        <w:rPr>
          <w:lang w:eastAsia="en-GB"/>
        </w:rPr>
      </w:pPr>
    </w:p>
    <w:p w14:paraId="42F4DF21" w14:textId="77777777" w:rsidR="00514613" w:rsidRDefault="00514613" w:rsidP="00514613">
      <w:pPr>
        <w:spacing w:after="0" w:line="240" w:lineRule="auto"/>
        <w:rPr>
          <w:lang w:eastAsia="en-GB"/>
        </w:rPr>
      </w:pPr>
    </w:p>
    <w:p w14:paraId="42F4DF22"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23" w14:textId="77777777" w:rsidR="00F73046" w:rsidRDefault="00F73046" w:rsidP="001E034C">
      <w:pPr>
        <w:spacing w:after="0" w:line="240" w:lineRule="auto"/>
        <w:ind w:left="709" w:firstLine="19"/>
        <w:jc w:val="both"/>
        <w:rPr>
          <w:rFonts w:eastAsia="Times New Roman" w:cs="Arial"/>
          <w:i/>
          <w:lang w:eastAsia="en-GB"/>
        </w:rPr>
      </w:pPr>
    </w:p>
    <w:p w14:paraId="42F4DF24"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25" w14:textId="77777777" w:rsidR="00514613" w:rsidRDefault="00514613" w:rsidP="00514613">
      <w:pPr>
        <w:spacing w:after="0" w:line="240" w:lineRule="auto"/>
        <w:rPr>
          <w:rFonts w:eastAsia="Times New Roman" w:cs="Arial"/>
          <w:b/>
          <w:sz w:val="24"/>
          <w:szCs w:val="20"/>
          <w:lang w:eastAsia="en-GB"/>
        </w:rPr>
      </w:pPr>
      <w:bookmarkStart w:id="168" w:name="_Toc463519453"/>
      <w:bookmarkStart w:id="169" w:name="_Toc468719004"/>
      <w:r>
        <w:rPr>
          <w:lang w:eastAsia="en-GB"/>
        </w:rPr>
        <w:br w:type="page"/>
      </w:r>
    </w:p>
    <w:p w14:paraId="42F4DF26" w14:textId="77777777" w:rsidR="00514613" w:rsidRPr="00F57B3C" w:rsidRDefault="00514613" w:rsidP="00FF1B4A">
      <w:pPr>
        <w:pStyle w:val="Heading2"/>
        <w:ind w:left="851" w:hanging="851"/>
      </w:pPr>
      <w:bookmarkStart w:id="170" w:name="_Car_share/City_HOP"/>
      <w:bookmarkStart w:id="171" w:name="_Toc524686626"/>
      <w:bookmarkStart w:id="172" w:name="_Toc80633908"/>
      <w:bookmarkEnd w:id="170"/>
      <w:r>
        <w:lastRenderedPageBreak/>
        <w:t>Car share</w:t>
      </w:r>
      <w:bookmarkEnd w:id="168"/>
      <w:bookmarkEnd w:id="169"/>
      <w:bookmarkEnd w:id="171"/>
      <w:r w:rsidR="001734AA" w:rsidRPr="00DA276C">
        <w:rPr>
          <w:noProof/>
          <w:lang w:eastAsia="en-NZ"/>
        </w:rPr>
        <w:t xml:space="preserve"> </w:t>
      </w:r>
      <w:r w:rsidR="009200D9" w:rsidRPr="00DA276C">
        <w:rPr>
          <w:noProof/>
          <w:lang w:eastAsia="en-NZ"/>
        </w:rPr>
        <mc:AlternateContent>
          <mc:Choice Requires="wps">
            <w:drawing>
              <wp:anchor distT="45720" distB="45720" distL="114300" distR="114300" simplePos="0" relativeHeight="251658368" behindDoc="0" locked="1" layoutInCell="1" allowOverlap="1" wp14:anchorId="42F4E3EA" wp14:editId="42F4E3EB">
                <wp:simplePos x="0" y="0"/>
                <wp:positionH relativeFrom="margin">
                  <wp:align>right</wp:align>
                </wp:positionH>
                <wp:positionV relativeFrom="page">
                  <wp:posOffset>138430</wp:posOffset>
                </wp:positionV>
                <wp:extent cx="1784985" cy="417195"/>
                <wp:effectExtent l="0" t="0" r="5715" b="19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3"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B4"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077894" w:rsidRDefault="00077894"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A" id="_x0000_s1058" type="#_x0000_t202" style="position:absolute;left:0;text-align:left;margin-left:89.35pt;margin-top:10.9pt;width:140.55pt;height:32.85pt;z-index:251658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C0k3J4JQIAACUEAAAOAAAAAAAAAAAAAAAAAC4CAABkcnMvZTJvRG9jLnht&#10;bFBLAQItABQABgAIAAAAIQAhM7QY2wAAAAYBAAAPAAAAAAAAAAAAAAAAAH8EAABkcnMvZG93bnJl&#10;di54bWxQSwUGAAAAAAQABADzAAAAhwUAAAAA&#10;" stroked="f">
                <v:textbox>
                  <w:txbxContent>
                    <w:p w14:paraId="42F4E4B3" w14:textId="77777777" w:rsidR="00077894" w:rsidRDefault="00393A32" w:rsidP="009200D9">
                      <w:pPr>
                        <w:spacing w:after="0" w:line="240" w:lineRule="auto"/>
                      </w:pPr>
                      <w:hyperlink w:anchor="_Table_of_Contents" w:history="1">
                        <w:r w:rsidR="00077894" w:rsidRPr="00DA276C">
                          <w:rPr>
                            <w:rStyle w:val="Hyperlink"/>
                          </w:rPr>
                          <w:t>Table of Contents</w:t>
                        </w:r>
                      </w:hyperlink>
                    </w:p>
                    <w:p w14:paraId="42F4E4B4" w14:textId="77777777" w:rsidR="00077894" w:rsidRPr="00B011F0" w:rsidRDefault="00077894"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077894" w:rsidRDefault="00077894"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2"/>
    </w:p>
    <w:p w14:paraId="42F4DF27"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28"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29"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2A"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Pr>
          <w:rFonts w:eastAsia="Times New Roman" w:cs="Arial"/>
          <w:u w:val="single"/>
          <w:lang w:eastAsia="en-GB"/>
        </w:rPr>
        <w:t>car share vehicles only</w:t>
      </w:r>
      <w:r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2B"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2C"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2D" w14:textId="77777777" w:rsidR="00514613" w:rsidRDefault="00514613" w:rsidP="00514613">
      <w:pPr>
        <w:spacing w:after="0" w:line="240" w:lineRule="auto"/>
        <w:ind w:left="709"/>
        <w:jc w:val="both"/>
        <w:rPr>
          <w:rFonts w:eastAsia="Times New Roman" w:cs="Arial"/>
          <w:lang w:eastAsia="en-GB"/>
        </w:rPr>
      </w:pPr>
    </w:p>
    <w:p w14:paraId="42F4DF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2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42F4DF30" w14:textId="77777777" w:rsidR="006F6B32"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car share vehicle parking. </w:t>
      </w:r>
    </w:p>
    <w:p w14:paraId="42F4DF31" w14:textId="77777777" w:rsidR="006F6B32" w:rsidRDefault="006F6B32" w:rsidP="00514613">
      <w:pPr>
        <w:spacing w:after="0" w:line="240" w:lineRule="auto"/>
        <w:ind w:left="709"/>
        <w:jc w:val="both"/>
        <w:rPr>
          <w:rFonts w:eastAsia="Times New Roman" w:cs="Arial"/>
          <w:lang w:eastAsia="en-GB"/>
        </w:rPr>
      </w:pPr>
    </w:p>
    <w:p w14:paraId="42F4DF32" w14:textId="77777777" w:rsidR="00514613" w:rsidRPr="001E034C" w:rsidRDefault="006F6B32"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the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is used generically and makes no reference to individual providers. </w:t>
      </w:r>
    </w:p>
    <w:p w14:paraId="42F4DF33" w14:textId="77777777" w:rsidR="00514613" w:rsidRPr="00F57B3C" w:rsidRDefault="00514613" w:rsidP="00514613">
      <w:pPr>
        <w:spacing w:after="0" w:line="240" w:lineRule="auto"/>
        <w:ind w:left="709"/>
        <w:jc w:val="both"/>
        <w:rPr>
          <w:rFonts w:eastAsia="Times New Roman" w:cs="Arial"/>
          <w:lang w:eastAsia="en-GB"/>
        </w:rPr>
      </w:pPr>
    </w:p>
    <w:p w14:paraId="42F4DF34"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35" w14:textId="77777777" w:rsidR="00514613" w:rsidRPr="00F57B3C" w:rsidRDefault="00514613" w:rsidP="00514613">
      <w:pPr>
        <w:spacing w:after="0" w:line="240" w:lineRule="auto"/>
        <w:ind w:left="709"/>
        <w:jc w:val="both"/>
        <w:rPr>
          <w:rFonts w:eastAsia="Times New Roman" w:cs="Arial"/>
          <w:lang w:eastAsia="en-GB"/>
        </w:rPr>
      </w:pPr>
    </w:p>
    <w:p w14:paraId="42F4DF36" w14:textId="77777777" w:rsidR="00514613" w:rsidRPr="00ED3D42" w:rsidRDefault="00C945D0" w:rsidP="003F765A">
      <w:pPr>
        <w:pStyle w:val="ListParagraph"/>
        <w:numPr>
          <w:ilvl w:val="0"/>
          <w:numId w:val="32"/>
        </w:numPr>
        <w:spacing w:after="120"/>
        <w:ind w:left="1418" w:hanging="709"/>
        <w:rPr>
          <w:rFonts w:ascii="Calibri" w:hAnsi="Calibri"/>
          <w:color w:val="1F497D"/>
          <w:sz w:val="22"/>
          <w:szCs w:val="22"/>
        </w:rPr>
      </w:pPr>
      <w:r w:rsidRPr="00ED3D42">
        <w:rPr>
          <w:sz w:val="22"/>
          <w:szCs w:val="22"/>
        </w:rPr>
        <w:t xml:space="preserve">That </w:t>
      </w:r>
      <w:r w:rsidR="006D7437">
        <w:rPr>
          <w:sz w:val="22"/>
          <w:szCs w:val="22"/>
        </w:rPr>
        <w:t>pursuant</w:t>
      </w:r>
      <w:r w:rsidRPr="00ED3D42">
        <w:rPr>
          <w:sz w:val="22"/>
          <w:szCs w:val="22"/>
        </w:rPr>
        <w:t xml:space="preserve"> to section 591 of the Local Government Act 1974 and clause 19 of the Auckland Transport Traffic Bylaw 2012, </w:t>
      </w:r>
      <w:r w:rsidR="00D10FF1" w:rsidRPr="00ED3D42">
        <w:rPr>
          <w:sz w:val="22"/>
          <w:szCs w:val="22"/>
        </w:rPr>
        <w:t xml:space="preserve">the </w:t>
      </w:r>
      <w:r w:rsidR="00D10FF1" w:rsidRPr="00ED3D42">
        <w:rPr>
          <w:sz w:val="22"/>
          <w:szCs w:val="22"/>
          <w:lang w:eastAsia="en-GB"/>
        </w:rPr>
        <w:t>[</w:t>
      </w:r>
      <w:r w:rsidR="00D10FF1" w:rsidRPr="00ED3D42">
        <w:rPr>
          <w:color w:val="0000FF"/>
          <w:sz w:val="22"/>
          <w:szCs w:val="22"/>
          <w:lang w:eastAsia="en-GB"/>
        </w:rPr>
        <w:t>name</w:t>
      </w:r>
      <w:r w:rsidR="00D10FF1" w:rsidRPr="00ED3D42">
        <w:rPr>
          <w:sz w:val="22"/>
          <w:szCs w:val="22"/>
          <w:lang w:eastAsia="en-GB"/>
        </w:rPr>
        <w:t>] [</w:t>
      </w:r>
      <w:r w:rsidR="00D10FF1" w:rsidRPr="00ED3D42">
        <w:rPr>
          <w:color w:val="0000FF"/>
          <w:sz w:val="22"/>
          <w:szCs w:val="22"/>
          <w:lang w:eastAsia="en-GB"/>
        </w:rPr>
        <w:t>description</w:t>
      </w:r>
      <w:r w:rsidR="00D10FF1" w:rsidRPr="00ED3D42">
        <w:rPr>
          <w:sz w:val="22"/>
          <w:szCs w:val="22"/>
          <w:lang w:eastAsia="en-GB"/>
        </w:rPr>
        <w:t>] [</w:t>
      </w:r>
      <w:r w:rsidR="00D10FF1" w:rsidRPr="00ED3D42">
        <w:rPr>
          <w:color w:val="0000FF"/>
          <w:sz w:val="22"/>
          <w:szCs w:val="22"/>
          <w:lang w:eastAsia="en-GB"/>
        </w:rPr>
        <w:t>address</w:t>
      </w:r>
      <w:r w:rsidR="00D10FF1" w:rsidRPr="00ED3D42">
        <w:rPr>
          <w:sz w:val="22"/>
          <w:szCs w:val="22"/>
          <w:lang w:eastAsia="en-GB"/>
        </w:rPr>
        <w:t>] [</w:t>
      </w:r>
      <w:r w:rsidR="00D10FF1" w:rsidRPr="00ED3D42">
        <w:rPr>
          <w:color w:val="0000FF"/>
          <w:sz w:val="22"/>
          <w:szCs w:val="22"/>
          <w:lang w:eastAsia="en-GB"/>
        </w:rPr>
        <w:t>area(s) of land</w:t>
      </w:r>
      <w:r w:rsidR="00D10FF1" w:rsidRPr="00ED3D42">
        <w:rPr>
          <w:sz w:val="22"/>
          <w:szCs w:val="22"/>
          <w:lang w:eastAsia="en-GB"/>
        </w:rPr>
        <w:t>] [</w:t>
      </w:r>
      <w:r w:rsidR="00D10FF1" w:rsidRPr="00ED3D42">
        <w:rPr>
          <w:color w:val="0000FF"/>
          <w:sz w:val="22"/>
          <w:szCs w:val="22"/>
          <w:lang w:eastAsia="en-GB"/>
        </w:rPr>
        <w:t>any road</w:t>
      </w:r>
      <w:r w:rsidR="00D10FF1" w:rsidRPr="00ED3D42">
        <w:rPr>
          <w:sz w:val="22"/>
          <w:szCs w:val="22"/>
          <w:lang w:eastAsia="en-GB"/>
        </w:rPr>
        <w:t>] [</w:t>
      </w:r>
      <w:r w:rsidR="00D10FF1" w:rsidRPr="00ED3D42">
        <w:rPr>
          <w:color w:val="0000FF"/>
          <w:sz w:val="22"/>
          <w:szCs w:val="22"/>
          <w:lang w:eastAsia="en-GB"/>
        </w:rPr>
        <w:t>part(s) of road</w:t>
      </w:r>
      <w:r w:rsidR="00D10FF1" w:rsidRPr="00ED3D42">
        <w:rPr>
          <w:sz w:val="22"/>
          <w:szCs w:val="22"/>
          <w:lang w:eastAsia="en-GB"/>
        </w:rPr>
        <w:t>] [</w:t>
      </w:r>
      <w:r w:rsidR="00D10FF1" w:rsidRPr="00ED3D42">
        <w:rPr>
          <w:color w:val="0000FF"/>
          <w:sz w:val="22"/>
          <w:szCs w:val="22"/>
          <w:lang w:eastAsia="en-GB"/>
        </w:rPr>
        <w:t>zone</w:t>
      </w:r>
      <w:r w:rsidR="00D10FF1" w:rsidRPr="00ED3D42">
        <w:rPr>
          <w:sz w:val="22"/>
          <w:szCs w:val="22"/>
          <w:lang w:eastAsia="en-GB"/>
        </w:rPr>
        <w:t>] [</w:t>
      </w:r>
      <w:r w:rsidR="00D10FF1" w:rsidRPr="00ED3D42">
        <w:rPr>
          <w:color w:val="0000FF"/>
          <w:sz w:val="22"/>
          <w:szCs w:val="22"/>
          <w:lang w:eastAsia="en-GB"/>
        </w:rPr>
        <w:t>building</w:t>
      </w:r>
      <w:r w:rsidR="00D10FF1" w:rsidRPr="00ED3D42">
        <w:rPr>
          <w:sz w:val="22"/>
          <w:szCs w:val="22"/>
          <w:lang w:eastAsia="en-GB"/>
        </w:rPr>
        <w:t>] [</w:t>
      </w:r>
      <w:r w:rsidR="00D10FF1" w:rsidRPr="00ED3D42">
        <w:rPr>
          <w:color w:val="0000FF"/>
          <w:sz w:val="22"/>
          <w:szCs w:val="22"/>
          <w:lang w:eastAsia="en-GB"/>
        </w:rPr>
        <w:t>part(s) of building</w:t>
      </w:r>
      <w:r w:rsidR="00D10FF1" w:rsidRPr="00ED3D42">
        <w:rPr>
          <w:sz w:val="22"/>
          <w:szCs w:val="22"/>
          <w:lang w:eastAsia="en-GB"/>
        </w:rPr>
        <w:t xml:space="preserve">] </w:t>
      </w:r>
      <w:r w:rsidR="00D10FF1" w:rsidRPr="00ED3D42">
        <w:rPr>
          <w:sz w:val="22"/>
          <w:szCs w:val="22"/>
        </w:rPr>
        <w:t xml:space="preserve">referred to as </w:t>
      </w:r>
      <w:r w:rsidR="00D10FF1" w:rsidRPr="00ED3D42">
        <w:rPr>
          <w:b/>
          <w:sz w:val="22"/>
          <w:szCs w:val="22"/>
        </w:rPr>
        <w:t>‘CS1’</w:t>
      </w:r>
      <w:r w:rsidR="00D10FF1" w:rsidRPr="00ED3D42">
        <w:rPr>
          <w:sz w:val="22"/>
          <w:szCs w:val="22"/>
        </w:rPr>
        <w:t xml:space="preserve"> </w:t>
      </w:r>
      <w:r w:rsidR="00D10FF1" w:rsidRPr="00ED3D42">
        <w:rPr>
          <w:sz w:val="22"/>
          <w:szCs w:val="22"/>
          <w:lang w:eastAsia="en-GB"/>
        </w:rPr>
        <w:t xml:space="preserve">on </w:t>
      </w:r>
      <w:r w:rsidR="00D10FF1" w:rsidRPr="00ED3D42">
        <w:rPr>
          <w:b/>
          <w:bCs/>
          <w:color w:val="0000FF"/>
          <w:sz w:val="22"/>
          <w:szCs w:val="22"/>
          <w:lang w:eastAsia="en-GB"/>
        </w:rPr>
        <w:t>Road Name</w:t>
      </w:r>
      <w:r w:rsidR="00D10FF1" w:rsidRPr="00ED3D42">
        <w:rPr>
          <w:sz w:val="22"/>
          <w:szCs w:val="22"/>
        </w:rPr>
        <w:t xml:space="preserve"> as indicated in the attached drawing </w:t>
      </w:r>
      <w:r w:rsidR="00D10FF1" w:rsidRPr="00ED3D42">
        <w:rPr>
          <w:sz w:val="22"/>
          <w:szCs w:val="22"/>
          <w:lang w:eastAsia="en-GB"/>
        </w:rPr>
        <w:t>#</w:t>
      </w:r>
      <w:r w:rsidR="00D10FF1" w:rsidRPr="00ED3D42">
        <w:rPr>
          <w:color w:val="0000FF"/>
          <w:sz w:val="22"/>
          <w:szCs w:val="22"/>
          <w:lang w:eastAsia="en-GB"/>
        </w:rPr>
        <w:t>XXXX</w:t>
      </w:r>
      <w:r w:rsidR="00D10FF1" w:rsidRPr="00ED3D42">
        <w:rPr>
          <w:sz w:val="22"/>
          <w:szCs w:val="22"/>
          <w:lang w:eastAsia="en-GB"/>
        </w:rPr>
        <w:t xml:space="preserve">, Rev </w:t>
      </w:r>
      <w:r w:rsidR="00D10FF1" w:rsidRPr="00ED3D42">
        <w:rPr>
          <w:color w:val="0000FF"/>
          <w:sz w:val="22"/>
          <w:szCs w:val="22"/>
          <w:lang w:eastAsia="en-GB"/>
        </w:rPr>
        <w:t xml:space="preserve">X, </w:t>
      </w:r>
      <w:r w:rsidR="00D10FF1" w:rsidRPr="00ED3D42">
        <w:rPr>
          <w:sz w:val="22"/>
          <w:szCs w:val="22"/>
          <w:lang w:eastAsia="en-GB"/>
        </w:rPr>
        <w:t xml:space="preserve">dated </w:t>
      </w:r>
      <w:r w:rsidR="00D10FF1" w:rsidRPr="00ED3D42">
        <w:rPr>
          <w:color w:val="0000FF"/>
          <w:sz w:val="22"/>
          <w:szCs w:val="22"/>
          <w:lang w:eastAsia="en-GB"/>
        </w:rPr>
        <w:t>XX/XX/XXXX</w:t>
      </w:r>
      <w:r w:rsidR="00D10FF1" w:rsidRPr="00ED3D42">
        <w:rPr>
          <w:sz w:val="22"/>
          <w:szCs w:val="22"/>
        </w:rPr>
        <w:t xml:space="preserve"> </w:t>
      </w:r>
      <w:r w:rsidRPr="00ED3D42">
        <w:rPr>
          <w:sz w:val="22"/>
          <w:szCs w:val="22"/>
        </w:rPr>
        <w:t xml:space="preserve">is specified as a </w:t>
      </w:r>
      <w:r w:rsidRPr="00D40451">
        <w:rPr>
          <w:sz w:val="22"/>
          <w:szCs w:val="22"/>
        </w:rPr>
        <w:t>parking place</w:t>
      </w:r>
      <w:r w:rsidR="00987FEE" w:rsidRPr="00D40451">
        <w:rPr>
          <w:sz w:val="22"/>
          <w:szCs w:val="22"/>
        </w:rPr>
        <w:t xml:space="preserve"> </w:t>
      </w:r>
      <w:r w:rsidR="00987FEE" w:rsidRPr="00D40451">
        <w:rPr>
          <w:lang w:eastAsia="en-GB"/>
        </w:rPr>
        <w:t>restricted</w:t>
      </w:r>
      <w:r w:rsidR="00987FEE">
        <w:rPr>
          <w:lang w:eastAsia="en-GB"/>
        </w:rPr>
        <w:t xml:space="preserve"> to use</w:t>
      </w:r>
      <w:r w:rsidR="00987FEE">
        <w:rPr>
          <w:sz w:val="22"/>
          <w:szCs w:val="22"/>
        </w:rPr>
        <w:t xml:space="preserve"> o</w:t>
      </w:r>
      <w:r w:rsidRPr="00ED3D42">
        <w:rPr>
          <w:sz w:val="22"/>
          <w:szCs w:val="22"/>
        </w:rPr>
        <w:t>nly</w:t>
      </w:r>
      <w:r w:rsidR="00987FEE">
        <w:rPr>
          <w:sz w:val="22"/>
          <w:szCs w:val="22"/>
        </w:rPr>
        <w:t xml:space="preserve"> by</w:t>
      </w:r>
      <w:r w:rsidRPr="00ED3D42">
        <w:rPr>
          <w:sz w:val="22"/>
          <w:szCs w:val="22"/>
        </w:rPr>
        <w:t xml:space="preserve"> </w:t>
      </w:r>
      <w:r w:rsidRPr="00ED3D42">
        <w:rPr>
          <w:b/>
          <w:sz w:val="22"/>
          <w:szCs w:val="22"/>
        </w:rPr>
        <w:t xml:space="preserve">shared vehicles </w:t>
      </w:r>
      <w:r w:rsidRPr="00ED3D42">
        <w:rPr>
          <w:sz w:val="22"/>
          <w:szCs w:val="22"/>
        </w:rPr>
        <w:t>(being a class of vehicle specified in the</w:t>
      </w:r>
      <w:r w:rsidRPr="00ED3D42">
        <w:rPr>
          <w:b/>
          <w:sz w:val="22"/>
          <w:szCs w:val="22"/>
        </w:rPr>
        <w:t xml:space="preserve"> </w:t>
      </w:r>
      <w:r w:rsidRPr="00ED3D42">
        <w:rPr>
          <w:sz w:val="22"/>
          <w:szCs w:val="22"/>
        </w:rPr>
        <w:t xml:space="preserve">Auckland Transport Traffic Bylaw 2012) </w:t>
      </w:r>
      <w:r w:rsidR="00ED3D42" w:rsidRPr="00ED3D42">
        <w:rPr>
          <w:b/>
          <w:bCs/>
          <w:sz w:val="22"/>
          <w:szCs w:val="22"/>
        </w:rPr>
        <w:t>[</w:t>
      </w:r>
      <w:r w:rsidR="00ED3D42" w:rsidRPr="00ED3D42">
        <w:rPr>
          <w:sz w:val="22"/>
          <w:szCs w:val="22"/>
          <w:lang w:eastAsia="en-GB"/>
        </w:rPr>
        <w:t xml:space="preserve">between the hours of </w:t>
      </w:r>
      <w:r w:rsidR="00ED3D42" w:rsidRPr="00ED3D42">
        <w:rPr>
          <w:b/>
          <w:color w:val="0000FF"/>
          <w:sz w:val="22"/>
          <w:szCs w:val="22"/>
          <w:lang w:eastAsia="en-GB"/>
        </w:rPr>
        <w:t>operating times/days</w:t>
      </w:r>
      <w:r w:rsidR="00ED3D42" w:rsidRPr="00ED3D42">
        <w:rPr>
          <w:b/>
          <w:sz w:val="22"/>
          <w:szCs w:val="22"/>
          <w:lang w:eastAsia="en-GB"/>
        </w:rPr>
        <w:t>] [at all times]</w:t>
      </w:r>
      <w:r w:rsidR="00ED3D42" w:rsidRPr="00ED3D42">
        <w:rPr>
          <w:b/>
          <w:bCs/>
          <w:sz w:val="22"/>
          <w:szCs w:val="22"/>
        </w:rPr>
        <w:t>.</w:t>
      </w:r>
      <w:r w:rsidRPr="00ED3D42">
        <w:rPr>
          <w:sz w:val="22"/>
          <w:szCs w:val="22"/>
          <w:lang w:eastAsia="en-GB"/>
        </w:rPr>
        <w:t xml:space="preserve">     </w:t>
      </w:r>
    </w:p>
    <w:p w14:paraId="42F4DF37" w14:textId="77777777" w:rsidR="00514613" w:rsidRPr="008D7E3F" w:rsidRDefault="00514613" w:rsidP="00514613">
      <w:pPr>
        <w:spacing w:before="120" w:after="120" w:line="240" w:lineRule="auto"/>
        <w:rPr>
          <w:rFonts w:eastAsia="Times New Roman" w:cs="Arial"/>
          <w:color w:val="FF0000"/>
          <w:lang w:val="en-GB" w:eastAsia="en-GB"/>
        </w:rPr>
      </w:pPr>
    </w:p>
    <w:p w14:paraId="42F4DF38"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39" w14:textId="76B345F8" w:rsidR="00C73EFE" w:rsidRPr="00C73EFE" w:rsidRDefault="00C73EFE" w:rsidP="003F765A">
      <w:pPr>
        <w:pStyle w:val="ListParagraph"/>
        <w:numPr>
          <w:ilvl w:val="0"/>
          <w:numId w:val="86"/>
        </w:numPr>
        <w:ind w:left="1418" w:hanging="709"/>
        <w:rPr>
          <w:color w:val="C00000"/>
          <w:sz w:val="22"/>
          <w:szCs w:val="22"/>
          <w:lang w:eastAsia="en-GB"/>
        </w:rPr>
      </w:pPr>
      <w:r w:rsidRPr="00C73EFE">
        <w:rPr>
          <w:color w:val="C00000"/>
          <w:sz w:val="22"/>
          <w:szCs w:val="22"/>
          <w:lang w:eastAsia="en-GB"/>
        </w:rPr>
        <w:t xml:space="preserve">That </w:t>
      </w:r>
      <w:r w:rsidR="007D1831">
        <w:rPr>
          <w:color w:val="C00000"/>
          <w:sz w:val="22"/>
          <w:szCs w:val="22"/>
          <w:lang w:eastAsia="en-GB"/>
        </w:rPr>
        <w:t>pursuant</w:t>
      </w:r>
      <w:r w:rsidRPr="00C73EFE">
        <w:rPr>
          <w:color w:val="C00000"/>
          <w:sz w:val="22"/>
          <w:szCs w:val="22"/>
          <w:lang w:eastAsia="en-GB"/>
        </w:rPr>
        <w:t xml:space="preserve"> to section 591 of the Local Government Act 1974 and clause 19 of the Auckland Transport Traffic Bylaw 2012, part of road referred to as </w:t>
      </w:r>
      <w:r w:rsidRPr="00C73EFE">
        <w:rPr>
          <w:b/>
          <w:color w:val="C00000"/>
          <w:sz w:val="22"/>
          <w:szCs w:val="22"/>
          <w:lang w:eastAsia="en-GB"/>
        </w:rPr>
        <w:t>‘CS1’</w:t>
      </w:r>
      <w:r w:rsidRPr="00C73EFE">
        <w:rPr>
          <w:color w:val="C00000"/>
          <w:sz w:val="22"/>
          <w:szCs w:val="22"/>
          <w:lang w:eastAsia="en-GB"/>
        </w:rPr>
        <w:t xml:space="preserve"> on </w:t>
      </w:r>
      <w:r w:rsidRPr="00C73EFE">
        <w:rPr>
          <w:b/>
          <w:color w:val="C00000"/>
          <w:sz w:val="22"/>
          <w:szCs w:val="22"/>
          <w:lang w:eastAsia="en-GB"/>
        </w:rPr>
        <w:t>Federal Street</w:t>
      </w:r>
      <w:r w:rsidRPr="00C73EFE">
        <w:rPr>
          <w:color w:val="C00000"/>
          <w:sz w:val="22"/>
          <w:szCs w:val="22"/>
          <w:lang w:eastAsia="en-GB"/>
        </w:rPr>
        <w:t xml:space="preserve"> as indicated in the attached drawing AT14688 – 01, dated 20/03/2018, is specified as a </w:t>
      </w:r>
      <w:r w:rsidRPr="00D40451">
        <w:rPr>
          <w:color w:val="C00000"/>
          <w:sz w:val="22"/>
          <w:szCs w:val="22"/>
          <w:lang w:eastAsia="en-GB"/>
        </w:rPr>
        <w:t>parking place</w:t>
      </w:r>
      <w:r w:rsidR="00987FEE" w:rsidRPr="00D40451">
        <w:rPr>
          <w:color w:val="C00000"/>
          <w:sz w:val="22"/>
          <w:szCs w:val="22"/>
          <w:lang w:eastAsia="en-GB"/>
        </w:rPr>
        <w:t xml:space="preserve"> restricted</w:t>
      </w:r>
      <w:r w:rsidR="00987FEE">
        <w:rPr>
          <w:color w:val="C00000"/>
          <w:sz w:val="22"/>
          <w:szCs w:val="22"/>
          <w:lang w:eastAsia="en-GB"/>
        </w:rPr>
        <w:t xml:space="preserve"> to use o</w:t>
      </w:r>
      <w:r w:rsidRPr="00C73EFE">
        <w:rPr>
          <w:color w:val="C00000"/>
          <w:sz w:val="22"/>
          <w:szCs w:val="22"/>
          <w:lang w:eastAsia="en-GB"/>
        </w:rPr>
        <w:t xml:space="preserve">nly </w:t>
      </w:r>
      <w:r w:rsidRPr="00C73EFE">
        <w:rPr>
          <w:b/>
          <w:color w:val="C00000"/>
          <w:sz w:val="22"/>
          <w:szCs w:val="22"/>
          <w:lang w:eastAsia="en-GB"/>
        </w:rPr>
        <w:t>shared vehicles</w:t>
      </w:r>
      <w:r w:rsidRPr="00C73EFE">
        <w:rPr>
          <w:color w:val="C00000"/>
          <w:sz w:val="22"/>
          <w:szCs w:val="22"/>
          <w:lang w:eastAsia="en-GB"/>
        </w:rPr>
        <w:t xml:space="preserve"> (being a class of vehicle specified in the Auckland Transport Traffic Bylaw 2012) </w:t>
      </w:r>
      <w:r w:rsidRPr="00C73EFE">
        <w:rPr>
          <w:b/>
          <w:color w:val="C00000"/>
          <w:sz w:val="22"/>
          <w:szCs w:val="22"/>
          <w:lang w:eastAsia="en-GB"/>
        </w:rPr>
        <w:t>at all times</w:t>
      </w:r>
      <w:r w:rsidRPr="00C73EFE">
        <w:rPr>
          <w:color w:val="C00000"/>
          <w:sz w:val="22"/>
          <w:szCs w:val="22"/>
          <w:lang w:eastAsia="en-GB"/>
        </w:rPr>
        <w:t xml:space="preserve">. </w:t>
      </w:r>
    </w:p>
    <w:p w14:paraId="42F4DF3A" w14:textId="77777777" w:rsidR="00514613" w:rsidRDefault="00514613" w:rsidP="00514613">
      <w:pPr>
        <w:pStyle w:val="ListParagraph"/>
        <w:tabs>
          <w:tab w:val="left" w:pos="-7655"/>
        </w:tabs>
        <w:spacing w:before="120" w:after="120"/>
        <w:ind w:left="1418"/>
        <w:rPr>
          <w:sz w:val="22"/>
          <w:szCs w:val="22"/>
          <w:lang w:eastAsia="en-GB"/>
        </w:rPr>
      </w:pPr>
    </w:p>
    <w:p w14:paraId="42F4DF3B" w14:textId="77777777" w:rsidR="00514613" w:rsidRDefault="00514613" w:rsidP="00514613">
      <w:pPr>
        <w:spacing w:after="0" w:line="240" w:lineRule="auto"/>
        <w:rPr>
          <w:lang w:eastAsia="en-GB"/>
        </w:rPr>
      </w:pPr>
    </w:p>
    <w:p w14:paraId="42F4DF3C" w14:textId="77777777" w:rsidR="00514613" w:rsidRDefault="00514613" w:rsidP="00514613">
      <w:pPr>
        <w:spacing w:after="0" w:line="240" w:lineRule="auto"/>
        <w:rPr>
          <w:lang w:eastAsia="en-GB"/>
        </w:rPr>
      </w:pPr>
    </w:p>
    <w:p w14:paraId="42F4DF3D"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3E" w14:textId="77777777" w:rsidR="00F73046" w:rsidRDefault="00F73046" w:rsidP="001E034C">
      <w:pPr>
        <w:spacing w:after="0" w:line="240" w:lineRule="auto"/>
        <w:ind w:left="709" w:firstLine="19"/>
        <w:jc w:val="both"/>
        <w:rPr>
          <w:rFonts w:eastAsia="Times New Roman" w:cs="Arial"/>
          <w:i/>
          <w:lang w:eastAsia="en-GB"/>
        </w:rPr>
      </w:pPr>
    </w:p>
    <w:p w14:paraId="42F4DF3F"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40"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F41" w14:textId="77777777" w:rsidR="00514613" w:rsidRPr="00F57B3C" w:rsidRDefault="00514613" w:rsidP="00FF1B4A">
      <w:pPr>
        <w:pStyle w:val="Heading2"/>
        <w:ind w:left="851" w:hanging="851"/>
      </w:pPr>
      <w:bookmarkStart w:id="173" w:name="_Parking_for_specified_3"/>
      <w:bookmarkStart w:id="174" w:name="_Toc468719005"/>
      <w:bookmarkStart w:id="175" w:name="_Toc524686627"/>
      <w:bookmarkStart w:id="176" w:name="_Toc80633909"/>
      <w:bookmarkEnd w:id="173"/>
      <w:r w:rsidRPr="00F57B3C">
        <w:lastRenderedPageBreak/>
        <w:t xml:space="preserve">Parking for specified class of motor vehicles displaying approved permits </w:t>
      </w:r>
      <w:r w:rsidR="000F7C37" w:rsidRPr="00DA276C">
        <w:rPr>
          <w:noProof/>
          <w:lang w:eastAsia="en-NZ"/>
        </w:rPr>
        <mc:AlternateContent>
          <mc:Choice Requires="wps">
            <w:drawing>
              <wp:anchor distT="45720" distB="45720" distL="114300" distR="114300" simplePos="0" relativeHeight="251658369" behindDoc="0" locked="1" layoutInCell="1" allowOverlap="1" wp14:anchorId="42F4E3EC" wp14:editId="42F4E3ED">
                <wp:simplePos x="0" y="0"/>
                <wp:positionH relativeFrom="margin">
                  <wp:align>right</wp:align>
                </wp:positionH>
                <wp:positionV relativeFrom="page">
                  <wp:posOffset>146050</wp:posOffset>
                </wp:positionV>
                <wp:extent cx="1784985" cy="417195"/>
                <wp:effectExtent l="0" t="0" r="5715" b="19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6"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7"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C" id="_x0000_s1059" type="#_x0000_t202" style="position:absolute;left:0;text-align:left;margin-left:89.35pt;margin-top:11.5pt;width:140.55pt;height:32.85pt;z-index:25165836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PkEcbskAgAAJQQAAA4AAAAAAAAAAAAAAAAALgIAAGRycy9lMm9Eb2MueG1s&#10;UEsBAi0AFAAGAAgAAAAhAKDcrrrbAAAABgEAAA8AAAAAAAAAAAAAAAAAfgQAAGRycy9kb3ducmV2&#10;LnhtbFBLBQYAAAAABAAEAPMAAACGBQAAAAA=&#10;" stroked="f">
                <v:textbox>
                  <w:txbxContent>
                    <w:p w14:paraId="42F4E4B6"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7"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174"/>
      <w:bookmarkEnd w:id="175"/>
      <w:bookmarkEnd w:id="176"/>
    </w:p>
    <w:p w14:paraId="42F4DF42"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43"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DF4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4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46" w14:textId="77777777" w:rsidR="00514613" w:rsidRPr="00F57B3C" w:rsidRDefault="00514613" w:rsidP="00514613">
      <w:pPr>
        <w:spacing w:after="0" w:line="240" w:lineRule="auto"/>
        <w:ind w:left="709"/>
        <w:jc w:val="both"/>
        <w:rPr>
          <w:rFonts w:eastAsia="Times New Roman" w:cs="Arial"/>
          <w:lang w:eastAsia="en-GB"/>
        </w:rPr>
      </w:pPr>
    </w:p>
    <w:p w14:paraId="42F4DF4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48" w14:textId="77777777" w:rsidR="00514613" w:rsidRPr="00F57B3C" w:rsidRDefault="00514613" w:rsidP="00514613">
      <w:pPr>
        <w:spacing w:after="0" w:line="240" w:lineRule="auto"/>
        <w:ind w:left="709"/>
        <w:jc w:val="both"/>
        <w:rPr>
          <w:rFonts w:eastAsia="Times New Roman" w:cs="Arial"/>
          <w:lang w:eastAsia="en-GB"/>
        </w:rPr>
      </w:pPr>
    </w:p>
    <w:p w14:paraId="42F4DF49" w14:textId="4A23ABA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r w:rsidR="008B5A66">
        <w:rPr>
          <w:rFonts w:eastAsia="Times New Roman" w:cs="Arial"/>
          <w:lang w:eastAsia="en-GB"/>
        </w:rPr>
        <w:t>can be</w:t>
      </w:r>
      <w:r w:rsidRPr="00F57B3C">
        <w:rPr>
          <w:rFonts w:eastAsia="Times New Roman" w:cs="Arial"/>
          <w:lang w:eastAsia="en-GB"/>
        </w:rPr>
        <w:t xml:space="preserve"> implemented to ensure parking turnover occurs in a particular area. </w:t>
      </w:r>
    </w:p>
    <w:p w14:paraId="42F4DF4A" w14:textId="77777777" w:rsidR="00514613" w:rsidRPr="00F57B3C" w:rsidRDefault="00514613" w:rsidP="00514613">
      <w:pPr>
        <w:spacing w:after="0" w:line="240" w:lineRule="auto"/>
        <w:ind w:left="709"/>
        <w:jc w:val="both"/>
        <w:rPr>
          <w:rFonts w:eastAsia="Times New Roman" w:cs="Arial"/>
          <w:lang w:eastAsia="en-GB"/>
        </w:rPr>
      </w:pPr>
    </w:p>
    <w:p w14:paraId="42F4DF4B" w14:textId="77777777" w:rsidR="00514613" w:rsidRPr="001E034C" w:rsidRDefault="00963277" w:rsidP="001E034C">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This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applies to specific vehicles displaying liveries or permits parking in a road / building e.g. </w:t>
      </w:r>
      <w:r>
        <w:rPr>
          <w:rFonts w:eastAsia="Times New Roman" w:cs="Arial"/>
          <w:i/>
          <w:color w:val="C00000"/>
          <w:sz w:val="20"/>
          <w:szCs w:val="20"/>
          <w:lang w:eastAsia="en-GB"/>
        </w:rPr>
        <w:t xml:space="preserve">car </w:t>
      </w:r>
      <w:r w:rsidR="00514613" w:rsidRPr="001E034C">
        <w:rPr>
          <w:rFonts w:eastAsia="Times New Roman" w:cs="Arial"/>
          <w:i/>
          <w:color w:val="C00000"/>
          <w:sz w:val="20"/>
          <w:szCs w:val="20"/>
          <w:lang w:eastAsia="en-GB"/>
        </w:rPr>
        <w:t>share vehicles, police, construction vehicles; utility vehicles (other than for emergencies);</w:t>
      </w:r>
      <w:r w:rsidR="008E2DE6">
        <w:rPr>
          <w:rFonts w:eastAsia="Times New Roman" w:cs="Arial"/>
          <w:i/>
          <w:color w:val="C00000"/>
          <w:sz w:val="20"/>
          <w:szCs w:val="20"/>
          <w:lang w:eastAsia="en-GB"/>
        </w:rPr>
        <w:t xml:space="preserve"> or</w:t>
      </w:r>
      <w:r w:rsidR="00514613" w:rsidRPr="001E034C">
        <w:rPr>
          <w:rFonts w:eastAsia="Times New Roman" w:cs="Arial"/>
          <w:i/>
          <w:color w:val="C00000"/>
          <w:sz w:val="20"/>
          <w:szCs w:val="20"/>
          <w:lang w:eastAsia="en-GB"/>
        </w:rPr>
        <w:t xml:space="preserve"> temporary event vehicles e.g. filming sporting events. </w:t>
      </w:r>
    </w:p>
    <w:p w14:paraId="42F4DF4C" w14:textId="77777777" w:rsidR="00514613" w:rsidRPr="00F57B3C"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DF4D" w14:textId="77777777" w:rsidR="00514613" w:rsidRPr="00F57B3C" w:rsidRDefault="00514613" w:rsidP="00514613">
      <w:pPr>
        <w:spacing w:after="0" w:line="240" w:lineRule="auto"/>
        <w:ind w:left="709"/>
        <w:jc w:val="both"/>
        <w:rPr>
          <w:rFonts w:eastAsia="Times New Roman" w:cs="Arial"/>
          <w:lang w:eastAsia="en-GB"/>
        </w:rPr>
      </w:pPr>
    </w:p>
    <w:p w14:paraId="42F4DF4E" w14:textId="77777777" w:rsidR="00514613" w:rsidRPr="0024690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4F" w14:textId="77777777" w:rsidR="00514613" w:rsidRPr="00246908" w:rsidRDefault="00514613" w:rsidP="00514613">
      <w:pPr>
        <w:spacing w:after="0" w:line="240" w:lineRule="auto"/>
        <w:ind w:left="709"/>
        <w:jc w:val="both"/>
        <w:rPr>
          <w:rFonts w:eastAsia="Times New Roman" w:cs="Arial"/>
          <w:lang w:eastAsia="en-GB"/>
        </w:rPr>
      </w:pPr>
    </w:p>
    <w:p w14:paraId="42F4DF50" w14:textId="77777777" w:rsidR="00514613" w:rsidRDefault="00514613" w:rsidP="003F765A">
      <w:pPr>
        <w:pStyle w:val="ListParagraph"/>
        <w:numPr>
          <w:ilvl w:val="0"/>
          <w:numId w:val="86"/>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246908">
        <w:rPr>
          <w:sz w:val="22"/>
          <w:szCs w:val="22"/>
          <w:lang w:eastAsia="en-GB"/>
        </w:rPr>
        <w:t xml:space="preserve"> is specified as </w:t>
      </w:r>
      <w:r w:rsidRPr="00383373">
        <w:rPr>
          <w:sz w:val="22"/>
          <w:szCs w:val="22"/>
          <w:lang w:eastAsia="en-GB"/>
        </w:rPr>
        <w:t xml:space="preserve">a </w:t>
      </w:r>
      <w:r w:rsidRPr="00D40451">
        <w:rPr>
          <w:sz w:val="22"/>
          <w:szCs w:val="22"/>
          <w:lang w:eastAsia="en-GB"/>
        </w:rPr>
        <w:t>parking place. Only</w:t>
      </w:r>
      <w:r w:rsidRPr="00246908">
        <w:rPr>
          <w:sz w:val="22"/>
          <w:szCs w:val="22"/>
          <w:lang w:eastAsia="en-GB"/>
        </w:rPr>
        <w:t xml:space="preserve">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42F4DF51" w14:textId="77777777" w:rsidR="00514613" w:rsidRPr="008D7E3F" w:rsidRDefault="00514613" w:rsidP="00514613">
      <w:pPr>
        <w:spacing w:before="120" w:after="120" w:line="240" w:lineRule="auto"/>
        <w:rPr>
          <w:rFonts w:eastAsia="Times New Roman" w:cs="Arial"/>
          <w:color w:val="FF0000"/>
          <w:lang w:val="en-GB" w:eastAsia="en-GB"/>
        </w:rPr>
      </w:pPr>
    </w:p>
    <w:p w14:paraId="42F4DF52"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53" w14:textId="77777777" w:rsidR="00514613" w:rsidRPr="00AC2D6A" w:rsidRDefault="00514613" w:rsidP="00514613">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t>
      </w:r>
      <w:proofErr w:type="spellStart"/>
      <w:r w:rsidRPr="00AC2D6A">
        <w:rPr>
          <w:rFonts w:eastAsia="Times New Roman" w:cs="Arial"/>
          <w:color w:val="C00000"/>
          <w:lang w:eastAsia="en-GB"/>
        </w:rPr>
        <w:t>WLB</w:t>
      </w:r>
      <w:proofErr w:type="spellEnd"/>
      <w:r w:rsidRPr="00AC2D6A">
        <w:rPr>
          <w:rFonts w:eastAsia="Times New Roman" w:cs="Arial"/>
          <w:color w:val="C00000"/>
          <w:lang w:eastAsia="en-GB"/>
        </w:rPr>
        <w:t>/99999/AA/</w:t>
      </w:r>
      <w:r w:rsidRPr="00AC2D6A">
        <w:rPr>
          <w:color w:val="C00000"/>
        </w:rPr>
        <w:t>C250, rev A, dated 1/1/2015</w:t>
      </w:r>
      <w:r w:rsidRPr="00AC2D6A">
        <w:rPr>
          <w:color w:val="C00000"/>
          <w:lang w:eastAsia="en-GB"/>
        </w:rPr>
        <w:t xml:space="preserve"> is specified as a </w:t>
      </w:r>
      <w:r w:rsidRPr="00D40451">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2F4DF54" w14:textId="77777777" w:rsidR="00514613" w:rsidRPr="00AC2D6A" w:rsidRDefault="00514613" w:rsidP="00514613">
      <w:pPr>
        <w:spacing w:before="120" w:after="120" w:line="240" w:lineRule="auto"/>
        <w:rPr>
          <w:rFonts w:eastAsia="Times New Roman" w:cs="Arial"/>
          <w:color w:val="C00000"/>
          <w:lang w:val="en-GB" w:eastAsia="en-GB"/>
        </w:rPr>
      </w:pPr>
    </w:p>
    <w:p w14:paraId="42F4DF55" w14:textId="77777777" w:rsidR="00514613" w:rsidRPr="00AC2D6A" w:rsidRDefault="00514613" w:rsidP="00514613">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F4DF56" w14:textId="77777777" w:rsidR="00514613" w:rsidRPr="00246908" w:rsidRDefault="00514613" w:rsidP="00514613">
      <w:pPr>
        <w:spacing w:before="120" w:after="120" w:line="240" w:lineRule="auto"/>
        <w:rPr>
          <w:lang w:eastAsia="en-GB"/>
        </w:rPr>
      </w:pPr>
    </w:p>
    <w:p w14:paraId="42F4DF57" w14:textId="77777777" w:rsidR="00514613" w:rsidRPr="00755B41" w:rsidRDefault="00514613" w:rsidP="003F765A">
      <w:pPr>
        <w:pStyle w:val="ListParagraph"/>
        <w:numPr>
          <w:ilvl w:val="0"/>
          <w:numId w:val="86"/>
        </w:numPr>
        <w:spacing w:before="120" w:after="120"/>
        <w:ind w:left="1418" w:hanging="709"/>
        <w:rPr>
          <w:sz w:val="22"/>
          <w:szCs w:val="22"/>
          <w:lang w:eastAsia="en-GB"/>
        </w:rPr>
      </w:pPr>
      <w:r w:rsidRPr="00246908">
        <w:rPr>
          <w:sz w:val="22"/>
          <w:szCs w:val="22"/>
          <w:lang w:eastAsia="en-GB"/>
        </w:rPr>
        <w:t xml:space="preserve">That pursuant to </w:t>
      </w:r>
      <w:r>
        <w:rPr>
          <w:sz w:val="22"/>
          <w:szCs w:val="22"/>
          <w:lang w:eastAsia="en-GB"/>
        </w:rPr>
        <w:t>section 591 of the Local Government Act 1974 and</w:t>
      </w:r>
      <w:r w:rsidRPr="00246908">
        <w:rPr>
          <w:sz w:val="22"/>
          <w:szCs w:val="22"/>
          <w:lang w:eastAsia="en-GB"/>
        </w:rPr>
        <w:t xml:space="preserve"> 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42F4DF58" w14:textId="77777777" w:rsidR="00514613" w:rsidRDefault="00514613" w:rsidP="00514613">
      <w:pPr>
        <w:spacing w:before="120" w:after="120" w:line="240" w:lineRule="auto"/>
        <w:ind w:left="1418"/>
        <w:rPr>
          <w:color w:val="FF0000"/>
          <w:lang w:eastAsia="en-GB"/>
        </w:rPr>
      </w:pPr>
    </w:p>
    <w:p w14:paraId="42F4DF5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F5A"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Pr="00AC2D6A">
        <w:rPr>
          <w:rFonts w:eastAsia="Times New Roman" w:cs="Arial"/>
          <w:color w:val="C00000"/>
          <w:lang w:eastAsia="en-GB"/>
        </w:rPr>
        <w:t>AT/</w:t>
      </w:r>
      <w:proofErr w:type="spellStart"/>
      <w:r w:rsidRPr="00AC2D6A">
        <w:rPr>
          <w:rFonts w:eastAsia="Times New Roman" w:cs="Arial"/>
          <w:color w:val="C00000"/>
          <w:lang w:eastAsia="en-GB"/>
        </w:rPr>
        <w:t>WLB</w:t>
      </w:r>
      <w:proofErr w:type="spellEnd"/>
      <w:r w:rsidRPr="00AC2D6A">
        <w:rPr>
          <w:rFonts w:eastAsia="Times New Roman" w:cs="Arial"/>
          <w:color w:val="C00000"/>
          <w:lang w:eastAsia="en-GB"/>
        </w:rPr>
        <w:t>/99999/AA/</w:t>
      </w:r>
      <w:r w:rsidRPr="00AC2D6A">
        <w:rPr>
          <w:color w:val="C00000"/>
        </w:rPr>
        <w:t>C250, rev A, dated 1/1/2015</w:t>
      </w:r>
      <w:r w:rsidRPr="00AC2D6A">
        <w:rPr>
          <w:color w:val="C00000"/>
          <w:lang w:eastAsia="en-GB"/>
        </w:rPr>
        <w:t xml:space="preserve"> is specified as a </w:t>
      </w:r>
      <w:r w:rsidRPr="00892307">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passenger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42F4DF5B" w14:textId="77777777" w:rsidR="00514613" w:rsidRPr="00AC2D6A" w:rsidRDefault="00514613" w:rsidP="003F765A">
      <w:pPr>
        <w:pStyle w:val="ListParagraph"/>
        <w:numPr>
          <w:ilvl w:val="0"/>
          <w:numId w:val="3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0F7C37" w:rsidRPr="00DA276C">
        <w:rPr>
          <w:b/>
          <w:noProof/>
          <w:lang w:eastAsia="en-NZ"/>
        </w:rPr>
        <mc:AlternateContent>
          <mc:Choice Requires="wps">
            <w:drawing>
              <wp:anchor distT="45720" distB="45720" distL="114300" distR="114300" simplePos="0" relativeHeight="251658370" behindDoc="0" locked="1" layoutInCell="1" allowOverlap="1" wp14:anchorId="42F4E3EE" wp14:editId="42F4E3EF">
                <wp:simplePos x="0" y="0"/>
                <wp:positionH relativeFrom="margin">
                  <wp:align>right</wp:align>
                </wp:positionH>
                <wp:positionV relativeFrom="page">
                  <wp:posOffset>141605</wp:posOffset>
                </wp:positionV>
                <wp:extent cx="1784985" cy="417195"/>
                <wp:effectExtent l="0" t="0" r="5715" b="19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9"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A"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E" id="_x0000_s1060" type="#_x0000_t202" style="position:absolute;left:0;text-align:left;margin-left:89.35pt;margin-top:11.15pt;width:140.55pt;height:32.85pt;z-index:2516583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KJQIAACUEAAAOAAAAZHJzL2Uyb0RvYy54bWysU9tu2zAMfR+wfxD0vjhOnT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" stroked="f">
                <v:textbox>
                  <w:txbxContent>
                    <w:p w14:paraId="42F4E4B9"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A"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 xml:space="preserve">specified parking place is subject to following terms and conditions: the duration of the permit is for a time of </w:t>
      </w:r>
      <w:r w:rsidRPr="00AC2D6A">
        <w:rPr>
          <w:b/>
          <w:color w:val="C00000"/>
          <w:sz w:val="22"/>
          <w:szCs w:val="22"/>
          <w:lang w:eastAsia="en-GB"/>
        </w:rPr>
        <w:t>one month</w:t>
      </w:r>
      <w:r w:rsidRPr="00AC2D6A">
        <w:rPr>
          <w:color w:val="C00000"/>
          <w:sz w:val="22"/>
          <w:szCs w:val="22"/>
          <w:lang w:eastAsia="en-GB"/>
        </w:rPr>
        <w:t>.</w:t>
      </w:r>
    </w:p>
    <w:p w14:paraId="42F4DF5C" w14:textId="77777777" w:rsidR="00514613" w:rsidRPr="00B15404" w:rsidRDefault="00514613" w:rsidP="00514613">
      <w:pPr>
        <w:pStyle w:val="ListParagraph"/>
        <w:spacing w:before="120" w:after="120"/>
        <w:ind w:left="1418" w:hanging="709"/>
        <w:rPr>
          <w:sz w:val="22"/>
          <w:szCs w:val="22"/>
          <w:lang w:eastAsia="en-GB"/>
        </w:rPr>
      </w:pPr>
    </w:p>
    <w:p w14:paraId="42F4DF5D" w14:textId="77777777" w:rsidR="00514613" w:rsidRDefault="00514613" w:rsidP="00514613">
      <w:pPr>
        <w:spacing w:after="0" w:line="240" w:lineRule="auto"/>
        <w:ind w:left="1568" w:hanging="840"/>
        <w:jc w:val="both"/>
        <w:rPr>
          <w:rFonts w:eastAsia="Times New Roman" w:cs="Arial"/>
          <w:i/>
          <w:lang w:eastAsia="en-GB"/>
        </w:rPr>
      </w:pPr>
    </w:p>
    <w:p w14:paraId="42F4DF5E" w14:textId="77777777" w:rsidR="00514613" w:rsidRPr="00F57B3C" w:rsidRDefault="00514613" w:rsidP="00514613">
      <w:pPr>
        <w:spacing w:after="0" w:line="240" w:lineRule="auto"/>
        <w:ind w:left="1568" w:hanging="840"/>
        <w:jc w:val="both"/>
        <w:rPr>
          <w:rFonts w:eastAsia="Times New Roman" w:cs="Arial"/>
          <w:i/>
          <w:lang w:eastAsia="en-GB"/>
        </w:rPr>
      </w:pPr>
    </w:p>
    <w:p w14:paraId="42F4DF5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60" w14:textId="77777777" w:rsidR="00514613" w:rsidRPr="00F57B3C" w:rsidRDefault="00514613" w:rsidP="00514613">
      <w:pPr>
        <w:spacing w:after="0" w:line="240" w:lineRule="auto"/>
        <w:ind w:left="1568" w:hanging="840"/>
        <w:jc w:val="both"/>
        <w:rPr>
          <w:rFonts w:eastAsia="Times New Roman" w:cs="Arial"/>
          <w:b/>
          <w:lang w:eastAsia="en-GB"/>
        </w:rPr>
      </w:pPr>
    </w:p>
    <w:p w14:paraId="42F4DF61"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62" w14:textId="77777777" w:rsidR="00514613" w:rsidRPr="00246908" w:rsidRDefault="00514613" w:rsidP="00514613">
      <w:pPr>
        <w:pStyle w:val="ListParagraph"/>
        <w:spacing w:before="120" w:after="120"/>
        <w:ind w:left="1418"/>
        <w:rPr>
          <w:sz w:val="22"/>
          <w:szCs w:val="22"/>
          <w:lang w:eastAsia="en-GB"/>
        </w:rPr>
      </w:pPr>
    </w:p>
    <w:p w14:paraId="42F4DF6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F64" w14:textId="77777777" w:rsidR="00514613" w:rsidRPr="00F57B3C" w:rsidRDefault="00514613" w:rsidP="00FF1B4A">
      <w:pPr>
        <w:pStyle w:val="Heading2"/>
        <w:ind w:left="851" w:hanging="851"/>
      </w:pPr>
      <w:bookmarkStart w:id="177" w:name="_Bus_parking_2"/>
      <w:bookmarkStart w:id="178" w:name="_Toc468719006"/>
      <w:bookmarkStart w:id="179" w:name="_Toc524686628"/>
      <w:bookmarkStart w:id="180" w:name="_Toc80633910"/>
      <w:bookmarkEnd w:id="177"/>
      <w:r w:rsidRPr="00F57B3C">
        <w:lastRenderedPageBreak/>
        <w:t xml:space="preserve">Bus parking </w:t>
      </w:r>
      <w:bookmarkEnd w:id="178"/>
      <w:bookmarkEnd w:id="179"/>
      <w:r w:rsidR="000F7C37" w:rsidRPr="00DA276C">
        <w:rPr>
          <w:noProof/>
          <w:lang w:eastAsia="en-NZ"/>
        </w:rPr>
        <mc:AlternateContent>
          <mc:Choice Requires="wps">
            <w:drawing>
              <wp:anchor distT="45720" distB="45720" distL="114300" distR="114300" simplePos="0" relativeHeight="251658371" behindDoc="0" locked="1" layoutInCell="1" allowOverlap="1" wp14:anchorId="42F4E3F0" wp14:editId="42F4E3F1">
                <wp:simplePos x="0" y="0"/>
                <wp:positionH relativeFrom="margin">
                  <wp:align>right</wp:align>
                </wp:positionH>
                <wp:positionV relativeFrom="page">
                  <wp:posOffset>161290</wp:posOffset>
                </wp:positionV>
                <wp:extent cx="1784985" cy="417195"/>
                <wp:effectExtent l="0" t="0" r="571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C"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D"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0" id="_x0000_s1061" type="#_x0000_t202" style="position:absolute;left:0;text-align:left;margin-left:89.35pt;margin-top:12.7pt;width:140.55pt;height:32.85pt;z-index:25165837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Do/1+JJQIAACUEAAAOAAAAAAAAAAAAAAAAAC4CAABkcnMvZTJvRG9jLnht&#10;bFBLAQItABQABgAIAAAAIQCOn4bM2wAAAAYBAAAPAAAAAAAAAAAAAAAAAH8EAABkcnMvZG93bnJl&#10;di54bWxQSwUGAAAAAAQABADzAAAAhwUAAAAA&#10;" stroked="f">
                <v:textbox>
                  <w:txbxContent>
                    <w:p w14:paraId="42F4E4BC"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BD"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0"/>
    </w:p>
    <w:p w14:paraId="42F4DF6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66" w14:textId="77777777" w:rsidR="00514613" w:rsidRPr="00F57B3C" w:rsidRDefault="00514613" w:rsidP="00514613">
      <w:pPr>
        <w:spacing w:after="0" w:line="240" w:lineRule="auto"/>
        <w:ind w:left="709"/>
        <w:jc w:val="both"/>
        <w:rPr>
          <w:rFonts w:eastAsia="Times New Roman" w:cs="Arial"/>
          <w:b/>
          <w:lang w:eastAsia="en-GB"/>
        </w:rPr>
      </w:pPr>
    </w:p>
    <w:p w14:paraId="42F4DF67"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68" w14:textId="77777777" w:rsidR="00514613" w:rsidRPr="00F57B3C" w:rsidRDefault="00514613" w:rsidP="00514613">
      <w:pPr>
        <w:spacing w:after="0" w:line="240" w:lineRule="auto"/>
        <w:ind w:left="709"/>
        <w:jc w:val="both"/>
        <w:rPr>
          <w:rFonts w:eastAsia="Times New Roman" w:cs="Arial"/>
          <w:lang w:eastAsia="en-GB"/>
        </w:rPr>
      </w:pPr>
    </w:p>
    <w:p w14:paraId="42F4DF6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6A" w14:textId="77777777" w:rsidR="00514613" w:rsidRPr="00F57B3C" w:rsidRDefault="00514613" w:rsidP="00514613">
      <w:pPr>
        <w:spacing w:after="0" w:line="240" w:lineRule="auto"/>
        <w:ind w:left="709"/>
        <w:jc w:val="both"/>
        <w:rPr>
          <w:rFonts w:eastAsia="Times New Roman" w:cs="Arial"/>
          <w:lang w:eastAsia="en-GB"/>
        </w:rPr>
      </w:pPr>
    </w:p>
    <w:p w14:paraId="42F4DF6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42F4DF6C" w14:textId="77777777" w:rsidR="00514613" w:rsidRDefault="00514613" w:rsidP="00514613">
      <w:pPr>
        <w:spacing w:after="0" w:line="240" w:lineRule="auto"/>
        <w:ind w:left="709"/>
        <w:jc w:val="both"/>
        <w:rPr>
          <w:rFonts w:eastAsia="Times New Roman" w:cs="Arial"/>
          <w:lang w:eastAsia="en-GB"/>
        </w:rPr>
      </w:pPr>
    </w:p>
    <w:p w14:paraId="42F4DF6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6E" w14:textId="77777777" w:rsidR="00514613" w:rsidRPr="00F57B3C" w:rsidRDefault="00514613" w:rsidP="00514613">
      <w:pPr>
        <w:spacing w:after="0" w:line="240" w:lineRule="auto"/>
        <w:ind w:left="709"/>
        <w:jc w:val="both"/>
        <w:rPr>
          <w:rFonts w:eastAsia="Times New Roman" w:cs="Arial"/>
          <w:lang w:eastAsia="en-GB"/>
        </w:rPr>
      </w:pPr>
    </w:p>
    <w:p w14:paraId="42F4DF6F" w14:textId="77777777" w:rsidR="00514613" w:rsidRPr="00115A6A"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w:t>
      </w:r>
      <w:r w:rsidR="001631C2">
        <w:rPr>
          <w:rFonts w:eastAsia="Times New Roman" w:cs="Arial"/>
          <w:lang w:eastAsia="en-GB"/>
        </w:rPr>
        <w:t>[</w:t>
      </w:r>
      <w:r w:rsidR="001631C2" w:rsidRPr="00D15B39">
        <w:rPr>
          <w:rFonts w:eastAsia="Times New Roman" w:cs="Arial"/>
          <w:lang w:eastAsia="en-GB"/>
        </w:rPr>
        <w:t>buses</w:t>
      </w:r>
      <w:r w:rsidR="001631C2">
        <w:rPr>
          <w:rFonts w:eastAsia="Times New Roman" w:cs="Arial"/>
          <w:lang w:eastAsia="en-GB"/>
        </w:rPr>
        <w:t>]</w:t>
      </w:r>
      <w:r w:rsidR="001631C2" w:rsidRPr="00D15B39">
        <w:rPr>
          <w:rFonts w:eastAsia="Times New Roman" w:cs="Arial"/>
          <w:lang w:eastAsia="en-GB"/>
        </w:rPr>
        <w:t xml:space="preserve"> </w:t>
      </w:r>
      <w:r>
        <w:rPr>
          <w:rFonts w:eastAsia="Times New Roman" w:cs="Arial"/>
          <w:lang w:eastAsia="en-GB"/>
        </w:rPr>
        <w:t>[AT Metro</w:t>
      </w:r>
      <w:r w:rsidR="001631C2">
        <w:rPr>
          <w:rFonts w:eastAsia="Times New Roman" w:cs="Arial"/>
          <w:lang w:eastAsia="en-GB"/>
        </w:rPr>
        <w:t xml:space="preserve"> buses </w:t>
      </w:r>
      <w:r w:rsidR="001631C2" w:rsidRPr="001631C2">
        <w:rPr>
          <w:rFonts w:eastAsia="Times New Roman" w:cs="Arial"/>
          <w:lang w:eastAsia="en-GB"/>
        </w:rPr>
        <w:t xml:space="preserve">(being buses </w:t>
      </w:r>
      <w:r w:rsidR="001631C2" w:rsidRPr="001631C2">
        <w:rPr>
          <w:rFonts w:cs="Arial"/>
        </w:rPr>
        <w:t>used in the provisions of scheduled public transport services managed and controlled by Auckland Transport)</w:t>
      </w:r>
      <w:r w:rsidRPr="001631C2">
        <w:rPr>
          <w:rFonts w:eastAsia="Times New Roman" w:cs="Arial"/>
          <w:lang w:eastAsia="en-GB"/>
        </w:rPr>
        <w:t xml:space="preserve">] </w:t>
      </w:r>
      <w:r w:rsidRPr="00D15B39">
        <w:rPr>
          <w:rFonts w:eastAsia="Times New Roman" w:cs="Arial"/>
          <w:lang w:eastAsia="en-GB"/>
        </w:rPr>
        <w:t xml:space="preserve">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sidRPr="005E68F9">
        <w:rPr>
          <w:rFonts w:eastAsia="Times New Roman" w:cs="Arial"/>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Pr="00AC2D6A">
        <w:rPr>
          <w:color w:val="C00000"/>
          <w:lang w:eastAsia="en-GB"/>
        </w:rPr>
        <w:t xml:space="preserve">(delete this </w:t>
      </w:r>
      <w:r>
        <w:rPr>
          <w:color w:val="C00000"/>
          <w:lang w:eastAsia="en-GB"/>
        </w:rPr>
        <w:t>previous</w:t>
      </w:r>
      <w:r w:rsidRPr="00AC2D6A">
        <w:rPr>
          <w:color w:val="C00000"/>
          <w:lang w:eastAsia="en-GB"/>
        </w:rPr>
        <w:t xml:space="preserve"> sentence if there will not be any time restrictions on the </w:t>
      </w:r>
      <w:r>
        <w:rPr>
          <w:color w:val="C00000"/>
          <w:lang w:eastAsia="en-GB"/>
        </w:rPr>
        <w:t>bus</w:t>
      </w:r>
      <w:r w:rsidRPr="00AC2D6A">
        <w:rPr>
          <w:color w:val="C00000"/>
          <w:lang w:eastAsia="en-GB"/>
        </w:rPr>
        <w:t xml:space="preserve"> parking)</w:t>
      </w:r>
      <w:r w:rsidRPr="005F6433">
        <w:rPr>
          <w:rFonts w:eastAsia="Times New Roman" w:cs="Arial"/>
          <w:color w:val="C00000"/>
          <w:lang w:eastAsia="en-GB"/>
        </w:rPr>
        <w:t xml:space="preserve"> </w:t>
      </w:r>
    </w:p>
    <w:p w14:paraId="42F4DF70" w14:textId="77777777" w:rsidR="00514613" w:rsidRPr="00AC2D6A" w:rsidRDefault="00514613" w:rsidP="00514613">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F71" w14:textId="77777777" w:rsidR="00514613" w:rsidRDefault="00514613" w:rsidP="00514613">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sidR="00963277">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t>
      </w:r>
      <w:proofErr w:type="spellStart"/>
      <w:r w:rsidRPr="00CE7079">
        <w:rPr>
          <w:rFonts w:eastAsia="Times New Roman" w:cs="Arial"/>
          <w:color w:val="C00000"/>
          <w:lang w:eastAsia="en-GB"/>
        </w:rPr>
        <w:t>WLB</w:t>
      </w:r>
      <w:proofErr w:type="spellEnd"/>
      <w:r w:rsidRPr="00CE7079">
        <w:rPr>
          <w:rFonts w:eastAsia="Times New Roman" w:cs="Arial"/>
          <w:color w:val="C00000"/>
          <w:lang w:eastAsia="en-GB"/>
        </w:rPr>
        <w:t>/9999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5E68F9">
        <w:rPr>
          <w:rFonts w:eastAsia="Times New Roman" w:cs="Arial"/>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Pr="00AC2D6A">
        <w:rPr>
          <w:rFonts w:eastAsia="Times New Roman" w:cs="Arial"/>
          <w:b/>
          <w:color w:val="C00000"/>
          <w:lang w:eastAsia="en-GB"/>
        </w:rPr>
        <w:t>ten minutes</w:t>
      </w:r>
      <w:r w:rsidRPr="00AC2D6A">
        <w:rPr>
          <w:rFonts w:eastAsia="Times New Roman" w:cs="Arial"/>
          <w:color w:val="C00000"/>
          <w:lang w:eastAsia="en-GB"/>
        </w:rPr>
        <w:t>.</w:t>
      </w:r>
    </w:p>
    <w:p w14:paraId="42F4DF72" w14:textId="77777777" w:rsidR="001C6D2E" w:rsidRDefault="001C6D2E" w:rsidP="004426F8">
      <w:pPr>
        <w:tabs>
          <w:tab w:val="left" w:pos="-7655"/>
        </w:tabs>
        <w:spacing w:before="120" w:after="120" w:line="240" w:lineRule="auto"/>
        <w:jc w:val="both"/>
        <w:rPr>
          <w:rFonts w:eastAsia="Times New Roman" w:cs="Arial"/>
          <w:color w:val="C00000"/>
          <w:lang w:eastAsia="en-GB"/>
        </w:rPr>
      </w:pPr>
    </w:p>
    <w:p w14:paraId="42F4DF73" w14:textId="77777777" w:rsidR="004426F8" w:rsidRPr="00AC2D6A" w:rsidRDefault="004426F8" w:rsidP="004426F8">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74" w14:textId="77777777" w:rsidR="004426F8" w:rsidRPr="004426F8" w:rsidRDefault="004426F8" w:rsidP="004426F8">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t>
      </w:r>
      <w:proofErr w:type="spellStart"/>
      <w:r w:rsidRPr="00CE7079">
        <w:rPr>
          <w:rFonts w:eastAsia="Times New Roman" w:cs="Arial"/>
          <w:color w:val="C00000"/>
          <w:lang w:eastAsia="en-GB"/>
        </w:rPr>
        <w:t>WLB</w:t>
      </w:r>
      <w:proofErr w:type="spellEnd"/>
      <w:r w:rsidRPr="00CE7079">
        <w:rPr>
          <w:rFonts w:eastAsia="Times New Roman" w:cs="Arial"/>
          <w:color w:val="C00000"/>
          <w:lang w:eastAsia="en-GB"/>
        </w:rPr>
        <w:t>/9999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w:t>
      </w:r>
      <w:r>
        <w:rPr>
          <w:rFonts w:eastAsia="Times New Roman" w:cs="Arial"/>
          <w:color w:val="C00000"/>
          <w:lang w:eastAsia="en-GB"/>
        </w:rPr>
        <w:t xml:space="preserve">AT Metro </w:t>
      </w:r>
      <w:r w:rsidRPr="00AC2D6A">
        <w:rPr>
          <w:rFonts w:eastAsia="Times New Roman" w:cs="Arial"/>
          <w:color w:val="C00000"/>
          <w:lang w:eastAsia="en-GB"/>
        </w:rPr>
        <w:t xml:space="preserve">buses </w:t>
      </w:r>
      <w:bookmarkStart w:id="181" w:name="_Hlk21959887"/>
      <w:r w:rsidR="009F0C9F">
        <w:rPr>
          <w:rFonts w:eastAsia="Times New Roman" w:cs="Arial"/>
          <w:color w:val="C00000"/>
          <w:lang w:eastAsia="en-GB"/>
        </w:rPr>
        <w:t xml:space="preserve">(being buses </w:t>
      </w:r>
      <w:r w:rsidR="009F0C9F" w:rsidRPr="009F0C9F">
        <w:rPr>
          <w:rFonts w:cs="Arial"/>
          <w:color w:val="C00000"/>
        </w:rPr>
        <w:t xml:space="preserve">used in the provisions of scheduled public transport services managed and controlled by Auckland Transport) </w:t>
      </w:r>
      <w:bookmarkEnd w:id="181"/>
      <w:r w:rsidR="009F0C9F" w:rsidRPr="009F0C9F">
        <w:rPr>
          <w:rFonts w:cs="Arial"/>
          <w:color w:val="C00000"/>
        </w:rPr>
        <w:t>are entitled to use the bus only parking</w:t>
      </w:r>
      <w:r w:rsidR="009F0C9F" w:rsidRPr="00AC2D6A">
        <w:rPr>
          <w:rFonts w:eastAsia="Times New Roman" w:cs="Arial"/>
          <w:color w:val="C00000"/>
          <w:lang w:eastAsia="en-GB"/>
        </w:rPr>
        <w:t xml:space="preserve"> </w:t>
      </w:r>
      <w:r w:rsidRPr="00AC2D6A">
        <w:rPr>
          <w:rFonts w:eastAsia="Times New Roman" w:cs="Arial"/>
          <w:color w:val="C00000"/>
          <w:lang w:eastAsia="en-GB"/>
        </w:rPr>
        <w:t xml:space="preserve">are entitled to use the parking place </w:t>
      </w:r>
      <w:r w:rsidRPr="005E68F9">
        <w:rPr>
          <w:rFonts w:eastAsia="Times New Roman" w:cs="Arial"/>
          <w:color w:val="C00000"/>
          <w:lang w:eastAsia="en-GB"/>
        </w:rPr>
        <w:t>at all times. The times</w:t>
      </w:r>
      <w:r w:rsidRPr="00AC2D6A">
        <w:rPr>
          <w:rFonts w:eastAsia="Times New Roman" w:cs="Arial"/>
          <w:color w:val="C00000"/>
          <w:lang w:eastAsia="en-GB"/>
        </w:rPr>
        <w:t xml:space="preserve"> for parking of buses on the transport station is defined as a maximum time of </w:t>
      </w:r>
      <w:r>
        <w:rPr>
          <w:rFonts w:eastAsia="Times New Roman" w:cs="Arial"/>
          <w:b/>
          <w:color w:val="C00000"/>
          <w:lang w:eastAsia="en-GB"/>
        </w:rPr>
        <w:t>thirty</w:t>
      </w:r>
      <w:r w:rsidRPr="00AC2D6A">
        <w:rPr>
          <w:rFonts w:eastAsia="Times New Roman" w:cs="Arial"/>
          <w:b/>
          <w:color w:val="C00000"/>
          <w:lang w:eastAsia="en-GB"/>
        </w:rPr>
        <w:t xml:space="preserve"> </w:t>
      </w:r>
      <w:r w:rsidRPr="004426F8">
        <w:rPr>
          <w:rFonts w:eastAsia="Times New Roman" w:cs="Arial"/>
          <w:b/>
          <w:color w:val="C00000"/>
          <w:lang w:eastAsia="en-GB"/>
        </w:rPr>
        <w:t>minutes</w:t>
      </w:r>
      <w:r w:rsidRPr="004426F8">
        <w:rPr>
          <w:rFonts w:eastAsia="Times New Roman" w:cs="Arial"/>
          <w:color w:val="C00000"/>
          <w:lang w:eastAsia="en-GB"/>
        </w:rPr>
        <w:t xml:space="preserve">. </w:t>
      </w:r>
    </w:p>
    <w:p w14:paraId="42F4DF75" w14:textId="77777777" w:rsidR="00514613" w:rsidRDefault="00514613" w:rsidP="00514613">
      <w:pPr>
        <w:tabs>
          <w:tab w:val="left" w:pos="-7655"/>
        </w:tabs>
        <w:spacing w:before="120" w:after="120" w:line="240" w:lineRule="auto"/>
        <w:ind w:left="1418"/>
        <w:jc w:val="both"/>
        <w:rPr>
          <w:rFonts w:eastAsia="Times New Roman" w:cs="Arial"/>
          <w:lang w:eastAsia="en-GB"/>
        </w:rPr>
      </w:pPr>
    </w:p>
    <w:p w14:paraId="42F4DF76" w14:textId="77777777" w:rsidR="001C6D2E" w:rsidRDefault="00514613" w:rsidP="00635AD6">
      <w:pPr>
        <w:spacing w:after="0" w:line="240" w:lineRule="auto"/>
        <w:ind w:left="709"/>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77" w14:textId="77777777" w:rsidR="001C6D2E" w:rsidRDefault="001C6D2E" w:rsidP="00635AD6">
      <w:pPr>
        <w:spacing w:after="0" w:line="240" w:lineRule="auto"/>
        <w:ind w:left="709"/>
        <w:rPr>
          <w:rFonts w:eastAsia="Times New Roman" w:cs="Arial"/>
          <w:i/>
          <w:lang w:eastAsia="en-GB"/>
        </w:rPr>
      </w:pPr>
    </w:p>
    <w:p w14:paraId="42F4DF78" w14:textId="77777777" w:rsidR="00514613" w:rsidRDefault="00514613" w:rsidP="00635AD6">
      <w:pPr>
        <w:spacing w:after="0" w:line="240" w:lineRule="auto"/>
        <w:ind w:left="709"/>
        <w:rPr>
          <w:rFonts w:eastAsia="Times New Roman" w:cs="Arial"/>
          <w:b/>
          <w:lang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F79" w14:textId="77777777" w:rsidR="00514613" w:rsidRPr="00F57B3C" w:rsidRDefault="00514613" w:rsidP="00FF1B4A">
      <w:pPr>
        <w:pStyle w:val="Heading2"/>
        <w:ind w:left="851" w:hanging="851"/>
      </w:pPr>
      <w:bookmarkStart w:id="182" w:name="_Motorcycles_only_parking_1"/>
      <w:bookmarkStart w:id="183" w:name="_Toc468719007"/>
      <w:bookmarkStart w:id="184" w:name="_Toc524686629"/>
      <w:bookmarkStart w:id="185" w:name="_Toc80633911"/>
      <w:bookmarkEnd w:id="182"/>
      <w:r w:rsidRPr="00F57B3C">
        <w:lastRenderedPageBreak/>
        <w:t xml:space="preserve">Motorcycles only parking </w:t>
      </w:r>
      <w:bookmarkEnd w:id="183"/>
      <w:bookmarkEnd w:id="184"/>
      <w:r w:rsidR="000F7C37" w:rsidRPr="00DA276C">
        <w:rPr>
          <w:noProof/>
          <w:lang w:eastAsia="en-NZ"/>
        </w:rPr>
        <mc:AlternateContent>
          <mc:Choice Requires="wps">
            <w:drawing>
              <wp:anchor distT="45720" distB="45720" distL="114300" distR="114300" simplePos="0" relativeHeight="251658372" behindDoc="0" locked="1" layoutInCell="1" allowOverlap="1" wp14:anchorId="42F4E3F2" wp14:editId="42F4E3F3">
                <wp:simplePos x="0" y="0"/>
                <wp:positionH relativeFrom="margin">
                  <wp:align>right</wp:align>
                </wp:positionH>
                <wp:positionV relativeFrom="page">
                  <wp:posOffset>146050</wp:posOffset>
                </wp:positionV>
                <wp:extent cx="1784985" cy="417195"/>
                <wp:effectExtent l="0" t="0" r="5715" b="19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F"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0"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2" id="_x0000_s1062" type="#_x0000_t202" style="position:absolute;left:0;text-align:left;margin-left:89.35pt;margin-top:11.5pt;width:140.55pt;height:32.85pt;z-index:2516583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7wIayJQIAACUEAAAOAAAAAAAAAAAAAAAAAC4CAABkcnMvZTJvRG9jLnht&#10;bFBLAQItABQABgAIAAAAIQCg3K662wAAAAYBAAAPAAAAAAAAAAAAAAAAAH8EAABkcnMvZG93bnJl&#10;di54bWxQSwUGAAAAAAQABADzAAAAhwUAAAAA&#10;" stroked="f">
                <v:textbox>
                  <w:txbxContent>
                    <w:p w14:paraId="42F4E4BF"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0"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5"/>
    </w:p>
    <w:p w14:paraId="42F4DF7A" w14:textId="77777777" w:rsidR="00514613" w:rsidRPr="00F57B3C" w:rsidRDefault="00514613" w:rsidP="00514613">
      <w:pPr>
        <w:spacing w:after="0" w:line="240" w:lineRule="auto"/>
        <w:ind w:left="709"/>
        <w:jc w:val="both"/>
        <w:rPr>
          <w:rFonts w:eastAsia="Times New Roman" w:cs="Arial"/>
          <w:b/>
          <w:lang w:eastAsia="en-GB"/>
        </w:rPr>
      </w:pPr>
    </w:p>
    <w:p w14:paraId="42F4DF7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7C" w14:textId="77777777" w:rsidR="00514613" w:rsidRPr="00F57B3C" w:rsidRDefault="00514613" w:rsidP="00514613">
      <w:pPr>
        <w:spacing w:after="0" w:line="240" w:lineRule="auto"/>
        <w:ind w:left="709"/>
        <w:jc w:val="both"/>
        <w:rPr>
          <w:rFonts w:eastAsia="Times New Roman" w:cs="Arial"/>
          <w:b/>
          <w:lang w:eastAsia="en-GB"/>
        </w:rPr>
      </w:pPr>
    </w:p>
    <w:p w14:paraId="42F4DF7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7E" w14:textId="77777777" w:rsidR="00514613" w:rsidRPr="00F57B3C" w:rsidRDefault="00514613" w:rsidP="00514613">
      <w:pPr>
        <w:spacing w:after="0" w:line="240" w:lineRule="auto"/>
        <w:ind w:left="709"/>
        <w:jc w:val="both"/>
        <w:rPr>
          <w:rFonts w:eastAsia="Times New Roman" w:cs="Arial"/>
          <w:lang w:eastAsia="en-GB"/>
        </w:rPr>
      </w:pPr>
    </w:p>
    <w:p w14:paraId="42F4DF7F" w14:textId="77777777" w:rsidR="00514613" w:rsidRDefault="00514613" w:rsidP="00514613">
      <w:pPr>
        <w:spacing w:after="0" w:line="240" w:lineRule="auto"/>
        <w:ind w:left="709"/>
        <w:jc w:val="both"/>
        <w:rPr>
          <w:rFonts w:eastAsia="Times New Roman" w:cs="Arial"/>
          <w:lang w:eastAsia="en-GB"/>
        </w:rPr>
      </w:pPr>
    </w:p>
    <w:p w14:paraId="42F4DF8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81" w14:textId="77777777" w:rsidR="00514613" w:rsidRPr="00F57B3C" w:rsidRDefault="00514613" w:rsidP="00514613">
      <w:pPr>
        <w:spacing w:after="0" w:line="240" w:lineRule="auto"/>
        <w:ind w:left="709"/>
        <w:jc w:val="both"/>
        <w:rPr>
          <w:rFonts w:eastAsia="Times New Roman" w:cs="Arial"/>
          <w:lang w:eastAsia="en-GB"/>
        </w:rPr>
      </w:pPr>
    </w:p>
    <w:p w14:paraId="42F4DF8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42F4DF83" w14:textId="77777777" w:rsidR="00514613" w:rsidRPr="00F57B3C" w:rsidRDefault="00514613" w:rsidP="00514613">
      <w:pPr>
        <w:spacing w:after="0" w:line="240" w:lineRule="auto"/>
        <w:ind w:left="709"/>
        <w:jc w:val="both"/>
        <w:rPr>
          <w:rFonts w:eastAsia="Times New Roman" w:cs="Arial"/>
          <w:b/>
          <w:lang w:eastAsia="en-GB"/>
        </w:rPr>
      </w:pPr>
    </w:p>
    <w:p w14:paraId="42F4DF84" w14:textId="77777777" w:rsidR="00514613" w:rsidRDefault="00514613" w:rsidP="00514613">
      <w:pPr>
        <w:spacing w:after="0" w:line="240" w:lineRule="auto"/>
        <w:ind w:left="709"/>
        <w:jc w:val="both"/>
        <w:rPr>
          <w:rFonts w:eastAsia="Times New Roman" w:cs="Arial"/>
          <w:lang w:eastAsia="en-GB"/>
        </w:rPr>
      </w:pPr>
    </w:p>
    <w:p w14:paraId="42F4DF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86" w14:textId="77777777" w:rsidR="00514613" w:rsidRPr="00F57B3C" w:rsidRDefault="00514613" w:rsidP="00514613">
      <w:pPr>
        <w:spacing w:after="0" w:line="240" w:lineRule="auto"/>
        <w:ind w:left="709"/>
        <w:jc w:val="both"/>
        <w:rPr>
          <w:rFonts w:eastAsia="Times New Roman" w:cs="Arial"/>
          <w:lang w:eastAsia="en-GB"/>
        </w:rPr>
      </w:pPr>
    </w:p>
    <w:p w14:paraId="42F4DF87" w14:textId="77777777" w:rsidR="00514613" w:rsidRPr="00354229" w:rsidRDefault="00514613" w:rsidP="003F765A">
      <w:pPr>
        <w:numPr>
          <w:ilvl w:val="0"/>
          <w:numId w:val="8"/>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parking place in the form of </w:t>
      </w:r>
      <w:r w:rsidRPr="00D15B39">
        <w:rPr>
          <w:rFonts w:eastAsia="Times New Roman" w:cs="Arial"/>
          <w:b/>
          <w:lang w:eastAsia="en-GB"/>
        </w:rPr>
        <w:t xml:space="preserve">motorcycles only </w:t>
      </w:r>
      <w:r w:rsidRPr="005E68F9">
        <w:rPr>
          <w:rFonts w:eastAsia="Times New Roman" w:cs="Arial"/>
          <w:lang w:eastAsia="en-GB"/>
        </w:rPr>
        <w:t>parking.</w:t>
      </w:r>
      <w:r w:rsidRPr="00D15B39">
        <w:rPr>
          <w:rFonts w:eastAsia="Times New Roman" w:cs="Arial"/>
          <w:b/>
          <w:lang w:eastAsia="en-GB"/>
        </w:rPr>
        <w:t xml:space="preserve">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Pr="00354229">
        <w:rPr>
          <w:rFonts w:eastAsia="Times New Roman" w:cs="Arial"/>
          <w:lang w:eastAsia="en-GB"/>
        </w:rPr>
        <w:t>.</w:t>
      </w:r>
      <w:r w:rsidRPr="00383373">
        <w:rPr>
          <w:color w:val="C00000"/>
          <w:lang w:eastAsia="en-GB"/>
        </w:rPr>
        <w:t xml:space="preserve"> </w:t>
      </w:r>
      <w:r w:rsidRPr="00AC2D6A">
        <w:rPr>
          <w:color w:val="C00000"/>
          <w:lang w:eastAsia="en-GB"/>
        </w:rPr>
        <w:t xml:space="preserve">(delete this last sentence if there will not be any time restrictions on the </w:t>
      </w:r>
      <w:r>
        <w:rPr>
          <w:color w:val="C00000"/>
          <w:lang w:eastAsia="en-GB"/>
        </w:rPr>
        <w:t>motorcycle</w:t>
      </w:r>
      <w:r w:rsidRPr="00AC2D6A">
        <w:rPr>
          <w:color w:val="C00000"/>
          <w:lang w:eastAsia="en-GB"/>
        </w:rPr>
        <w:t xml:space="preserve"> parking)</w:t>
      </w:r>
    </w:p>
    <w:p w14:paraId="42F4DF88" w14:textId="77777777" w:rsidR="00514613" w:rsidRDefault="00514613" w:rsidP="00514613">
      <w:pPr>
        <w:spacing w:after="0" w:line="240" w:lineRule="auto"/>
        <w:ind w:left="1512" w:hanging="803"/>
        <w:jc w:val="both"/>
        <w:rPr>
          <w:rFonts w:eastAsia="Times New Roman" w:cs="Arial"/>
          <w:strike/>
          <w:highlight w:val="yellow"/>
          <w:lang w:eastAsia="en-GB"/>
        </w:rPr>
      </w:pPr>
    </w:p>
    <w:p w14:paraId="42F4DF89" w14:textId="77777777" w:rsidR="00514613" w:rsidRPr="00D15B39" w:rsidRDefault="00514613" w:rsidP="00514613">
      <w:pPr>
        <w:spacing w:after="0" w:line="240" w:lineRule="auto"/>
        <w:ind w:left="1512" w:hanging="803"/>
        <w:jc w:val="both"/>
        <w:rPr>
          <w:rFonts w:eastAsia="Times New Roman" w:cs="Arial"/>
          <w:strike/>
          <w:highlight w:val="yellow"/>
          <w:lang w:eastAsia="en-GB"/>
        </w:rPr>
      </w:pPr>
    </w:p>
    <w:p w14:paraId="42F4DF8A" w14:textId="77777777" w:rsidR="00514613" w:rsidRPr="00D15B39" w:rsidRDefault="00514613" w:rsidP="00514613">
      <w:pPr>
        <w:tabs>
          <w:tab w:val="left" w:pos="-7655"/>
          <w:tab w:val="left" w:pos="2847"/>
        </w:tabs>
        <w:spacing w:after="0" w:line="240" w:lineRule="auto"/>
        <w:ind w:left="709"/>
        <w:jc w:val="both"/>
        <w:rPr>
          <w:rFonts w:eastAsia="Times New Roman" w:cs="Arial"/>
          <w:i/>
          <w:color w:val="FF0000"/>
          <w:u w:val="single"/>
          <w:lang w:eastAsia="en-GB"/>
        </w:rPr>
      </w:pPr>
    </w:p>
    <w:p w14:paraId="42F4DF8B"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8C" w14:textId="77777777" w:rsidR="00514613" w:rsidRPr="00B33962" w:rsidRDefault="00514613" w:rsidP="00514613">
      <w:pPr>
        <w:spacing w:after="0" w:line="240" w:lineRule="auto"/>
        <w:ind w:left="709"/>
        <w:jc w:val="both"/>
        <w:rPr>
          <w:rFonts w:eastAsia="Times New Roman" w:cs="Arial"/>
          <w:i/>
          <w:lang w:eastAsia="en-GB"/>
        </w:rPr>
      </w:pPr>
    </w:p>
    <w:p w14:paraId="42F4DF8D" w14:textId="77777777" w:rsidR="00514613" w:rsidRPr="00B33962" w:rsidRDefault="00514613" w:rsidP="00514613">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8E" w14:textId="77777777" w:rsidR="00514613" w:rsidRPr="00F57B3C" w:rsidRDefault="00514613" w:rsidP="00514613">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42F4DF8F" w14:textId="77777777" w:rsidR="00514613" w:rsidRPr="00F57B3C" w:rsidRDefault="00514613" w:rsidP="00FF1B4A">
      <w:pPr>
        <w:pStyle w:val="Heading2"/>
        <w:ind w:left="851" w:hanging="851"/>
      </w:pPr>
      <w:bookmarkStart w:id="186" w:name="_Parking_for_specified_4"/>
      <w:bookmarkStart w:id="187" w:name="_Toc468719008"/>
      <w:bookmarkStart w:id="188" w:name="_Toc524686630"/>
      <w:bookmarkStart w:id="189" w:name="_Toc80633912"/>
      <w:bookmarkEnd w:id="186"/>
      <w:r w:rsidRPr="00F57B3C">
        <w:lastRenderedPageBreak/>
        <w:t>Parking for specified class of vehicles (including trailers or large</w:t>
      </w:r>
      <w:r>
        <w:t xml:space="preserve"> </w:t>
      </w:r>
      <w:r w:rsidRPr="00F57B3C">
        <w:t xml:space="preserve">vehicles) </w:t>
      </w:r>
      <w:bookmarkEnd w:id="187"/>
      <w:bookmarkEnd w:id="188"/>
      <w:r w:rsidR="000F7C37" w:rsidRPr="00DA276C">
        <w:rPr>
          <w:noProof/>
          <w:lang w:eastAsia="en-NZ"/>
        </w:rPr>
        <mc:AlternateContent>
          <mc:Choice Requires="wps">
            <w:drawing>
              <wp:anchor distT="45720" distB="45720" distL="114300" distR="114300" simplePos="0" relativeHeight="251658373" behindDoc="0" locked="1" layoutInCell="1" allowOverlap="1" wp14:anchorId="42F4E3F4" wp14:editId="42F4E3F5">
                <wp:simplePos x="0" y="0"/>
                <wp:positionH relativeFrom="margin">
                  <wp:align>right</wp:align>
                </wp:positionH>
                <wp:positionV relativeFrom="page">
                  <wp:posOffset>153670</wp:posOffset>
                </wp:positionV>
                <wp:extent cx="1784985" cy="417195"/>
                <wp:effectExtent l="0" t="0" r="5715" b="19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2"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3"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4" id="_x0000_s1063" type="#_x0000_t202" style="position:absolute;left:0;text-align:left;margin-left:89.35pt;margin-top:12.1pt;width:140.55pt;height:32.85pt;z-index:25165837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Vx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2V4VxJQIAACUEAAAOAAAAAAAAAAAAAAAAAC4CAABkcnMvZTJvRG9jLnht&#10;bFBLAQItABQABgAIAAAAIQDENxaO2wAAAAYBAAAPAAAAAAAAAAAAAAAAAH8EAABkcnMvZG93bnJl&#10;di54bWxQSwUGAAAAAAQABADzAAAAhwUAAAAA&#10;" stroked="f">
                <v:textbox>
                  <w:txbxContent>
                    <w:p w14:paraId="42F4E4C2"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3"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9"/>
    </w:p>
    <w:p w14:paraId="42F4DF90" w14:textId="77777777" w:rsidR="00514613" w:rsidRPr="00F57B3C" w:rsidRDefault="00514613" w:rsidP="00514613">
      <w:pPr>
        <w:spacing w:after="0" w:line="240" w:lineRule="auto"/>
        <w:ind w:left="709"/>
        <w:jc w:val="both"/>
        <w:rPr>
          <w:rFonts w:eastAsia="Times New Roman" w:cs="Arial"/>
          <w:b/>
          <w:lang w:eastAsia="en-GB"/>
        </w:rPr>
      </w:pPr>
    </w:p>
    <w:p w14:paraId="42F4DF9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92" w14:textId="77777777" w:rsidR="00514613" w:rsidRPr="00F57B3C" w:rsidRDefault="00514613" w:rsidP="00514613">
      <w:pPr>
        <w:spacing w:after="0" w:line="240" w:lineRule="auto"/>
        <w:ind w:left="709"/>
        <w:jc w:val="both"/>
        <w:rPr>
          <w:rFonts w:eastAsia="Times New Roman" w:cs="Arial"/>
          <w:b/>
          <w:lang w:eastAsia="en-GB"/>
        </w:rPr>
      </w:pPr>
    </w:p>
    <w:p w14:paraId="42F4DF9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F94" w14:textId="77777777" w:rsidR="00514613" w:rsidRPr="00F57B3C" w:rsidRDefault="00514613" w:rsidP="00514613">
      <w:pPr>
        <w:spacing w:after="0" w:line="240" w:lineRule="auto"/>
        <w:ind w:left="709"/>
        <w:jc w:val="both"/>
        <w:rPr>
          <w:rFonts w:eastAsia="Times New Roman" w:cs="Arial"/>
          <w:lang w:eastAsia="en-GB"/>
        </w:rPr>
      </w:pPr>
    </w:p>
    <w:p w14:paraId="42F4DF95" w14:textId="77777777" w:rsidR="00514613" w:rsidRDefault="00514613" w:rsidP="00514613">
      <w:pPr>
        <w:spacing w:after="0" w:line="240" w:lineRule="auto"/>
        <w:ind w:left="709"/>
        <w:jc w:val="both"/>
        <w:rPr>
          <w:rFonts w:eastAsia="Times New Roman" w:cs="Arial"/>
          <w:lang w:eastAsia="en-GB"/>
        </w:rPr>
      </w:pPr>
    </w:p>
    <w:p w14:paraId="42F4DF9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97" w14:textId="77777777" w:rsidR="00514613" w:rsidRPr="00F57B3C" w:rsidRDefault="00514613" w:rsidP="00514613">
      <w:pPr>
        <w:spacing w:after="0" w:line="240" w:lineRule="auto"/>
        <w:ind w:left="709"/>
        <w:jc w:val="both"/>
        <w:rPr>
          <w:rFonts w:eastAsia="Times New Roman" w:cs="Arial"/>
          <w:lang w:eastAsia="en-GB"/>
        </w:rPr>
      </w:pPr>
    </w:p>
    <w:p w14:paraId="42F4DF9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42F4DF99" w14:textId="77777777" w:rsidR="00514613" w:rsidRPr="00F57B3C" w:rsidRDefault="00514613" w:rsidP="00514613">
      <w:pPr>
        <w:spacing w:after="0" w:line="240" w:lineRule="auto"/>
        <w:ind w:left="709"/>
        <w:jc w:val="both"/>
        <w:rPr>
          <w:rFonts w:eastAsia="Times New Roman" w:cs="Arial"/>
          <w:b/>
          <w:lang w:eastAsia="en-GB"/>
        </w:rPr>
      </w:pPr>
    </w:p>
    <w:p w14:paraId="42F4DF9A" w14:textId="77777777" w:rsidR="00514613" w:rsidRPr="00F57B3C" w:rsidRDefault="00514613" w:rsidP="00514613">
      <w:pPr>
        <w:spacing w:after="0" w:line="240" w:lineRule="auto"/>
        <w:ind w:left="709"/>
        <w:jc w:val="both"/>
        <w:rPr>
          <w:rFonts w:eastAsia="Times New Roman" w:cs="Arial"/>
          <w:b/>
          <w:lang w:eastAsia="en-GB"/>
        </w:rPr>
      </w:pPr>
    </w:p>
    <w:p w14:paraId="42F4DF9B" w14:textId="77777777" w:rsidR="00514613" w:rsidRDefault="00514613" w:rsidP="00514613">
      <w:pPr>
        <w:spacing w:after="0" w:line="240" w:lineRule="auto"/>
        <w:ind w:left="709"/>
        <w:jc w:val="both"/>
        <w:rPr>
          <w:rFonts w:eastAsia="Times New Roman" w:cs="Arial"/>
          <w:lang w:eastAsia="en-GB"/>
        </w:rPr>
      </w:pPr>
    </w:p>
    <w:p w14:paraId="42F4DF9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9D" w14:textId="77777777" w:rsidR="00514613" w:rsidRPr="00F57B3C" w:rsidRDefault="00514613" w:rsidP="00514613">
      <w:pPr>
        <w:spacing w:after="0" w:line="240" w:lineRule="auto"/>
        <w:ind w:left="709"/>
        <w:jc w:val="both"/>
        <w:rPr>
          <w:rFonts w:eastAsia="Times New Roman" w:cs="Arial"/>
          <w:lang w:eastAsia="en-GB"/>
        </w:rPr>
      </w:pPr>
    </w:p>
    <w:p w14:paraId="42F4DF9E" w14:textId="77777777" w:rsidR="00514613" w:rsidRPr="00354229" w:rsidRDefault="00514613" w:rsidP="003F765A">
      <w:pPr>
        <w:pStyle w:val="ListParagraph"/>
        <w:numPr>
          <w:ilvl w:val="1"/>
          <w:numId w:val="15"/>
        </w:numPr>
        <w:spacing w:before="120" w:after="120"/>
        <w:ind w:left="1418" w:hanging="709"/>
        <w:rPr>
          <w:sz w:val="22"/>
          <w:szCs w:val="22"/>
          <w:lang w:eastAsia="en-GB"/>
        </w:rPr>
      </w:pPr>
      <w:r w:rsidRPr="00354229">
        <w:rPr>
          <w:sz w:val="22"/>
          <w:szCs w:val="22"/>
          <w:lang w:eastAsia="en-GB"/>
        </w:rPr>
        <w:t xml:space="preserve">That pursuant to </w:t>
      </w:r>
      <w:r>
        <w:rPr>
          <w:sz w:val="22"/>
          <w:szCs w:val="22"/>
          <w:lang w:eastAsia="en-GB"/>
        </w:rPr>
        <w:t>section 591 of the Local Government Act 1974 and</w:t>
      </w:r>
      <w:r w:rsidRPr="00354229">
        <w:rPr>
          <w:sz w:val="22"/>
          <w:szCs w:val="22"/>
          <w:lang w:eastAsia="en-GB"/>
        </w:rPr>
        <w:t xml:space="preserve"> clause 19 of the Auckland Transport Traffic Bylaw 2012, 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xml:space="preserve">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w:t>
      </w:r>
      <w:r w:rsidRPr="005E68F9">
        <w:rPr>
          <w:sz w:val="22"/>
          <w:szCs w:val="22"/>
          <w:lang w:eastAsia="en-GB"/>
        </w:rPr>
        <w:t>parking. Only</w:t>
      </w:r>
      <w:r w:rsidRPr="00354229">
        <w:rPr>
          <w:sz w:val="22"/>
          <w:szCs w:val="22"/>
          <w:lang w:eastAsia="en-GB"/>
        </w:rPr>
        <w:t xml:space="preserve"> </w:t>
      </w:r>
      <w:r w:rsidRPr="00354229">
        <w:rPr>
          <w:color w:val="0000FF"/>
          <w:sz w:val="22"/>
          <w:szCs w:val="22"/>
          <w:lang w:eastAsia="en-GB"/>
        </w:rPr>
        <w:t xml:space="preserve">specified </w:t>
      </w:r>
      <w:r w:rsidRPr="005E68F9">
        <w:rPr>
          <w:color w:val="0000FF"/>
          <w:sz w:val="22"/>
          <w:szCs w:val="22"/>
          <w:lang w:eastAsia="en-GB"/>
        </w:rPr>
        <w:t>class of vehicle</w:t>
      </w:r>
      <w:r w:rsidRPr="005E68F9">
        <w:rPr>
          <w:sz w:val="22"/>
          <w:szCs w:val="22"/>
          <w:lang w:eastAsia="en-GB"/>
        </w:rPr>
        <w:t xml:space="preserve"> are</w:t>
      </w:r>
      <w:r w:rsidRPr="00354229">
        <w:rPr>
          <w:sz w:val="22"/>
          <w:szCs w:val="22"/>
          <w:lang w:eastAsia="en-GB"/>
        </w:rPr>
        <w:t xml:space="preserve"> entitled to use the parking place </w:t>
      </w:r>
      <w:r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354229">
        <w:rPr>
          <w:b/>
          <w:sz w:val="22"/>
          <w:szCs w:val="22"/>
          <w:lang w:eastAsia="en-GB"/>
        </w:rPr>
        <w:t>]</w:t>
      </w:r>
      <w:r w:rsidRPr="00354229">
        <w:rPr>
          <w:sz w:val="22"/>
          <w:szCs w:val="22"/>
          <w:lang w:eastAsia="en-GB"/>
        </w:rPr>
        <w:t xml:space="preserve">. The maximum time of parking </w:t>
      </w:r>
      <w:r w:rsidRPr="005E68F9">
        <w:rPr>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Pr>
          <w:sz w:val="22"/>
          <w:szCs w:val="22"/>
          <w:lang w:eastAsia="en-GB"/>
        </w:rPr>
        <w:t>.</w:t>
      </w:r>
      <w:r w:rsidRPr="00383373">
        <w:rPr>
          <w:color w:val="C00000"/>
          <w:sz w:val="22"/>
          <w:szCs w:val="22"/>
          <w:lang w:eastAsia="en-GB"/>
        </w:rPr>
        <w:t xml:space="preserve"> </w:t>
      </w:r>
      <w:r w:rsidRPr="00AC2D6A">
        <w:rPr>
          <w:color w:val="C00000"/>
          <w:sz w:val="22"/>
          <w:szCs w:val="22"/>
          <w:lang w:eastAsia="en-GB"/>
        </w:rPr>
        <w:t xml:space="preserve">(delete this last sentence if there will not be any time restrictions on the </w:t>
      </w:r>
      <w:r>
        <w:rPr>
          <w:color w:val="C00000"/>
          <w:sz w:val="22"/>
          <w:szCs w:val="22"/>
          <w:lang w:eastAsia="en-GB"/>
        </w:rPr>
        <w:t>specified vehicle</w:t>
      </w:r>
      <w:r w:rsidRPr="00AC2D6A">
        <w:rPr>
          <w:color w:val="C00000"/>
          <w:sz w:val="22"/>
          <w:szCs w:val="22"/>
          <w:lang w:eastAsia="en-GB"/>
        </w:rPr>
        <w:t xml:space="preserve"> parking)</w:t>
      </w:r>
    </w:p>
    <w:p w14:paraId="42F4DF9F" w14:textId="77777777" w:rsidR="00514613" w:rsidRPr="007104D8" w:rsidRDefault="00514613" w:rsidP="00514613">
      <w:pPr>
        <w:spacing w:after="0" w:line="240" w:lineRule="auto"/>
        <w:ind w:left="1638" w:hanging="910"/>
        <w:contextualSpacing/>
        <w:jc w:val="both"/>
        <w:rPr>
          <w:rFonts w:eastAsia="Times New Roman" w:cs="Arial"/>
          <w:lang w:eastAsia="en-GB"/>
        </w:rPr>
      </w:pPr>
    </w:p>
    <w:p w14:paraId="42F4DFA0" w14:textId="77777777" w:rsidR="00514613" w:rsidRPr="00F57B3C" w:rsidRDefault="00514613" w:rsidP="00514613">
      <w:pPr>
        <w:tabs>
          <w:tab w:val="left" w:pos="-7655"/>
        </w:tabs>
        <w:spacing w:after="0" w:line="240" w:lineRule="auto"/>
        <w:ind w:left="709" w:hanging="426"/>
        <w:jc w:val="both"/>
        <w:rPr>
          <w:rFonts w:eastAsia="Times New Roman" w:cs="Arial"/>
          <w:color w:val="0000FF"/>
          <w:lang w:eastAsia="en-GB"/>
        </w:rPr>
      </w:pPr>
    </w:p>
    <w:p w14:paraId="42F4DFA1"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A2" w14:textId="77777777" w:rsidR="00514613" w:rsidRPr="00B33962" w:rsidRDefault="00514613" w:rsidP="00514613">
      <w:pPr>
        <w:spacing w:after="0" w:line="240" w:lineRule="auto"/>
        <w:ind w:left="709"/>
        <w:jc w:val="both"/>
        <w:rPr>
          <w:rFonts w:eastAsia="Times New Roman" w:cs="Arial"/>
          <w:i/>
          <w:lang w:eastAsia="en-GB"/>
        </w:rPr>
      </w:pPr>
    </w:p>
    <w:p w14:paraId="42F4DFA3" w14:textId="77777777" w:rsidR="00514613" w:rsidRPr="007104D8" w:rsidRDefault="00514613" w:rsidP="00514613">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A4" w14:textId="77777777" w:rsidR="00514613" w:rsidRDefault="00514613" w:rsidP="00514613">
      <w:pPr>
        <w:rPr>
          <w:lang w:eastAsia="en-GB"/>
        </w:rPr>
      </w:pPr>
    </w:p>
    <w:p w14:paraId="42F4DFA5" w14:textId="77777777" w:rsidR="00514613" w:rsidRPr="00F57B3C" w:rsidRDefault="00514613" w:rsidP="00FF1B4A">
      <w:pPr>
        <w:pStyle w:val="Heading2"/>
        <w:ind w:left="851" w:hanging="851"/>
      </w:pPr>
      <w:bookmarkStart w:id="190" w:name="_Bus_stop_1"/>
      <w:bookmarkEnd w:id="190"/>
      <w:r w:rsidRPr="00F57B3C">
        <w:br w:type="page"/>
      </w:r>
      <w:bookmarkStart w:id="191" w:name="_Toc468719009"/>
      <w:bookmarkStart w:id="192" w:name="_Toc524686631"/>
      <w:bookmarkStart w:id="193" w:name="_Toc80633913"/>
      <w:r w:rsidRPr="00F57B3C">
        <w:lastRenderedPageBreak/>
        <w:t xml:space="preserve">Bus stop </w:t>
      </w:r>
      <w:bookmarkEnd w:id="191"/>
      <w:bookmarkEnd w:id="192"/>
      <w:r w:rsidR="000F7C37" w:rsidRPr="00DA276C">
        <w:rPr>
          <w:noProof/>
          <w:lang w:eastAsia="en-NZ"/>
        </w:rPr>
        <mc:AlternateContent>
          <mc:Choice Requires="wps">
            <w:drawing>
              <wp:anchor distT="45720" distB="45720" distL="114300" distR="114300" simplePos="0" relativeHeight="251658374" behindDoc="0" locked="1" layoutInCell="1" allowOverlap="1" wp14:anchorId="42F4E3F6" wp14:editId="42F4E3F7">
                <wp:simplePos x="0" y="0"/>
                <wp:positionH relativeFrom="margin">
                  <wp:align>right</wp:align>
                </wp:positionH>
                <wp:positionV relativeFrom="page">
                  <wp:posOffset>161290</wp:posOffset>
                </wp:positionV>
                <wp:extent cx="1784985" cy="417195"/>
                <wp:effectExtent l="0" t="0" r="5715" b="190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5"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6"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6" id="_x0000_s1064" type="#_x0000_t202" style="position:absolute;left:0;text-align:left;margin-left:89.35pt;margin-top:12.7pt;width:140.55pt;height:32.85pt;z-index:2516583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O8JA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DNyM7wkAgAAJQQAAA4AAAAAAAAAAAAAAAAALgIAAGRycy9lMm9Eb2MueG1s&#10;UEsBAi0AFAAGAAgAAAAhAI6fhszbAAAABgEAAA8AAAAAAAAAAAAAAAAAfgQAAGRycy9kb3ducmV2&#10;LnhtbFBLBQYAAAAABAAEAPMAAACGBQAAAAA=&#10;" stroked="f">
                <v:textbox>
                  <w:txbxContent>
                    <w:p w14:paraId="42F4E4C5"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6"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3"/>
    </w:p>
    <w:p w14:paraId="42F4DFA6" w14:textId="77777777" w:rsidR="00514613" w:rsidRPr="00F57B3C" w:rsidRDefault="00514613" w:rsidP="00514613">
      <w:pPr>
        <w:spacing w:after="0" w:line="240" w:lineRule="auto"/>
        <w:ind w:left="709"/>
        <w:jc w:val="both"/>
        <w:rPr>
          <w:rFonts w:eastAsia="Times New Roman" w:cs="Arial"/>
          <w:b/>
          <w:lang w:eastAsia="en-GB"/>
        </w:rPr>
      </w:pPr>
    </w:p>
    <w:p w14:paraId="42F4DFA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A8" w14:textId="77777777" w:rsidR="00514613" w:rsidRPr="00F57B3C" w:rsidRDefault="00514613" w:rsidP="00514613">
      <w:pPr>
        <w:spacing w:after="0" w:line="240" w:lineRule="auto"/>
        <w:ind w:left="709"/>
        <w:jc w:val="both"/>
        <w:rPr>
          <w:rFonts w:eastAsia="Times New Roman" w:cs="Arial"/>
          <w:b/>
          <w:lang w:eastAsia="en-GB"/>
        </w:rPr>
      </w:pPr>
    </w:p>
    <w:p w14:paraId="42F4DFA9"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AA" w14:textId="77777777" w:rsidR="00514613" w:rsidRDefault="00514613" w:rsidP="00514613">
      <w:pPr>
        <w:spacing w:after="0" w:line="240" w:lineRule="auto"/>
        <w:ind w:left="709"/>
        <w:jc w:val="both"/>
        <w:rPr>
          <w:rFonts w:eastAsia="Times New Roman" w:cs="Arial"/>
          <w:lang w:eastAsia="en-GB"/>
        </w:rPr>
      </w:pPr>
    </w:p>
    <w:p w14:paraId="42F4DFAB" w14:textId="77777777" w:rsidR="00514613" w:rsidRPr="00D15B39" w:rsidRDefault="00514613" w:rsidP="00514613">
      <w:pPr>
        <w:spacing w:after="0" w:line="240" w:lineRule="auto"/>
        <w:ind w:left="709"/>
        <w:jc w:val="both"/>
        <w:rPr>
          <w:rFonts w:eastAsia="Times New Roman" w:cs="Arial"/>
          <w:lang w:eastAsia="en-GB"/>
        </w:rPr>
      </w:pPr>
      <w:r w:rsidRPr="00D15B39">
        <w:rPr>
          <w:rFonts w:eastAsia="Times New Roman" w:cs="Arial"/>
          <w:lang w:eastAsia="en-GB"/>
        </w:rPr>
        <w:t>Purpose:</w:t>
      </w:r>
    </w:p>
    <w:p w14:paraId="42F4DFAC" w14:textId="77777777" w:rsidR="00514613" w:rsidRPr="00F57B3C" w:rsidRDefault="00514613" w:rsidP="00514613">
      <w:pPr>
        <w:spacing w:after="0" w:line="240" w:lineRule="auto"/>
        <w:ind w:left="709"/>
        <w:jc w:val="both"/>
        <w:rPr>
          <w:rFonts w:eastAsia="Times New Roman" w:cs="Arial"/>
          <w:b/>
          <w:lang w:eastAsia="en-GB"/>
        </w:rPr>
      </w:pPr>
    </w:p>
    <w:p w14:paraId="42F4DFAD"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42F4DFAE" w14:textId="77777777" w:rsidR="00514613" w:rsidRDefault="00514613" w:rsidP="00514613">
      <w:pPr>
        <w:spacing w:after="0" w:line="240" w:lineRule="auto"/>
        <w:ind w:left="709"/>
        <w:jc w:val="both"/>
        <w:rPr>
          <w:rFonts w:eastAsia="Times New Roman" w:cs="Arial"/>
          <w:lang w:eastAsia="en-GB"/>
        </w:rPr>
      </w:pPr>
    </w:p>
    <w:p w14:paraId="42F4DFA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B0" w14:textId="77777777" w:rsidR="00514613" w:rsidRPr="00F57B3C" w:rsidRDefault="00514613" w:rsidP="00514613">
      <w:pPr>
        <w:spacing w:after="0" w:line="240" w:lineRule="auto"/>
        <w:ind w:left="709"/>
        <w:jc w:val="both"/>
        <w:rPr>
          <w:rFonts w:eastAsia="Times New Roman" w:cs="Arial"/>
          <w:lang w:eastAsia="en-GB"/>
        </w:rPr>
      </w:pPr>
    </w:p>
    <w:p w14:paraId="42F4DFB1" w14:textId="77777777" w:rsidR="00514613" w:rsidRPr="0031284B"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Pr>
          <w:rFonts w:eastAsia="Times New Roman" w:cs="Arial"/>
          <w:lang w:eastAsia="en-GB"/>
        </w:rPr>
        <w:t xml:space="preserve">[AT Metro] </w:t>
      </w:r>
      <w:r w:rsidRPr="00D15B39">
        <w:rPr>
          <w:rFonts w:eastAsia="Times New Roman" w:cs="Arial"/>
          <w:lang w:eastAsia="en-GB"/>
        </w:rPr>
        <w:t xml:space="preserve">buses </w:t>
      </w:r>
      <w:r w:rsidRPr="00EC7BF9">
        <w:rPr>
          <w:rFonts w:eastAsia="Times New Roman" w:cs="Arial"/>
          <w:lang w:eastAsia="en-GB"/>
        </w:rPr>
        <w:t>[at all times] [</w:t>
      </w:r>
      <w:r w:rsidRPr="00EC7BF9">
        <w:rPr>
          <w:lang w:eastAsia="en-GB"/>
        </w:rPr>
        <w:t>between</w:t>
      </w:r>
      <w:r w:rsidRPr="00354229">
        <w:rPr>
          <w:lang w:eastAsia="en-GB"/>
        </w:rPr>
        <w:t xml:space="preserve"> the hours of </w:t>
      </w:r>
      <w:r w:rsidRPr="00354229">
        <w:rPr>
          <w:b/>
          <w:color w:val="0000FF"/>
          <w:lang w:eastAsia="en-GB"/>
        </w:rPr>
        <w:t>operating times/days</w:t>
      </w:r>
      <w:r w:rsidRPr="001E034C">
        <w:rPr>
          <w:rFonts w:eastAsia="Times New Roman" w:cs="Arial"/>
          <w:lang w:eastAsia="en-GB"/>
        </w:rPr>
        <w:t>]</w:t>
      </w:r>
      <w:r w:rsidRPr="00963277">
        <w:rPr>
          <w:rFonts w:eastAsia="Times New Roman" w:cs="Arial"/>
          <w:lang w:eastAsia="en-GB"/>
        </w:rPr>
        <w:t>.</w:t>
      </w:r>
      <w:r w:rsidRPr="0031284B">
        <w:rPr>
          <w:rFonts w:eastAsia="Times New Roman" w:cs="Arial"/>
          <w:color w:val="C00000"/>
          <w:lang w:eastAsia="en-GB"/>
        </w:rPr>
        <w:t xml:space="preserve"> [Add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stop will be limited to AT Metro buses - </w:t>
      </w:r>
      <w:r>
        <w:rPr>
          <w:rFonts w:cs="Arial"/>
        </w:rPr>
        <w:t>Only buses used in the provisions of scheduled public transport services managed and controlled by Auckland Transport are entitled to use the bus stop.</w:t>
      </w:r>
      <w:r w:rsidRPr="0031284B">
        <w:rPr>
          <w:rFonts w:cs="Arial"/>
          <w:color w:val="C00000"/>
        </w:rPr>
        <w:t>]</w:t>
      </w:r>
    </w:p>
    <w:p w14:paraId="42F4DFB2" w14:textId="77777777" w:rsidR="00514613" w:rsidRPr="00F57B3C" w:rsidRDefault="00514613" w:rsidP="00514613">
      <w:pPr>
        <w:tabs>
          <w:tab w:val="left" w:pos="-7655"/>
        </w:tabs>
        <w:spacing w:before="120" w:after="120" w:line="240" w:lineRule="auto"/>
        <w:ind w:left="1701" w:hanging="992"/>
        <w:jc w:val="both"/>
        <w:rPr>
          <w:rFonts w:eastAsia="Times New Roman" w:cs="Arial"/>
          <w:i/>
          <w:lang w:eastAsia="en-GB"/>
        </w:rPr>
      </w:pPr>
    </w:p>
    <w:p w14:paraId="42F4DFB3"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2F4DFB4" w14:textId="77777777" w:rsidR="00514613" w:rsidRDefault="00514613" w:rsidP="00514613">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w:t>
      </w:r>
      <w:proofErr w:type="spellStart"/>
      <w:r w:rsidRPr="00621164">
        <w:rPr>
          <w:rFonts w:eastAsia="Times New Roman" w:cs="Arial"/>
          <w:color w:val="C00000"/>
          <w:lang w:eastAsia="en-GB"/>
        </w:rPr>
        <w:t>HMLB</w:t>
      </w:r>
      <w:proofErr w:type="spellEnd"/>
      <w:r w:rsidRPr="00621164">
        <w:rPr>
          <w:rFonts w:eastAsia="Times New Roman" w:cs="Arial"/>
          <w:color w:val="C00000"/>
          <w:lang w:eastAsia="en-GB"/>
        </w:rPr>
        <w:t>/99999/AA/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w:t>
      </w:r>
      <w:r w:rsidRPr="00EC7BF9">
        <w:rPr>
          <w:rFonts w:eastAsia="Times New Roman" w:cs="Arial"/>
          <w:color w:val="C00000"/>
          <w:lang w:eastAsia="en-GB"/>
        </w:rPr>
        <w:t>at all times.</w:t>
      </w:r>
      <w:r w:rsidRPr="00AC2D6A">
        <w:rPr>
          <w:rFonts w:eastAsia="Times New Roman" w:cs="Arial"/>
          <w:b/>
          <w:color w:val="C00000"/>
          <w:lang w:eastAsia="en-GB"/>
        </w:rPr>
        <w:t xml:space="preserve"> </w:t>
      </w:r>
    </w:p>
    <w:p w14:paraId="42F4DFB5" w14:textId="77777777" w:rsidR="001C6D2E" w:rsidRDefault="001C6D2E" w:rsidP="00514613">
      <w:pPr>
        <w:tabs>
          <w:tab w:val="left" w:pos="-7655"/>
        </w:tabs>
        <w:spacing w:before="120" w:after="120" w:line="240" w:lineRule="auto"/>
        <w:ind w:left="1418" w:hanging="709"/>
        <w:jc w:val="both"/>
        <w:rPr>
          <w:rFonts w:eastAsia="Times New Roman" w:cs="Arial"/>
          <w:b/>
          <w:color w:val="C00000"/>
          <w:lang w:eastAsia="en-GB"/>
        </w:rPr>
      </w:pPr>
    </w:p>
    <w:p w14:paraId="42F4DFB6" w14:textId="77777777" w:rsidR="001C6D2E" w:rsidRPr="00AC2D6A" w:rsidRDefault="001C6D2E" w:rsidP="001C6D2E">
      <w:pPr>
        <w:tabs>
          <w:tab w:val="left" w:pos="-7655"/>
        </w:tabs>
        <w:spacing w:before="120" w:after="120" w:line="240" w:lineRule="auto"/>
        <w:ind w:left="709"/>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B7" w14:textId="77777777" w:rsidR="00514613" w:rsidRPr="00AC2D6A" w:rsidRDefault="00514613" w:rsidP="001E034C">
      <w:pPr>
        <w:tabs>
          <w:tab w:val="left" w:pos="-7655"/>
        </w:tabs>
        <w:spacing w:after="120" w:line="240" w:lineRule="auto"/>
        <w:ind w:left="1418"/>
        <w:jc w:val="both"/>
        <w:rPr>
          <w:rFonts w:eastAsia="Times New Roman" w:cs="Arial"/>
          <w:b/>
          <w:color w:val="C00000"/>
          <w:lang w:val="en-GB"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w:t>
      </w:r>
      <w:proofErr w:type="spellStart"/>
      <w:r w:rsidRPr="00621164">
        <w:rPr>
          <w:rFonts w:eastAsia="Times New Roman" w:cs="Arial"/>
          <w:color w:val="C00000"/>
          <w:lang w:eastAsia="en-GB"/>
        </w:rPr>
        <w:t>HMLB</w:t>
      </w:r>
      <w:proofErr w:type="spellEnd"/>
      <w:r w:rsidRPr="00621164">
        <w:rPr>
          <w:rFonts w:eastAsia="Times New Roman" w:cs="Arial"/>
          <w:color w:val="C00000"/>
          <w:lang w:eastAsia="en-GB"/>
        </w:rPr>
        <w:t>/99999/AA/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exclusive use of AT Metro buses</w:t>
      </w:r>
      <w:r w:rsidRPr="00AC4994">
        <w:rPr>
          <w:rFonts w:eastAsia="Times New Roman" w:cs="Arial"/>
          <w:b/>
          <w:color w:val="C00000"/>
          <w:lang w:eastAsia="en-GB"/>
        </w:rPr>
        <w:t xml:space="preserve"> </w:t>
      </w:r>
      <w:r w:rsidRPr="00EC7BF9">
        <w:rPr>
          <w:rFonts w:eastAsia="Times New Roman" w:cs="Arial"/>
          <w:color w:val="C00000"/>
          <w:lang w:eastAsia="en-GB"/>
        </w:rPr>
        <w:t>at all times.</w:t>
      </w:r>
      <w:r w:rsidRPr="00AC4994">
        <w:rPr>
          <w:rFonts w:eastAsia="Times New Roman" w:cs="Arial"/>
          <w:b/>
          <w:color w:val="C00000"/>
          <w:lang w:eastAsia="en-GB"/>
        </w:rPr>
        <w:t xml:space="preserve"> </w:t>
      </w:r>
      <w:r w:rsidRPr="00AC4994">
        <w:rPr>
          <w:rFonts w:cs="Arial"/>
          <w:color w:val="C00000"/>
        </w:rPr>
        <w:t>Only buses used in the provisions of scheduled public transport services managed and controlled by Auckland Transport are entitled to use the bus stop.</w:t>
      </w:r>
    </w:p>
    <w:p w14:paraId="42F4DFB8" w14:textId="77777777" w:rsidR="00514613" w:rsidRPr="00F57B3C" w:rsidRDefault="00514613" w:rsidP="00514613">
      <w:pPr>
        <w:spacing w:before="120" w:after="120" w:line="240" w:lineRule="auto"/>
        <w:ind w:left="1701" w:hanging="992"/>
        <w:jc w:val="both"/>
        <w:rPr>
          <w:rFonts w:eastAsia="Times New Roman" w:cs="Arial"/>
          <w:strike/>
          <w:color w:val="0000FF"/>
          <w:highlight w:val="yellow"/>
          <w:lang w:eastAsia="en-GB"/>
        </w:rPr>
      </w:pPr>
    </w:p>
    <w:p w14:paraId="42F4DFB9" w14:textId="77777777" w:rsidR="00115A6A" w:rsidRDefault="00115A6A" w:rsidP="00514613">
      <w:pPr>
        <w:spacing w:after="0" w:line="240" w:lineRule="auto"/>
        <w:ind w:left="709"/>
        <w:jc w:val="both"/>
        <w:rPr>
          <w:rFonts w:eastAsia="Times New Roman" w:cs="Arial"/>
          <w:i/>
          <w:lang w:eastAsia="en-GB"/>
        </w:rPr>
      </w:pPr>
    </w:p>
    <w:p w14:paraId="42F4DFBA"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BB" w14:textId="77777777" w:rsidR="00115A6A" w:rsidRDefault="00115A6A" w:rsidP="001E034C">
      <w:pPr>
        <w:spacing w:after="0" w:line="240" w:lineRule="auto"/>
        <w:ind w:left="709"/>
        <w:jc w:val="both"/>
        <w:rPr>
          <w:rFonts w:eastAsia="Times New Roman" w:cs="Arial"/>
          <w:i/>
          <w:lang w:eastAsia="en-GB"/>
        </w:rPr>
      </w:pPr>
    </w:p>
    <w:p w14:paraId="42F4DFBC" w14:textId="77777777" w:rsidR="00514613" w:rsidRPr="00420BA6" w:rsidRDefault="00514613" w:rsidP="001E034C">
      <w:pPr>
        <w:spacing w:after="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420BA6">
        <w:rPr>
          <w:rFonts w:eastAsia="Times New Roman" w:cs="Arial"/>
          <w:lang w:eastAsia="en-GB"/>
        </w:rPr>
        <w:br w:type="page"/>
      </w:r>
    </w:p>
    <w:p w14:paraId="42F4DFBD" w14:textId="77777777" w:rsidR="00514613" w:rsidRPr="00F57B3C" w:rsidRDefault="00514613" w:rsidP="00FF1B4A">
      <w:pPr>
        <w:pStyle w:val="Heading2"/>
        <w:ind w:left="851" w:hanging="851"/>
      </w:pPr>
      <w:bookmarkStart w:id="194" w:name="_Bus_stop_–_2"/>
      <w:bookmarkStart w:id="195" w:name="_Toc468719010"/>
      <w:bookmarkStart w:id="196" w:name="_Toc524686632"/>
      <w:bookmarkStart w:id="197" w:name="_Toc80633914"/>
      <w:bookmarkEnd w:id="194"/>
      <w:r w:rsidRPr="00F57B3C">
        <w:lastRenderedPageBreak/>
        <w:t xml:space="preserve">Bus stop – 5 minutes maximum </w:t>
      </w:r>
      <w:bookmarkEnd w:id="195"/>
      <w:bookmarkEnd w:id="196"/>
      <w:r w:rsidR="000F7C37" w:rsidRPr="00DA276C">
        <w:rPr>
          <w:noProof/>
          <w:lang w:eastAsia="en-NZ"/>
        </w:rPr>
        <mc:AlternateContent>
          <mc:Choice Requires="wps">
            <w:drawing>
              <wp:anchor distT="45720" distB="45720" distL="114300" distR="114300" simplePos="0" relativeHeight="251658375" behindDoc="0" locked="1" layoutInCell="1" allowOverlap="1" wp14:anchorId="42F4E3F8" wp14:editId="42F4E3F9">
                <wp:simplePos x="0" y="0"/>
                <wp:positionH relativeFrom="margin">
                  <wp:align>right</wp:align>
                </wp:positionH>
                <wp:positionV relativeFrom="page">
                  <wp:posOffset>146050</wp:posOffset>
                </wp:positionV>
                <wp:extent cx="1784985" cy="417195"/>
                <wp:effectExtent l="0" t="0" r="5715" b="19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8"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9"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8" id="_x0000_s1065" type="#_x0000_t202" style="position:absolute;left:0;text-align:left;margin-left:89.35pt;margin-top:11.5pt;width:140.55pt;height:32.85pt;z-index:25165837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5TB/JQIAACUEAAAOAAAAAAAAAAAAAAAAAC4CAABkcnMvZTJvRG9jLnht&#10;bFBLAQItABQABgAIAAAAIQCg3K662wAAAAYBAAAPAAAAAAAAAAAAAAAAAH8EAABkcnMvZG93bnJl&#10;di54bWxQSwUGAAAAAAQABADzAAAAhwUAAAAA&#10;" stroked="f">
                <v:textbox>
                  <w:txbxContent>
                    <w:p w14:paraId="42F4E4C8"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9"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7"/>
    </w:p>
    <w:p w14:paraId="42F4DFBE" w14:textId="77777777" w:rsidR="00514613" w:rsidRPr="00F57B3C" w:rsidRDefault="00514613" w:rsidP="00514613">
      <w:pPr>
        <w:spacing w:after="0" w:line="240" w:lineRule="auto"/>
        <w:ind w:left="709"/>
        <w:jc w:val="both"/>
        <w:rPr>
          <w:rFonts w:eastAsia="Times New Roman" w:cs="Arial"/>
          <w:b/>
          <w:lang w:eastAsia="en-GB"/>
        </w:rPr>
      </w:pPr>
    </w:p>
    <w:p w14:paraId="42F4DFB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C0" w14:textId="77777777" w:rsidR="00514613" w:rsidRPr="00F57B3C" w:rsidRDefault="00514613" w:rsidP="00514613">
      <w:pPr>
        <w:spacing w:after="0" w:line="240" w:lineRule="auto"/>
        <w:ind w:left="709"/>
        <w:jc w:val="both"/>
        <w:rPr>
          <w:rFonts w:eastAsia="Times New Roman" w:cs="Arial"/>
          <w:b/>
          <w:lang w:eastAsia="en-GB"/>
        </w:rPr>
      </w:pPr>
    </w:p>
    <w:p w14:paraId="42F4DF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C2" w14:textId="77777777" w:rsidR="00514613" w:rsidRPr="00F57B3C" w:rsidRDefault="00514613" w:rsidP="00514613">
      <w:pPr>
        <w:spacing w:after="0" w:line="240" w:lineRule="auto"/>
        <w:ind w:left="709"/>
        <w:jc w:val="both"/>
        <w:rPr>
          <w:rFonts w:eastAsia="Times New Roman" w:cs="Arial"/>
          <w:lang w:eastAsia="en-GB"/>
        </w:rPr>
      </w:pPr>
    </w:p>
    <w:p w14:paraId="42F4DFC3" w14:textId="77777777" w:rsidR="00514613" w:rsidRDefault="00514613" w:rsidP="00514613">
      <w:pPr>
        <w:spacing w:after="0" w:line="240" w:lineRule="auto"/>
        <w:ind w:left="709"/>
        <w:jc w:val="both"/>
        <w:rPr>
          <w:rFonts w:eastAsia="Times New Roman" w:cs="Arial"/>
          <w:lang w:eastAsia="en-GB"/>
        </w:rPr>
      </w:pPr>
    </w:p>
    <w:p w14:paraId="42F4DFC4"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42F4DFC5" w14:textId="77777777" w:rsidR="00514613" w:rsidRDefault="00514613" w:rsidP="00514613">
      <w:pPr>
        <w:spacing w:after="0" w:line="240" w:lineRule="auto"/>
        <w:ind w:left="709"/>
        <w:jc w:val="both"/>
        <w:rPr>
          <w:rFonts w:eastAsia="Times New Roman" w:cs="Arial"/>
          <w:lang w:eastAsia="en-GB"/>
        </w:rPr>
      </w:pPr>
    </w:p>
    <w:p w14:paraId="42F4DFC6"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w:t>
      </w:r>
    </w:p>
    <w:p w14:paraId="42F4DFC7" w14:textId="77777777" w:rsidR="008E2DE6" w:rsidRDefault="008E2DE6" w:rsidP="00514613">
      <w:pPr>
        <w:spacing w:after="0" w:line="240" w:lineRule="auto"/>
        <w:ind w:left="709"/>
        <w:jc w:val="both"/>
        <w:rPr>
          <w:rFonts w:eastAsia="Times New Roman" w:cs="Arial"/>
          <w:lang w:eastAsia="en-GB"/>
        </w:rPr>
      </w:pPr>
    </w:p>
    <w:p w14:paraId="42F4DFC8" w14:textId="77777777" w:rsidR="00514613" w:rsidRPr="008E2DE6" w:rsidRDefault="008E2DE6" w:rsidP="00514613">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w:t>
      </w:r>
      <w:r w:rsidR="00514613" w:rsidRPr="008E2DE6">
        <w:rPr>
          <w:rFonts w:eastAsia="Times New Roman" w:cs="Arial"/>
          <w:i/>
          <w:color w:val="C00000"/>
          <w:sz w:val="20"/>
          <w:szCs w:val="20"/>
          <w:lang w:eastAsia="en-GB"/>
        </w:rPr>
        <w:t>his bus stop sign needs a supplementary sign – ‘maximum 5 minutes’.</w:t>
      </w:r>
    </w:p>
    <w:p w14:paraId="42F4DFC9" w14:textId="77777777" w:rsidR="00514613" w:rsidRPr="00F57B3C" w:rsidRDefault="00514613" w:rsidP="00514613">
      <w:pPr>
        <w:spacing w:after="0" w:line="240" w:lineRule="auto"/>
        <w:ind w:left="709"/>
        <w:jc w:val="both"/>
        <w:rPr>
          <w:rFonts w:eastAsia="Times New Roman" w:cs="Arial"/>
          <w:lang w:eastAsia="en-GB"/>
        </w:rPr>
      </w:pPr>
    </w:p>
    <w:p w14:paraId="42F4DFCA" w14:textId="77777777" w:rsidR="00514613" w:rsidRDefault="00514613" w:rsidP="00514613">
      <w:pPr>
        <w:spacing w:after="0" w:line="240" w:lineRule="auto"/>
        <w:ind w:left="709"/>
        <w:jc w:val="both"/>
        <w:rPr>
          <w:rFonts w:eastAsia="Times New Roman" w:cs="Arial"/>
          <w:lang w:eastAsia="en-GB"/>
        </w:rPr>
      </w:pPr>
    </w:p>
    <w:p w14:paraId="42F4DFC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CC" w14:textId="77777777" w:rsidR="00514613" w:rsidRPr="00F57B3C" w:rsidRDefault="00514613" w:rsidP="00514613">
      <w:pPr>
        <w:spacing w:after="0" w:line="240" w:lineRule="auto"/>
        <w:ind w:left="709"/>
        <w:jc w:val="both"/>
        <w:rPr>
          <w:rFonts w:eastAsia="Times New Roman" w:cs="Arial"/>
          <w:lang w:eastAsia="en-GB"/>
        </w:rPr>
      </w:pPr>
    </w:p>
    <w:p w14:paraId="42F4DFCD" w14:textId="77777777" w:rsidR="00514613" w:rsidRPr="00D15B39" w:rsidRDefault="00514613" w:rsidP="003F765A">
      <w:pPr>
        <w:numPr>
          <w:ilvl w:val="0"/>
          <w:numId w:val="6"/>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5234CF">
        <w:rPr>
          <w:rFonts w:eastAsia="Times New Roman" w:cs="Arial"/>
          <w:lang w:eastAsia="en-GB"/>
        </w:rPr>
        <w:t>[at all times] [</w:t>
      </w:r>
      <w:r w:rsidRPr="00354229">
        <w:rPr>
          <w:lang w:eastAsia="en-GB"/>
        </w:rPr>
        <w:t xml:space="preserve">between the hours of </w:t>
      </w:r>
      <w:r w:rsidRPr="00354229">
        <w:rPr>
          <w:b/>
          <w:color w:val="0000FF"/>
          <w:lang w:eastAsia="en-GB"/>
        </w:rPr>
        <w:t>operating times/days</w:t>
      </w:r>
      <w:r>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42F4DFCE"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00FF"/>
          <w:lang w:val="en-GB" w:eastAsia="en-GB"/>
        </w:rPr>
      </w:pPr>
    </w:p>
    <w:p w14:paraId="42F4DFCF"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42F4DFD0"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w:t>
      </w:r>
      <w:proofErr w:type="spellStart"/>
      <w:r w:rsidRPr="00621164">
        <w:rPr>
          <w:rFonts w:eastAsia="Times New Roman" w:cs="Arial"/>
          <w:color w:val="C00000"/>
          <w:lang w:eastAsia="en-GB"/>
        </w:rPr>
        <w:t>HMLB</w:t>
      </w:r>
      <w:proofErr w:type="spellEnd"/>
      <w:r w:rsidRPr="00621164">
        <w:rPr>
          <w:rFonts w:eastAsia="Times New Roman" w:cs="Arial"/>
          <w:color w:val="C00000"/>
          <w:lang w:eastAsia="en-GB"/>
        </w:rPr>
        <w:t>/99999/AA/</w:t>
      </w:r>
      <w:r w:rsidRPr="00621164">
        <w:rPr>
          <w:color w:val="C00000"/>
        </w:rPr>
        <w:t>C250, rev A, dated 1/1/2015</w:t>
      </w:r>
      <w:r w:rsidRPr="00621164">
        <w:rPr>
          <w:rFonts w:eastAsia="Times New Roman" w:cs="Arial"/>
          <w:color w:val="C00000"/>
          <w:lang w:eastAsia="en-GB"/>
        </w:rPr>
        <w:t xml:space="preserve">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5234CF">
        <w:rPr>
          <w:rFonts w:eastAsia="Times New Roman" w:cs="Arial"/>
          <w:color w:val="C00000"/>
          <w:lang w:eastAsia="en-GB"/>
        </w:rPr>
        <w:t>exclusive use of buses at all times. The</w:t>
      </w:r>
      <w:r w:rsidRPr="00AC2D6A">
        <w:rPr>
          <w:rFonts w:eastAsia="Times New Roman" w:cs="Arial"/>
          <w:color w:val="C00000"/>
          <w:lang w:eastAsia="en-GB"/>
        </w:rPr>
        <w:t xml:space="preserve"> time a bus may remain stationary in the bus stop is not more than </w:t>
      </w:r>
      <w:r w:rsidRPr="00AC2D6A">
        <w:rPr>
          <w:rFonts w:eastAsia="Times New Roman" w:cs="Arial"/>
          <w:b/>
          <w:color w:val="C00000"/>
          <w:lang w:eastAsia="en-GB"/>
        </w:rPr>
        <w:t>5 minutes.</w:t>
      </w:r>
    </w:p>
    <w:p w14:paraId="42F4DFD1"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B050"/>
          <w:lang w:val="en-GB" w:eastAsia="en-GB"/>
        </w:rPr>
      </w:pPr>
    </w:p>
    <w:p w14:paraId="42F4DFD2" w14:textId="77777777" w:rsidR="00514613" w:rsidRPr="00420BA6" w:rsidRDefault="00514613" w:rsidP="00514613">
      <w:pPr>
        <w:tabs>
          <w:tab w:val="left" w:pos="1276"/>
        </w:tabs>
        <w:spacing w:after="0" w:line="240" w:lineRule="auto"/>
        <w:ind w:left="1701" w:hanging="992"/>
        <w:jc w:val="both"/>
        <w:rPr>
          <w:rFonts w:eastAsia="Times New Roman" w:cs="Arial"/>
          <w:lang w:eastAsia="en-GB"/>
        </w:rPr>
      </w:pPr>
    </w:p>
    <w:p w14:paraId="42F4DFD3" w14:textId="77777777" w:rsidR="00514613" w:rsidRPr="00420BA6" w:rsidRDefault="00514613" w:rsidP="00514613">
      <w:pPr>
        <w:tabs>
          <w:tab w:val="left" w:pos="-7655"/>
        </w:tabs>
        <w:spacing w:after="0" w:line="240" w:lineRule="auto"/>
        <w:ind w:left="709" w:hanging="1080"/>
        <w:jc w:val="both"/>
        <w:rPr>
          <w:rFonts w:eastAsia="Times New Roman" w:cs="Arial"/>
          <w:color w:val="0000FF"/>
          <w:lang w:eastAsia="en-GB"/>
        </w:rPr>
      </w:pPr>
    </w:p>
    <w:p w14:paraId="42F4DFD4" w14:textId="77777777" w:rsidR="00514613" w:rsidRDefault="00514613" w:rsidP="00514613">
      <w:pPr>
        <w:spacing w:after="0" w:line="240" w:lineRule="auto"/>
        <w:ind w:left="709"/>
        <w:jc w:val="both"/>
        <w:rPr>
          <w:rFonts w:eastAsia="Times New Roman" w:cs="Arial"/>
          <w:i/>
          <w:lang w:eastAsia="en-GB"/>
        </w:rPr>
      </w:pPr>
    </w:p>
    <w:p w14:paraId="42F4DFD5"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D6" w14:textId="77777777" w:rsidR="00514613" w:rsidRPr="00B33962" w:rsidRDefault="00514613" w:rsidP="00514613">
      <w:pPr>
        <w:spacing w:after="0" w:line="240" w:lineRule="auto"/>
        <w:ind w:left="709"/>
        <w:jc w:val="both"/>
        <w:rPr>
          <w:rFonts w:eastAsia="Times New Roman" w:cs="Arial"/>
          <w:i/>
          <w:lang w:eastAsia="en-GB"/>
        </w:rPr>
      </w:pPr>
    </w:p>
    <w:p w14:paraId="42F4DFD7" w14:textId="77777777" w:rsidR="00514613" w:rsidRPr="00420BA6" w:rsidRDefault="00514613" w:rsidP="00514613">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D8" w14:textId="77777777" w:rsidR="00514613" w:rsidRDefault="00514613" w:rsidP="00514613">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42F4DFD9" w14:textId="77777777" w:rsidR="00514613" w:rsidRPr="00F57B3C" w:rsidRDefault="00514613" w:rsidP="00FF1B4A">
      <w:pPr>
        <w:pStyle w:val="Heading2"/>
        <w:ind w:left="851" w:hanging="851"/>
      </w:pPr>
      <w:bookmarkStart w:id="198" w:name="_Bus_stop_–_3"/>
      <w:bookmarkStart w:id="199" w:name="_Transport_shelter_(Bus_1"/>
      <w:bookmarkStart w:id="200" w:name="_Small_Passenger_Service_1"/>
      <w:bookmarkStart w:id="201" w:name="_Toc524686635"/>
      <w:bookmarkStart w:id="202" w:name="_Toc80633915"/>
      <w:bookmarkStart w:id="203" w:name="_Toc468719013"/>
      <w:bookmarkEnd w:id="198"/>
      <w:bookmarkEnd w:id="199"/>
      <w:bookmarkEnd w:id="200"/>
      <w:r>
        <w:lastRenderedPageBreak/>
        <w:t>Small Passenger Service Vehicle</w:t>
      </w:r>
      <w:r w:rsidRPr="00F57B3C">
        <w:t xml:space="preserve"> Stand </w:t>
      </w:r>
      <w:bookmarkEnd w:id="201"/>
      <w:r w:rsidR="000F7C37" w:rsidRPr="00DA276C">
        <w:rPr>
          <w:noProof/>
          <w:lang w:eastAsia="en-NZ"/>
        </w:rPr>
        <mc:AlternateContent>
          <mc:Choice Requires="wps">
            <w:drawing>
              <wp:anchor distT="45720" distB="45720" distL="114300" distR="114300" simplePos="0" relativeHeight="251658378" behindDoc="0" locked="1" layoutInCell="1" allowOverlap="1" wp14:anchorId="42F4E3FA" wp14:editId="42F4E3FB">
                <wp:simplePos x="0" y="0"/>
                <wp:positionH relativeFrom="margin">
                  <wp:align>right</wp:align>
                </wp:positionH>
                <wp:positionV relativeFrom="page">
                  <wp:posOffset>153670</wp:posOffset>
                </wp:positionV>
                <wp:extent cx="1784985" cy="417195"/>
                <wp:effectExtent l="0" t="0" r="5715" b="19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B"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C"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A" id="_x0000_s1066" type="#_x0000_t202" style="position:absolute;left:0;text-align:left;margin-left:89.35pt;margin-top:12.1pt;width:140.55pt;height:32.85pt;z-index:2516583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R0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B3Q5R0JQIAACUEAAAOAAAAAAAAAAAAAAAAAC4CAABkcnMvZTJvRG9jLnht&#10;bFBLAQItABQABgAIAAAAIQDENxaO2wAAAAYBAAAPAAAAAAAAAAAAAAAAAH8EAABkcnMvZG93bnJl&#10;di54bWxQSwUGAAAAAAQABADzAAAAhwUAAAAA&#10;" stroked="f">
                <v:textbox>
                  <w:txbxContent>
                    <w:p w14:paraId="42F4E4CB"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C"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2"/>
    </w:p>
    <w:p w14:paraId="42F4DFDA" w14:textId="77777777" w:rsidR="00514613" w:rsidRPr="00F57B3C" w:rsidRDefault="00514613" w:rsidP="00514613">
      <w:pPr>
        <w:spacing w:after="0" w:line="240" w:lineRule="auto"/>
        <w:ind w:left="709"/>
        <w:jc w:val="both"/>
        <w:rPr>
          <w:rFonts w:eastAsia="Times New Roman" w:cs="Arial"/>
          <w:b/>
          <w:lang w:eastAsia="en-GB"/>
        </w:rPr>
      </w:pPr>
    </w:p>
    <w:p w14:paraId="42F4DFD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DC" w14:textId="77777777" w:rsidR="00514613" w:rsidRPr="00F57B3C" w:rsidRDefault="00514613" w:rsidP="00514613">
      <w:pPr>
        <w:spacing w:after="0" w:line="240" w:lineRule="auto"/>
        <w:ind w:left="709"/>
        <w:jc w:val="both"/>
        <w:rPr>
          <w:rFonts w:eastAsia="Times New Roman" w:cs="Arial"/>
          <w:b/>
          <w:lang w:eastAsia="en-GB"/>
        </w:rPr>
      </w:pPr>
    </w:p>
    <w:p w14:paraId="42F4DFD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DE" w14:textId="77777777" w:rsidR="00514613" w:rsidRPr="00F57B3C" w:rsidRDefault="00514613" w:rsidP="00514613">
      <w:pPr>
        <w:spacing w:after="0" w:line="240" w:lineRule="auto"/>
        <w:ind w:left="709"/>
        <w:jc w:val="both"/>
        <w:rPr>
          <w:rFonts w:eastAsia="Times New Roman" w:cs="Arial"/>
          <w:lang w:eastAsia="en-GB"/>
        </w:rPr>
      </w:pPr>
    </w:p>
    <w:p w14:paraId="42F4DFDF" w14:textId="77777777" w:rsidR="00514613" w:rsidRDefault="00514613" w:rsidP="00514613">
      <w:pPr>
        <w:spacing w:after="0" w:line="240" w:lineRule="auto"/>
        <w:ind w:left="709"/>
        <w:jc w:val="both"/>
        <w:rPr>
          <w:rFonts w:eastAsia="Times New Roman" w:cs="Arial"/>
          <w:lang w:eastAsia="en-GB"/>
        </w:rPr>
      </w:pPr>
    </w:p>
    <w:p w14:paraId="42F4DFE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E1" w14:textId="77777777" w:rsidR="00514613" w:rsidRPr="00F57B3C" w:rsidRDefault="00514613" w:rsidP="00514613">
      <w:pPr>
        <w:spacing w:after="0" w:line="240" w:lineRule="auto"/>
        <w:ind w:left="709"/>
        <w:jc w:val="both"/>
        <w:rPr>
          <w:rFonts w:eastAsia="Times New Roman" w:cs="Arial"/>
          <w:lang w:eastAsia="en-GB"/>
        </w:rPr>
      </w:pPr>
    </w:p>
    <w:p w14:paraId="42F4DFE2"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 xml:space="preserve">times. </w:t>
      </w:r>
    </w:p>
    <w:p w14:paraId="42F4DFE3" w14:textId="77777777" w:rsidR="008E2DE6" w:rsidRDefault="008E2DE6" w:rsidP="00514613">
      <w:pPr>
        <w:spacing w:after="0" w:line="240" w:lineRule="auto"/>
        <w:ind w:left="709"/>
        <w:jc w:val="both"/>
        <w:rPr>
          <w:rFonts w:eastAsia="Times New Roman" w:cs="Arial"/>
          <w:lang w:eastAsia="en-GB"/>
        </w:rPr>
      </w:pPr>
    </w:p>
    <w:p w14:paraId="42F4DFE4" w14:textId="77777777" w:rsidR="00514613" w:rsidRPr="008E2DE6" w:rsidRDefault="008E2DE6" w:rsidP="00514613">
      <w:pPr>
        <w:spacing w:after="0" w:line="240" w:lineRule="auto"/>
        <w:ind w:left="709"/>
        <w:jc w:val="both"/>
        <w:rPr>
          <w:rFonts w:eastAsia="Times New Roman" w:cs="Arial"/>
          <w:b/>
          <w:i/>
          <w:color w:val="C00000"/>
          <w:sz w:val="20"/>
          <w:szCs w:val="20"/>
          <w:lang w:eastAsia="en-GB"/>
        </w:rPr>
      </w:pPr>
      <w:r w:rsidRPr="008E2DE6">
        <w:rPr>
          <w:rFonts w:eastAsia="Times New Roman" w:cs="Arial"/>
          <w:i/>
          <w:color w:val="C00000"/>
          <w:sz w:val="20"/>
          <w:szCs w:val="20"/>
          <w:lang w:eastAsia="en-GB"/>
        </w:rPr>
        <w:t xml:space="preserve">Note: </w:t>
      </w:r>
      <w:r w:rsidR="00514613" w:rsidRPr="008E2DE6">
        <w:rPr>
          <w:rFonts w:eastAsia="Times New Roman" w:cs="Arial"/>
          <w:i/>
          <w:color w:val="C00000"/>
          <w:sz w:val="20"/>
          <w:szCs w:val="20"/>
          <w:lang w:eastAsia="en-GB"/>
        </w:rPr>
        <w:t>This replaces taxi stands</w:t>
      </w:r>
      <w:r w:rsidR="000F7C37" w:rsidRPr="008E2DE6">
        <w:rPr>
          <w:rFonts w:eastAsia="Times New Roman" w:cs="Arial"/>
          <w:i/>
          <w:color w:val="C00000"/>
          <w:sz w:val="20"/>
          <w:szCs w:val="20"/>
          <w:lang w:eastAsia="en-GB"/>
        </w:rPr>
        <w:t xml:space="preserve"> and shuttle stands</w:t>
      </w:r>
      <w:r w:rsidR="00514613" w:rsidRPr="008E2DE6">
        <w:rPr>
          <w:rFonts w:eastAsia="Times New Roman" w:cs="Arial"/>
          <w:i/>
          <w:color w:val="C00000"/>
          <w:sz w:val="20"/>
          <w:szCs w:val="20"/>
          <w:lang w:eastAsia="en-GB"/>
        </w:rPr>
        <w:t>.</w:t>
      </w:r>
    </w:p>
    <w:p w14:paraId="42F4DFE5" w14:textId="77777777" w:rsidR="00514613" w:rsidRPr="00F57B3C" w:rsidRDefault="00514613" w:rsidP="00514613">
      <w:pPr>
        <w:spacing w:after="0" w:line="240" w:lineRule="auto"/>
        <w:ind w:left="709"/>
        <w:jc w:val="both"/>
        <w:rPr>
          <w:rFonts w:eastAsia="Times New Roman" w:cs="Arial"/>
          <w:b/>
          <w:lang w:eastAsia="en-GB"/>
        </w:rPr>
      </w:pPr>
    </w:p>
    <w:p w14:paraId="42F4DFE6" w14:textId="77777777" w:rsidR="00514613" w:rsidRPr="00F57B3C" w:rsidRDefault="00514613" w:rsidP="00514613">
      <w:pPr>
        <w:spacing w:after="0" w:line="240" w:lineRule="auto"/>
        <w:ind w:left="709"/>
        <w:jc w:val="both"/>
        <w:rPr>
          <w:rFonts w:eastAsia="Times New Roman" w:cs="Arial"/>
          <w:lang w:eastAsia="en-GB"/>
        </w:rPr>
      </w:pPr>
    </w:p>
    <w:p w14:paraId="42F4DFE7" w14:textId="77777777" w:rsidR="00514613" w:rsidRDefault="00514613" w:rsidP="00514613">
      <w:pPr>
        <w:spacing w:after="0" w:line="240" w:lineRule="auto"/>
        <w:ind w:left="709"/>
        <w:jc w:val="both"/>
        <w:rPr>
          <w:rFonts w:eastAsia="Times New Roman" w:cs="Arial"/>
          <w:lang w:eastAsia="en-GB"/>
        </w:rPr>
      </w:pPr>
    </w:p>
    <w:p w14:paraId="42F4DFE8"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E9" w14:textId="77777777" w:rsidR="00514613" w:rsidRPr="00F57B3C" w:rsidRDefault="00514613" w:rsidP="00514613">
      <w:pPr>
        <w:spacing w:after="0" w:line="240" w:lineRule="auto"/>
        <w:ind w:left="709"/>
        <w:jc w:val="both"/>
        <w:rPr>
          <w:rFonts w:eastAsia="Times New Roman" w:cs="Arial"/>
          <w:lang w:eastAsia="en-GB"/>
        </w:rPr>
      </w:pPr>
    </w:p>
    <w:p w14:paraId="42F4DFEA" w14:textId="77777777" w:rsidR="00514613" w:rsidRPr="00CF0F56" w:rsidRDefault="00514613" w:rsidP="003F765A">
      <w:pPr>
        <w:pStyle w:val="ListParagraph"/>
        <w:numPr>
          <w:ilvl w:val="0"/>
          <w:numId w:val="16"/>
        </w:numPr>
        <w:spacing w:before="120" w:after="120"/>
        <w:ind w:left="1417"/>
        <w:rPr>
          <w:sz w:val="22"/>
          <w:szCs w:val="22"/>
          <w:lang w:eastAsia="en-GB"/>
        </w:rPr>
      </w:pPr>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CF0F56">
        <w:rPr>
          <w:sz w:val="22"/>
          <w:szCs w:val="22"/>
          <w:lang w:eastAsia="en-GB"/>
        </w:rPr>
        <w:t xml:space="preserve">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 xml:space="preserve">sive use of small </w:t>
      </w:r>
      <w:proofErr w:type="spellStart"/>
      <w:r>
        <w:rPr>
          <w:sz w:val="22"/>
          <w:szCs w:val="22"/>
          <w:lang w:eastAsia="en-GB"/>
        </w:rPr>
        <w:t>PSVs</w:t>
      </w:r>
      <w:proofErr w:type="spellEnd"/>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42F4DFEB"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42F4DFEC" w14:textId="77777777" w:rsidR="00514613" w:rsidRDefault="00514613" w:rsidP="00514613">
      <w:pPr>
        <w:spacing w:after="0" w:line="240" w:lineRule="auto"/>
        <w:ind w:left="709"/>
        <w:jc w:val="both"/>
        <w:rPr>
          <w:rFonts w:ascii="Garamond" w:eastAsia="Times New Roman" w:hAnsi="Garamond"/>
          <w:lang w:eastAsia="en-GB"/>
        </w:rPr>
      </w:pPr>
    </w:p>
    <w:p w14:paraId="42F4DFED" w14:textId="77777777" w:rsidR="00514613" w:rsidRPr="00F57B3C" w:rsidRDefault="00514613" w:rsidP="00514613">
      <w:pPr>
        <w:spacing w:after="0" w:line="240" w:lineRule="auto"/>
        <w:ind w:left="709"/>
        <w:jc w:val="both"/>
        <w:rPr>
          <w:rFonts w:ascii="Garamond" w:eastAsia="Times New Roman" w:hAnsi="Garamond"/>
          <w:lang w:eastAsia="en-GB"/>
        </w:rPr>
      </w:pPr>
    </w:p>
    <w:p w14:paraId="42F4DFEE"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EF" w14:textId="77777777" w:rsidR="00514613" w:rsidRPr="00B33962" w:rsidRDefault="00514613" w:rsidP="00514613">
      <w:pPr>
        <w:spacing w:after="0" w:line="240" w:lineRule="auto"/>
        <w:ind w:left="709"/>
        <w:jc w:val="both"/>
        <w:rPr>
          <w:rFonts w:eastAsia="Times New Roman" w:cs="Arial"/>
          <w:i/>
          <w:lang w:eastAsia="en-GB"/>
        </w:rPr>
      </w:pPr>
    </w:p>
    <w:p w14:paraId="42F4DFF0"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F1" w14:textId="77777777" w:rsidR="00514613" w:rsidRPr="00F57B3C" w:rsidRDefault="00514613" w:rsidP="00514613">
      <w:pPr>
        <w:spacing w:after="0" w:line="240" w:lineRule="auto"/>
        <w:ind w:left="709"/>
        <w:rPr>
          <w:rFonts w:eastAsia="Times New Roman" w:cs="Arial"/>
          <w:b/>
          <w:lang w:eastAsia="en-GB"/>
        </w:rPr>
      </w:pPr>
    </w:p>
    <w:p w14:paraId="42F4DFF2" w14:textId="77777777" w:rsidR="00514613" w:rsidRPr="00F57B3C" w:rsidRDefault="00514613" w:rsidP="00514613">
      <w:pPr>
        <w:spacing w:after="0" w:line="240" w:lineRule="auto"/>
        <w:ind w:left="709"/>
        <w:jc w:val="both"/>
        <w:rPr>
          <w:rFonts w:eastAsia="Times New Roman" w:cs="Arial"/>
          <w:b/>
          <w:lang w:eastAsia="en-GB"/>
        </w:rPr>
      </w:pPr>
    </w:p>
    <w:p w14:paraId="42F4DFF3"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FF4" w14:textId="77777777" w:rsidR="00514613" w:rsidRPr="00F57B3C" w:rsidRDefault="00514613" w:rsidP="00FF1B4A">
      <w:pPr>
        <w:pStyle w:val="Heading2"/>
        <w:ind w:left="851" w:hanging="851"/>
      </w:pPr>
      <w:bookmarkStart w:id="204" w:name="_Mobility_parking_2"/>
      <w:bookmarkStart w:id="205" w:name="_Toc468719014"/>
      <w:bookmarkStart w:id="206" w:name="_Toc524686636"/>
      <w:bookmarkStart w:id="207" w:name="_Toc80633916"/>
      <w:bookmarkEnd w:id="203"/>
      <w:bookmarkEnd w:id="204"/>
      <w:r w:rsidRPr="00F57B3C">
        <w:lastRenderedPageBreak/>
        <w:t xml:space="preserve">Mobility parking </w:t>
      </w:r>
      <w:bookmarkEnd w:id="205"/>
      <w:bookmarkEnd w:id="206"/>
      <w:r w:rsidR="000F7C37" w:rsidRPr="00DA276C">
        <w:rPr>
          <w:noProof/>
          <w:lang w:eastAsia="en-NZ"/>
        </w:rPr>
        <mc:AlternateContent>
          <mc:Choice Requires="wps">
            <w:drawing>
              <wp:anchor distT="45720" distB="45720" distL="114300" distR="114300" simplePos="0" relativeHeight="251658379" behindDoc="0" locked="1" layoutInCell="1" allowOverlap="1" wp14:anchorId="42F4E3FC" wp14:editId="42F4E3FD">
                <wp:simplePos x="0" y="0"/>
                <wp:positionH relativeFrom="margin">
                  <wp:align>right</wp:align>
                </wp:positionH>
                <wp:positionV relativeFrom="page">
                  <wp:posOffset>161290</wp:posOffset>
                </wp:positionV>
                <wp:extent cx="1784985" cy="417195"/>
                <wp:effectExtent l="0" t="0" r="5715" b="19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E"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F"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C" id="_x0000_s1067" type="#_x0000_t202" style="position:absolute;left:0;text-align:left;margin-left:89.35pt;margin-top:12.7pt;width:140.55pt;height:32.85pt;z-index:25165837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e3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61Je3JQIAACUEAAAOAAAAAAAAAAAAAAAAAC4CAABkcnMvZTJvRG9jLnht&#10;bFBLAQItABQABgAIAAAAIQCOn4bM2wAAAAYBAAAPAAAAAAAAAAAAAAAAAH8EAABkcnMvZG93bnJl&#10;di54bWxQSwUGAAAAAAQABADzAAAAhwUAAAAA&#10;" stroked="f">
                <v:textbox>
                  <w:txbxContent>
                    <w:p w14:paraId="42F4E4CE"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CF"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7"/>
    </w:p>
    <w:p w14:paraId="42F4DFF5" w14:textId="77777777" w:rsidR="00514613" w:rsidRPr="00F57B3C" w:rsidRDefault="00514613" w:rsidP="00514613">
      <w:pPr>
        <w:spacing w:after="0" w:line="240" w:lineRule="auto"/>
        <w:ind w:left="709"/>
        <w:jc w:val="both"/>
        <w:rPr>
          <w:rFonts w:eastAsia="Times New Roman" w:cs="Arial"/>
          <w:b/>
          <w:lang w:eastAsia="en-GB"/>
        </w:rPr>
      </w:pPr>
    </w:p>
    <w:p w14:paraId="42F4DFF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DFF7" w14:textId="77777777" w:rsidR="00514613" w:rsidRPr="00F57B3C" w:rsidRDefault="00514613" w:rsidP="00514613">
      <w:pPr>
        <w:spacing w:after="0" w:line="240" w:lineRule="auto"/>
        <w:ind w:left="709"/>
        <w:jc w:val="both"/>
        <w:rPr>
          <w:rFonts w:eastAsia="Times New Roman" w:cs="Arial"/>
          <w:b/>
          <w:lang w:eastAsia="en-GB"/>
        </w:rPr>
      </w:pPr>
    </w:p>
    <w:p w14:paraId="42F4DFF8"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and </w:t>
      </w:r>
      <w:r>
        <w:rPr>
          <w:rFonts w:eastAsia="Times New Roman" w:cs="Arial"/>
          <w:lang w:eastAsia="en-GB"/>
        </w:rPr>
        <w:t>Network Management</w:t>
      </w:r>
    </w:p>
    <w:p w14:paraId="42F4DFF9" w14:textId="77777777" w:rsidR="00514613" w:rsidRPr="00F57B3C" w:rsidRDefault="00514613" w:rsidP="00514613">
      <w:pPr>
        <w:spacing w:after="0" w:line="240" w:lineRule="auto"/>
        <w:ind w:left="709"/>
        <w:jc w:val="both"/>
        <w:rPr>
          <w:rFonts w:eastAsia="Times New Roman" w:cs="Arial"/>
          <w:lang w:eastAsia="en-GB"/>
        </w:rPr>
      </w:pPr>
    </w:p>
    <w:p w14:paraId="42F4DFFA" w14:textId="77777777" w:rsidR="00514613" w:rsidRDefault="00514613" w:rsidP="00514613">
      <w:pPr>
        <w:spacing w:after="0" w:line="240" w:lineRule="auto"/>
        <w:ind w:left="709"/>
        <w:jc w:val="both"/>
        <w:rPr>
          <w:rFonts w:eastAsia="Times New Roman" w:cs="Arial"/>
          <w:lang w:eastAsia="en-GB"/>
        </w:rPr>
      </w:pPr>
    </w:p>
    <w:p w14:paraId="42F4DFF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FC" w14:textId="77777777" w:rsidR="00514613" w:rsidRPr="00F57B3C" w:rsidRDefault="00514613" w:rsidP="00514613">
      <w:pPr>
        <w:spacing w:after="0" w:line="240" w:lineRule="auto"/>
        <w:ind w:left="709"/>
        <w:jc w:val="both"/>
        <w:rPr>
          <w:rFonts w:eastAsia="Times New Roman" w:cs="Arial"/>
          <w:lang w:eastAsia="en-GB"/>
        </w:rPr>
      </w:pPr>
    </w:p>
    <w:p w14:paraId="42F4DFF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42F4DFFE" w14:textId="77777777" w:rsidR="00514613" w:rsidRPr="00F57B3C" w:rsidRDefault="00514613" w:rsidP="00514613">
      <w:pPr>
        <w:spacing w:after="0" w:line="240" w:lineRule="auto"/>
        <w:ind w:left="709"/>
        <w:jc w:val="both"/>
        <w:rPr>
          <w:rFonts w:eastAsia="Times New Roman" w:cs="Arial"/>
          <w:lang w:eastAsia="en-GB"/>
        </w:rPr>
      </w:pPr>
    </w:p>
    <w:p w14:paraId="42F4DFFF" w14:textId="77777777" w:rsidR="00514613" w:rsidRDefault="00514613" w:rsidP="00514613">
      <w:pPr>
        <w:spacing w:after="0" w:line="240" w:lineRule="auto"/>
        <w:ind w:left="709"/>
        <w:jc w:val="both"/>
        <w:rPr>
          <w:rFonts w:eastAsia="Times New Roman" w:cs="Arial"/>
          <w:lang w:eastAsia="en-GB"/>
        </w:rPr>
      </w:pPr>
    </w:p>
    <w:p w14:paraId="42F4E000"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01" w14:textId="77777777" w:rsidR="00514613" w:rsidRPr="00092571" w:rsidRDefault="00514613" w:rsidP="00514613">
      <w:pPr>
        <w:spacing w:after="0" w:line="240" w:lineRule="auto"/>
        <w:ind w:left="709"/>
        <w:jc w:val="both"/>
        <w:rPr>
          <w:rFonts w:eastAsia="Times New Roman" w:cs="Arial"/>
          <w:lang w:eastAsia="en-GB"/>
        </w:rPr>
      </w:pPr>
    </w:p>
    <w:p w14:paraId="42F4E002" w14:textId="77777777" w:rsidR="00514613" w:rsidRDefault="00514613" w:rsidP="003F765A">
      <w:pPr>
        <w:pStyle w:val="ListParagraph"/>
        <w:numPr>
          <w:ilvl w:val="0"/>
          <w:numId w:val="33"/>
        </w:numPr>
        <w:spacing w:before="120" w:after="120"/>
        <w:ind w:left="1418" w:hanging="709"/>
        <w:rPr>
          <w:sz w:val="22"/>
          <w:szCs w:val="22"/>
          <w:lang w:eastAsia="en-GB"/>
        </w:rPr>
      </w:pPr>
      <w:bookmarkStart w:id="208" w:name="_Hlk77149591"/>
      <w:r w:rsidRPr="00092571">
        <w:rPr>
          <w:sz w:val="22"/>
          <w:szCs w:val="22"/>
          <w:lang w:eastAsia="en-GB"/>
        </w:rPr>
        <w:t xml:space="preserve">That pursuant to </w:t>
      </w:r>
      <w:r>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092571">
        <w:rPr>
          <w:sz w:val="22"/>
          <w:szCs w:val="22"/>
          <w:lang w:eastAsia="en-GB"/>
        </w:rPr>
        <w:t xml:space="preserve"> is specified as parking place in the form of a </w:t>
      </w:r>
      <w:r w:rsidRPr="00092571">
        <w:rPr>
          <w:b/>
          <w:sz w:val="22"/>
          <w:szCs w:val="22"/>
          <w:lang w:eastAsia="en-GB"/>
        </w:rPr>
        <w:t xml:space="preserve">mobility </w:t>
      </w:r>
      <w:r w:rsidRPr="005234CF">
        <w:rPr>
          <w:sz w:val="22"/>
          <w:szCs w:val="22"/>
          <w:lang w:eastAsia="en-GB"/>
        </w:rPr>
        <w:t>parking place. Mobility</w:t>
      </w:r>
      <w:r w:rsidRPr="00092571">
        <w:rPr>
          <w:sz w:val="22"/>
          <w:szCs w:val="22"/>
          <w:lang w:eastAsia="en-GB"/>
        </w:rPr>
        <w:t xml:space="preserve">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[at all times] </w:t>
      </w:r>
      <w:r>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Pr>
          <w:b/>
          <w:bCs/>
          <w:color w:val="0000FF"/>
          <w:sz w:val="22"/>
          <w:szCs w:val="22"/>
          <w:lang w:eastAsia="en-GB"/>
        </w:rPr>
        <w:t>/</w:t>
      </w:r>
      <w:r w:rsidRPr="00092571">
        <w:rPr>
          <w:b/>
          <w:bCs/>
          <w:color w:val="0000FF"/>
          <w:sz w:val="22"/>
          <w:szCs w:val="22"/>
          <w:lang w:eastAsia="en-GB"/>
        </w:rPr>
        <w:t>times</w:t>
      </w:r>
      <w:r w:rsidRPr="001E3D9D">
        <w:rPr>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Pr>
          <w:sz w:val="22"/>
          <w:szCs w:val="22"/>
          <w:lang w:eastAsia="en-GB"/>
        </w:rPr>
        <w:t xml:space="preserve"> </w:t>
      </w:r>
      <w:bookmarkEnd w:id="208"/>
      <w:r w:rsidRPr="00AC2D6A">
        <w:rPr>
          <w:color w:val="C00000"/>
          <w:sz w:val="22"/>
          <w:szCs w:val="22"/>
          <w:lang w:eastAsia="en-GB"/>
        </w:rPr>
        <w:t>(delete this last sentence if there will not be any time restrictions on the mobility parking)</w:t>
      </w:r>
    </w:p>
    <w:p w14:paraId="42F4E003" w14:textId="77777777" w:rsidR="00514613" w:rsidRPr="00F57B3C" w:rsidRDefault="00514613" w:rsidP="00514613">
      <w:pPr>
        <w:tabs>
          <w:tab w:val="left" w:pos="-7655"/>
        </w:tabs>
        <w:spacing w:after="0" w:line="240" w:lineRule="auto"/>
        <w:ind w:left="1418" w:hanging="709"/>
        <w:jc w:val="both"/>
        <w:rPr>
          <w:rFonts w:eastAsia="Times New Roman" w:cs="Arial"/>
          <w:color w:val="0000FF"/>
          <w:lang w:eastAsia="en-GB"/>
        </w:rPr>
      </w:pPr>
    </w:p>
    <w:p w14:paraId="42F4E004" w14:textId="77777777" w:rsidR="00514613" w:rsidRDefault="00514613" w:rsidP="00514613">
      <w:pPr>
        <w:spacing w:after="0" w:line="240" w:lineRule="auto"/>
        <w:ind w:left="1418" w:hanging="709"/>
        <w:jc w:val="both"/>
        <w:rPr>
          <w:rFonts w:ascii="Garamond" w:eastAsia="Times New Roman" w:hAnsi="Garamond"/>
          <w:lang w:eastAsia="en-GB"/>
        </w:rPr>
      </w:pPr>
    </w:p>
    <w:p w14:paraId="42F4E005" w14:textId="77777777" w:rsidR="00514613" w:rsidRPr="00F57B3C" w:rsidRDefault="00514613" w:rsidP="00514613">
      <w:pPr>
        <w:spacing w:after="0" w:line="240" w:lineRule="auto"/>
        <w:ind w:left="1418" w:hanging="709"/>
        <w:jc w:val="both"/>
        <w:rPr>
          <w:rFonts w:ascii="Garamond" w:eastAsia="Times New Roman" w:hAnsi="Garamond"/>
          <w:lang w:eastAsia="en-GB"/>
        </w:rPr>
      </w:pPr>
    </w:p>
    <w:p w14:paraId="42F4E006"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E007" w14:textId="77777777" w:rsidR="00514613" w:rsidRPr="00B33962" w:rsidRDefault="00514613" w:rsidP="00514613">
      <w:pPr>
        <w:spacing w:after="0" w:line="240" w:lineRule="auto"/>
        <w:ind w:left="709"/>
        <w:jc w:val="both"/>
        <w:rPr>
          <w:rFonts w:eastAsia="Times New Roman" w:cs="Arial"/>
          <w:i/>
          <w:lang w:eastAsia="en-GB"/>
        </w:rPr>
      </w:pPr>
    </w:p>
    <w:p w14:paraId="42F4E008"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009" w14:textId="77777777" w:rsidR="00514613" w:rsidRDefault="00514613" w:rsidP="00514613">
      <w:pPr>
        <w:pStyle w:val="ListParagraph"/>
        <w:ind w:left="1418" w:hanging="709"/>
        <w:rPr>
          <w:sz w:val="22"/>
          <w:szCs w:val="22"/>
          <w:lang w:eastAsia="en-GB"/>
        </w:rPr>
      </w:pPr>
    </w:p>
    <w:p w14:paraId="42F4E00A" w14:textId="77777777" w:rsidR="00514613" w:rsidRPr="00092571" w:rsidRDefault="00514613" w:rsidP="00514613">
      <w:pPr>
        <w:ind w:left="1418" w:hanging="709"/>
        <w:rPr>
          <w:lang w:eastAsia="en-GB"/>
        </w:rPr>
      </w:pPr>
    </w:p>
    <w:p w14:paraId="42F4E00B" w14:textId="77777777" w:rsidR="00514613" w:rsidRPr="00092571" w:rsidRDefault="00514613" w:rsidP="00514613">
      <w:pPr>
        <w:spacing w:after="0" w:line="240" w:lineRule="auto"/>
        <w:ind w:left="709"/>
        <w:jc w:val="both"/>
        <w:rPr>
          <w:rFonts w:eastAsia="Times New Roman" w:cs="Arial"/>
          <w:lang w:eastAsia="en-GB"/>
        </w:rPr>
      </w:pPr>
    </w:p>
    <w:p w14:paraId="42F4E00C" w14:textId="77777777" w:rsidR="00514613" w:rsidRDefault="00514613" w:rsidP="00514613">
      <w:pPr>
        <w:tabs>
          <w:tab w:val="left" w:pos="1843"/>
        </w:tabs>
        <w:spacing w:after="0" w:line="240" w:lineRule="auto"/>
        <w:ind w:left="1843" w:hanging="1134"/>
        <w:jc w:val="both"/>
        <w:rPr>
          <w:rFonts w:eastAsia="Times New Roman" w:cs="Arial"/>
          <w:b/>
          <w:lang w:eastAsia="en-GB"/>
        </w:rPr>
      </w:pPr>
    </w:p>
    <w:p w14:paraId="42F4E00D"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00E" w14:textId="77777777" w:rsidR="00514613" w:rsidRPr="00F57B3C" w:rsidRDefault="00514613" w:rsidP="00FF1B4A">
      <w:pPr>
        <w:pStyle w:val="Heading2"/>
        <w:ind w:left="851" w:hanging="851"/>
      </w:pPr>
      <w:bookmarkStart w:id="209" w:name="_Residents’_Exemption_parking_1"/>
      <w:bookmarkStart w:id="210" w:name="_Toc468719015"/>
      <w:bookmarkStart w:id="211" w:name="_Toc524686637"/>
      <w:bookmarkStart w:id="212" w:name="_Toc80633917"/>
      <w:bookmarkEnd w:id="209"/>
      <w:r>
        <w:lastRenderedPageBreak/>
        <w:t>Residents’ Exemption p</w:t>
      </w:r>
      <w:r w:rsidRPr="00F57B3C">
        <w:t xml:space="preserve">arking and restricted parking for other vehicles </w:t>
      </w:r>
      <w:bookmarkEnd w:id="210"/>
      <w:bookmarkEnd w:id="211"/>
      <w:r w:rsidR="000F7C37" w:rsidRPr="00DA276C">
        <w:rPr>
          <w:noProof/>
          <w:lang w:eastAsia="en-NZ"/>
        </w:rPr>
        <mc:AlternateContent>
          <mc:Choice Requires="wps">
            <w:drawing>
              <wp:anchor distT="45720" distB="45720" distL="114300" distR="114300" simplePos="0" relativeHeight="251658380" behindDoc="0" locked="1" layoutInCell="1" allowOverlap="1" wp14:anchorId="42F4E3FE" wp14:editId="42F4E3FF">
                <wp:simplePos x="0" y="0"/>
                <wp:positionH relativeFrom="margin">
                  <wp:align>right</wp:align>
                </wp:positionH>
                <wp:positionV relativeFrom="page">
                  <wp:posOffset>146050</wp:posOffset>
                </wp:positionV>
                <wp:extent cx="1784985" cy="417195"/>
                <wp:effectExtent l="0" t="0" r="5715" b="19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1"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D2"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E" id="_x0000_s1068" type="#_x0000_t202" style="position:absolute;left:0;text-align:left;margin-left:89.35pt;margin-top:11.5pt;width:140.55pt;height:32.85pt;z-index:2516583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pJQIAACUEAAAOAAAAZHJzL2Uyb0RvYy54bWysU9tu2zAMfR+wfxD0vjjOnC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sa+IpJQIAACUEAAAOAAAAAAAAAAAAAAAAAC4CAABkcnMvZTJvRG9jLnht&#10;bFBLAQItABQABgAIAAAAIQCg3K662wAAAAYBAAAPAAAAAAAAAAAAAAAAAH8EAABkcnMvZG93bnJl&#10;di54bWxQSwUGAAAAAAQABADzAAAAhwUAAAAA&#10;" stroked="f">
                <v:textbox>
                  <w:txbxContent>
                    <w:p w14:paraId="42F4E4D1"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D2"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2"/>
    </w:p>
    <w:p w14:paraId="42F4E00F" w14:textId="77777777" w:rsidR="00514613" w:rsidRPr="00F57B3C" w:rsidRDefault="00514613" w:rsidP="00514613">
      <w:pPr>
        <w:spacing w:after="0" w:line="240" w:lineRule="auto"/>
        <w:ind w:left="709"/>
        <w:jc w:val="both"/>
        <w:rPr>
          <w:rFonts w:eastAsia="Times New Roman" w:cs="Arial"/>
          <w:b/>
          <w:lang w:eastAsia="en-GB"/>
        </w:rPr>
      </w:pPr>
    </w:p>
    <w:p w14:paraId="42F4E01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1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1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13" w14:textId="77777777" w:rsidR="00514613" w:rsidRPr="00F57B3C" w:rsidRDefault="00514613" w:rsidP="00514613">
      <w:pPr>
        <w:spacing w:after="0" w:line="240" w:lineRule="auto"/>
        <w:ind w:left="709"/>
        <w:jc w:val="both"/>
        <w:rPr>
          <w:rFonts w:eastAsia="Times New Roman" w:cs="Arial"/>
          <w:lang w:eastAsia="en-GB"/>
        </w:rPr>
      </w:pPr>
    </w:p>
    <w:p w14:paraId="42F4E01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15" w14:textId="77777777" w:rsidR="00514613" w:rsidRPr="00F57B3C" w:rsidRDefault="00514613" w:rsidP="00514613">
      <w:pPr>
        <w:spacing w:after="0" w:line="240" w:lineRule="auto"/>
        <w:ind w:left="709"/>
        <w:jc w:val="both"/>
        <w:rPr>
          <w:rFonts w:eastAsia="Times New Roman" w:cs="Arial"/>
          <w:lang w:eastAsia="en-GB"/>
        </w:rPr>
      </w:pPr>
    </w:p>
    <w:p w14:paraId="42F4E016" w14:textId="77777777" w:rsidR="00514613" w:rsidRPr="00092571"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42F4E017" w14:textId="77777777" w:rsidR="00514613" w:rsidRPr="00092571" w:rsidRDefault="00514613" w:rsidP="00514613">
      <w:pPr>
        <w:spacing w:after="0" w:line="240" w:lineRule="auto"/>
        <w:ind w:left="709"/>
        <w:jc w:val="both"/>
        <w:rPr>
          <w:rFonts w:eastAsia="Times New Roman" w:cs="Arial"/>
          <w:lang w:eastAsia="en-GB"/>
        </w:rPr>
      </w:pPr>
    </w:p>
    <w:p w14:paraId="42F4E018"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19" w14:textId="77777777" w:rsidR="00514613" w:rsidRPr="00092571" w:rsidRDefault="00514613" w:rsidP="00514613">
      <w:pPr>
        <w:spacing w:after="0" w:line="240" w:lineRule="auto"/>
        <w:ind w:left="709"/>
        <w:jc w:val="both"/>
        <w:rPr>
          <w:rFonts w:eastAsia="Times New Roman" w:cs="Arial"/>
          <w:lang w:eastAsia="en-GB"/>
        </w:rPr>
      </w:pPr>
    </w:p>
    <w:p w14:paraId="42F4E01A"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Pr>
          <w:lang w:eastAsia="en-GB"/>
        </w:rPr>
        <w:t xml:space="preserve"> section 591 of the Local Government Act 1974 and</w:t>
      </w:r>
      <w:r w:rsidRPr="00092571">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092571">
        <w:rPr>
          <w:rFonts w:eastAsia="Times New Roman" w:cs="Arial"/>
          <w:lang w:eastAsia="en-GB"/>
        </w:rPr>
        <w:t xml:space="preserve"> are specified as a </w:t>
      </w:r>
      <w:r w:rsidRPr="00092571">
        <w:rPr>
          <w:rFonts w:eastAsia="Times New Roman" w:cs="Arial"/>
          <w:b/>
          <w:lang w:eastAsia="en-GB"/>
        </w:rPr>
        <w:t>residents’ exemption parking area</w:t>
      </w:r>
      <w:r>
        <w:rPr>
          <w:rFonts w:eastAsia="Times New Roman" w:cs="Arial"/>
          <w:lang w:eastAsia="en-GB"/>
        </w:rPr>
        <w:t>;</w:t>
      </w:r>
    </w:p>
    <w:p w14:paraId="42F4E01B"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Pr="00092571">
        <w:rPr>
          <w:rFonts w:eastAsia="Times New Roman" w:cs="Arial"/>
          <w:lang w:eastAsia="en-GB"/>
        </w:rPr>
        <w:t>s</w:t>
      </w:r>
      <w:r>
        <w:rPr>
          <w:rFonts w:eastAsia="Times New Roman" w:cs="Arial"/>
          <w:lang w:eastAsia="en-GB"/>
        </w:rPr>
        <w:t>’</w:t>
      </w:r>
      <w:r w:rsidRPr="00092571">
        <w:rPr>
          <w:rFonts w:eastAsia="Times New Roman" w:cs="Arial"/>
          <w:lang w:eastAsia="en-GB"/>
        </w:rPr>
        <w:t xml:space="preserve"> vehicles may be parked in a parking place within the residents’ exemption area without complying with the controls for that parking place [except </w:t>
      </w:r>
      <w:r w:rsidRPr="00AC2D6A">
        <w:rPr>
          <w:rFonts w:eastAsia="Times New Roman" w:cs="Arial"/>
          <w:color w:val="C00000"/>
          <w:lang w:eastAsia="en-GB"/>
        </w:rPr>
        <w:t>(insert if relevant)</w:t>
      </w:r>
      <w:r w:rsidRPr="00092571">
        <w:rPr>
          <w:rFonts w:eastAsia="Times New Roman" w:cs="Arial"/>
          <w:lang w:eastAsia="en-GB"/>
        </w:rPr>
        <w:t xml:space="preserve"> </w:t>
      </w:r>
      <w:r w:rsidRPr="00092571">
        <w:rPr>
          <w:rFonts w:eastAsia="Times New Roman" w:cs="Arial"/>
          <w:b/>
          <w:lang w:eastAsia="en-GB"/>
        </w:rPr>
        <w:t>bus stops / loading zones / P5</w:t>
      </w:r>
      <w:r w:rsidRPr="00092571">
        <w:rPr>
          <w:rFonts w:eastAsia="Times New Roman" w:cs="Arial"/>
          <w:lang w:eastAsia="en-GB"/>
        </w:rPr>
        <w:t xml:space="preserve"> controls] if the following conditions are complied with:</w:t>
      </w:r>
    </w:p>
    <w:p w14:paraId="42F4E01C"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Pr>
          <w:rFonts w:eastAsia="Times New Roman" w:cs="Arial"/>
          <w:lang w:eastAsia="en-GB"/>
        </w:rPr>
        <w:t>rea permit for this area;</w:t>
      </w:r>
    </w:p>
    <w:p w14:paraId="42F4E01D"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42F4E01E"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42F4E01F" w14:textId="77777777" w:rsidR="00514613" w:rsidRPr="00092571" w:rsidRDefault="00514613" w:rsidP="003F765A">
      <w:pPr>
        <w:numPr>
          <w:ilvl w:val="0"/>
          <w:numId w:val="34"/>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42F4E020"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21" w14:textId="77777777" w:rsidR="00514613" w:rsidRPr="00092571" w:rsidRDefault="00514613" w:rsidP="00514613">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42F4E022"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545525">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r>
        <w:rPr>
          <w:rFonts w:eastAsia="Times New Roman" w:cs="Arial"/>
          <w:i/>
          <w:sz w:val="18"/>
          <w:szCs w:val="18"/>
          <w:lang w:val="en-AU" w:eastAsia="en-GB"/>
        </w:rPr>
        <w:t xml:space="preserve"> </w:t>
      </w:r>
    </w:p>
    <w:p w14:paraId="42F4E02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24" w14:textId="77777777" w:rsidR="00514613" w:rsidRPr="00F57B3C" w:rsidRDefault="00514613" w:rsidP="00FF1B4A">
      <w:pPr>
        <w:pStyle w:val="Heading2"/>
        <w:ind w:left="851" w:hanging="851"/>
      </w:pPr>
      <w:bookmarkStart w:id="213" w:name="_Residents_Only_parking_1"/>
      <w:bookmarkStart w:id="214" w:name="_Toc468719016"/>
      <w:bookmarkStart w:id="215" w:name="_Toc524686638"/>
      <w:bookmarkStart w:id="216" w:name="_Toc80633918"/>
      <w:bookmarkEnd w:id="213"/>
      <w:r>
        <w:lastRenderedPageBreak/>
        <w:t>Residents Only p</w:t>
      </w:r>
      <w:r w:rsidRPr="00F57B3C">
        <w:t xml:space="preserve">arking </w:t>
      </w:r>
      <w:bookmarkEnd w:id="214"/>
      <w:bookmarkEnd w:id="215"/>
      <w:r w:rsidR="000F7C37" w:rsidRPr="00DA276C">
        <w:rPr>
          <w:noProof/>
          <w:lang w:eastAsia="en-NZ"/>
        </w:rPr>
        <mc:AlternateContent>
          <mc:Choice Requires="wps">
            <w:drawing>
              <wp:anchor distT="45720" distB="45720" distL="114300" distR="114300" simplePos="0" relativeHeight="251658381" behindDoc="0" locked="1" layoutInCell="1" allowOverlap="1" wp14:anchorId="42F4E400" wp14:editId="42F4E401">
                <wp:simplePos x="0" y="0"/>
                <wp:positionH relativeFrom="margin">
                  <wp:align>right</wp:align>
                </wp:positionH>
                <wp:positionV relativeFrom="page">
                  <wp:posOffset>146050</wp:posOffset>
                </wp:positionV>
                <wp:extent cx="1784985" cy="417195"/>
                <wp:effectExtent l="0" t="0" r="5715"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4"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D5"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077894" w:rsidRDefault="00077894"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0" id="_x0000_s1069" type="#_x0000_t202" style="position:absolute;left:0;text-align:left;margin-left:89.35pt;margin-top:11.5pt;width:140.55pt;height:32.85pt;z-index:25165838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qJgIAACU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4fzh6iYCAAAlBAAADgAAAAAAAAAAAAAAAAAuAgAAZHJzL2Uyb0RvYy54&#10;bWxQSwECLQAUAAYACAAAACEAoNyuutsAAAAGAQAADwAAAAAAAAAAAAAAAACABAAAZHJzL2Rvd25y&#10;ZXYueG1sUEsFBgAAAAAEAAQA8wAAAIgFAAAAAA==&#10;" stroked="f">
                <v:textbox>
                  <w:txbxContent>
                    <w:p w14:paraId="42F4E4D4" w14:textId="77777777" w:rsidR="00077894" w:rsidRDefault="00393A32" w:rsidP="000F7C37">
                      <w:pPr>
                        <w:spacing w:after="0" w:line="240" w:lineRule="auto"/>
                      </w:pPr>
                      <w:hyperlink w:anchor="_Table_of_Contents" w:history="1">
                        <w:r w:rsidR="00077894" w:rsidRPr="00DA276C">
                          <w:rPr>
                            <w:rStyle w:val="Hyperlink"/>
                          </w:rPr>
                          <w:t>Table of Contents</w:t>
                        </w:r>
                      </w:hyperlink>
                    </w:p>
                    <w:p w14:paraId="42F4E4D5" w14:textId="77777777" w:rsidR="00077894" w:rsidRPr="00B011F0" w:rsidRDefault="00077894"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077894" w:rsidRDefault="00077894"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6"/>
    </w:p>
    <w:p w14:paraId="42F4E025" w14:textId="77777777" w:rsidR="00514613" w:rsidRPr="00F57B3C" w:rsidRDefault="00514613" w:rsidP="00514613">
      <w:pPr>
        <w:spacing w:after="0" w:line="240" w:lineRule="auto"/>
        <w:ind w:left="709"/>
        <w:jc w:val="both"/>
        <w:rPr>
          <w:rFonts w:eastAsia="Times New Roman" w:cs="Arial"/>
          <w:b/>
          <w:lang w:eastAsia="en-GB"/>
        </w:rPr>
      </w:pPr>
    </w:p>
    <w:p w14:paraId="42F4E02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2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2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42F4E029" w14:textId="77777777" w:rsidR="00514613" w:rsidRPr="00F57B3C" w:rsidRDefault="00514613" w:rsidP="00514613">
      <w:pPr>
        <w:spacing w:after="0" w:line="240" w:lineRule="auto"/>
        <w:ind w:left="709"/>
        <w:jc w:val="both"/>
        <w:rPr>
          <w:rFonts w:eastAsia="Times New Roman" w:cs="Arial"/>
          <w:b/>
          <w:highlight w:val="yellow"/>
          <w:lang w:eastAsia="en-GB"/>
        </w:rPr>
      </w:pPr>
    </w:p>
    <w:p w14:paraId="42F4E02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2B" w14:textId="77777777" w:rsidR="00514613" w:rsidRPr="00F57B3C" w:rsidRDefault="00514613" w:rsidP="00514613">
      <w:pPr>
        <w:spacing w:after="0" w:line="240" w:lineRule="auto"/>
        <w:ind w:left="709"/>
        <w:jc w:val="both"/>
        <w:rPr>
          <w:rFonts w:eastAsia="Times New Roman" w:cs="Arial"/>
          <w:lang w:eastAsia="en-GB"/>
        </w:rPr>
      </w:pPr>
    </w:p>
    <w:p w14:paraId="42F4E0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2D" w14:textId="77777777" w:rsidR="00514613" w:rsidRPr="00F57B3C" w:rsidRDefault="00514613" w:rsidP="00514613">
      <w:pPr>
        <w:spacing w:after="0" w:line="240" w:lineRule="auto"/>
        <w:ind w:left="709"/>
        <w:jc w:val="both"/>
        <w:rPr>
          <w:rFonts w:eastAsia="Times New Roman" w:cs="Arial"/>
          <w:lang w:eastAsia="en-GB"/>
        </w:rPr>
      </w:pPr>
    </w:p>
    <w:p w14:paraId="42F4E0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42F4E02F" w14:textId="77777777" w:rsidR="00514613" w:rsidRPr="00F57B3C" w:rsidRDefault="00514613" w:rsidP="00514613">
      <w:pPr>
        <w:spacing w:after="0" w:line="240" w:lineRule="auto"/>
        <w:ind w:left="709"/>
        <w:jc w:val="both"/>
        <w:rPr>
          <w:rFonts w:eastAsia="Times New Roman" w:cs="Arial"/>
          <w:lang w:eastAsia="en-GB"/>
        </w:rPr>
      </w:pPr>
    </w:p>
    <w:p w14:paraId="42F4E03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31" w14:textId="77777777" w:rsidR="00514613" w:rsidRPr="00F57B3C" w:rsidRDefault="00514613" w:rsidP="00514613">
      <w:pPr>
        <w:spacing w:after="0" w:line="240" w:lineRule="auto"/>
        <w:ind w:left="709"/>
        <w:jc w:val="both"/>
        <w:rPr>
          <w:rFonts w:eastAsia="Times New Roman" w:cs="Arial"/>
          <w:lang w:eastAsia="en-GB"/>
        </w:rPr>
      </w:pPr>
    </w:p>
    <w:p w14:paraId="42F4E032" w14:textId="77777777" w:rsidR="00514613" w:rsidRPr="00D15B39" w:rsidRDefault="00514613" w:rsidP="00514613">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Pr>
          <w:lang w:eastAsia="en-GB"/>
        </w:rPr>
        <w:t>section 591 of the Local Government Act 1974 and</w:t>
      </w:r>
      <w:r w:rsidRPr="00D15B39">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D15B39">
        <w:rPr>
          <w:rFonts w:eastAsia="Times New Roman" w:cs="Arial"/>
          <w:lang w:eastAsia="en-GB"/>
        </w:rPr>
        <w:t xml:space="preserve"> is specified as a </w:t>
      </w:r>
      <w:r w:rsidRPr="00D15B39">
        <w:rPr>
          <w:rFonts w:eastAsia="Times New Roman" w:cs="Arial"/>
          <w:b/>
          <w:lang w:eastAsia="en-GB"/>
        </w:rPr>
        <w:t>residents’ parking area</w:t>
      </w:r>
      <w:r w:rsidRPr="00D15B39">
        <w:rPr>
          <w:rFonts w:eastAsia="Times New Roman" w:cs="Arial"/>
          <w:lang w:eastAsia="en-GB"/>
        </w:rPr>
        <w:t xml:space="preserve"> for </w:t>
      </w:r>
      <w:r>
        <w:rPr>
          <w:rFonts w:eastAsia="Times New Roman" w:cs="Arial"/>
          <w:b/>
          <w:lang w:eastAsia="en-GB"/>
        </w:rPr>
        <w:t>residents’</w:t>
      </w:r>
      <w:r w:rsidRPr="00D15B39">
        <w:rPr>
          <w:rFonts w:eastAsia="Times New Roman" w:cs="Arial"/>
          <w:b/>
          <w:lang w:eastAsia="en-GB"/>
        </w:rPr>
        <w:t xml:space="preserve"> only parking; </w:t>
      </w:r>
    </w:p>
    <w:p w14:paraId="42F4E033" w14:textId="77777777" w:rsidR="00514613" w:rsidRDefault="00514613" w:rsidP="003F765A">
      <w:pPr>
        <w:pStyle w:val="ListParagraph"/>
        <w:numPr>
          <w:ilvl w:val="0"/>
          <w:numId w:val="17"/>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F4E034"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42F4E035"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42F4E036"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4D303D">
        <w:rPr>
          <w:rFonts w:eastAsia="Times New Roman" w:cs="Arial"/>
          <w:lang w:eastAsia="en-GB"/>
        </w:rPr>
        <w:t xml:space="preserve">residents’ only parking </w:t>
      </w:r>
      <w:r w:rsidRPr="004D303D">
        <w:rPr>
          <w:rFonts w:eastAsia="Times New Roman" w:cs="Arial"/>
          <w:bCs/>
          <w:lang w:eastAsia="en-GB"/>
        </w:rPr>
        <w:t>i</w:t>
      </w:r>
      <w:r w:rsidRPr="00D15B39">
        <w:rPr>
          <w:rFonts w:eastAsia="Times New Roman" w:cs="Arial"/>
          <w:bCs/>
          <w:lang w:eastAsia="en-GB"/>
        </w:rPr>
        <w:t xml:space="preserve">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42F4E037"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[monthly] [</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42F4E038" w14:textId="77777777" w:rsidR="00514613" w:rsidRPr="00DA585D"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the operation of the </w:t>
      </w:r>
      <w:r w:rsidRPr="00E0623C">
        <w:rPr>
          <w:rFonts w:eastAsia="Times New Roman" w:cs="Arial"/>
          <w:lang w:eastAsia="en-GB"/>
        </w:rPr>
        <w:t>‘residents’ parking area’ is subject</w:t>
      </w:r>
      <w:r w:rsidRPr="00D15B39">
        <w:rPr>
          <w:rFonts w:eastAsia="Times New Roman" w:cs="Arial"/>
          <w:lang w:eastAsia="en-GB"/>
        </w:rPr>
        <w:t xml:space="preserve">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42F4E039"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3A" w14:textId="77777777" w:rsidR="00514613" w:rsidRDefault="00514613" w:rsidP="00514613">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42F4E03B" w14:textId="77777777" w:rsidR="00514613" w:rsidRDefault="00514613" w:rsidP="00514613">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Pr="0067173F">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p>
    <w:p w14:paraId="42F4E03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3D" w14:textId="77777777" w:rsidR="00514613" w:rsidRDefault="00514613" w:rsidP="00514613">
      <w:pPr>
        <w:spacing w:after="0" w:line="240" w:lineRule="auto"/>
        <w:rPr>
          <w:rFonts w:eastAsia="Times New Roman" w:cs="Arial"/>
          <w:b/>
          <w:lang w:eastAsia="en-GB"/>
        </w:rPr>
      </w:pPr>
    </w:p>
    <w:p w14:paraId="42F4E03E" w14:textId="77777777" w:rsidR="00514613" w:rsidRPr="0051064F" w:rsidRDefault="00514613" w:rsidP="001734AA">
      <w:pPr>
        <w:pStyle w:val="Heading1"/>
        <w:ind w:left="851" w:hanging="851"/>
      </w:pPr>
      <w:bookmarkStart w:id="217" w:name="_Toc468719021"/>
      <w:bookmarkStart w:id="218" w:name="_Toc524686643"/>
      <w:bookmarkStart w:id="219" w:name="_Toc80633919"/>
      <w:r w:rsidRPr="0051064F">
        <w:t xml:space="preserve">List of </w:t>
      </w:r>
      <w:r w:rsidR="005E4D62">
        <w:t>recommendations</w:t>
      </w:r>
      <w:r w:rsidRPr="0051064F">
        <w:t xml:space="preserve"> for </w:t>
      </w:r>
      <w:r>
        <w:t xml:space="preserve">miscellaneous resolutions needing </w:t>
      </w:r>
      <w:r w:rsidR="00F11FF9" w:rsidRPr="00DA276C">
        <w:rPr>
          <w:noProof/>
          <w:lang w:eastAsia="en-NZ"/>
        </w:rPr>
        <mc:AlternateContent>
          <mc:Choice Requires="wps">
            <w:drawing>
              <wp:anchor distT="45720" distB="45720" distL="114300" distR="114300" simplePos="0" relativeHeight="251658387" behindDoc="0" locked="1" layoutInCell="1" allowOverlap="1" wp14:anchorId="42F4E402" wp14:editId="42F4E403">
                <wp:simplePos x="0" y="0"/>
                <wp:positionH relativeFrom="margin">
                  <wp:align>right</wp:align>
                </wp:positionH>
                <wp:positionV relativeFrom="page">
                  <wp:posOffset>160020</wp:posOffset>
                </wp:positionV>
                <wp:extent cx="1784985" cy="417195"/>
                <wp:effectExtent l="0" t="0" r="5715" b="19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7"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D8"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077894" w:rsidRDefault="00077894"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2" id="_x0000_s1070" type="#_x0000_t202" style="position:absolute;left:0;text-align:left;margin-left:89.35pt;margin-top:12.6pt;width:140.55pt;height:32.85pt;z-index:25165838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" stroked="f">
                <v:textbox>
                  <w:txbxContent>
                    <w:p w14:paraId="42F4E4D7"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D8"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077894" w:rsidRDefault="00077894"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hearings or Special Consultative Procedure</w:t>
      </w:r>
      <w:bookmarkEnd w:id="217"/>
      <w:bookmarkEnd w:id="218"/>
      <w:bookmarkEnd w:id="219"/>
      <w:r>
        <w:t xml:space="preserve"> </w:t>
      </w:r>
    </w:p>
    <w:p w14:paraId="42F4E03F"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0"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1" w14:textId="77777777" w:rsidR="00514613" w:rsidRPr="00F57B3C" w:rsidRDefault="00514613" w:rsidP="00FF1B4A">
      <w:pPr>
        <w:pStyle w:val="Heading2"/>
        <w:ind w:left="851" w:hanging="851"/>
      </w:pPr>
      <w:bookmarkStart w:id="220" w:name="_Pedestrian_mall"/>
      <w:bookmarkStart w:id="221" w:name="_Toc468719022"/>
      <w:bookmarkStart w:id="222" w:name="_Toc524686644"/>
      <w:bookmarkStart w:id="223" w:name="_Toc80633920"/>
      <w:bookmarkEnd w:id="220"/>
      <w:r>
        <w:t>Pedestrian m</w:t>
      </w:r>
      <w:r w:rsidRPr="00F57B3C">
        <w:t>all</w:t>
      </w:r>
      <w:bookmarkEnd w:id="221"/>
      <w:bookmarkEnd w:id="222"/>
      <w:bookmarkEnd w:id="223"/>
    </w:p>
    <w:p w14:paraId="42F4E042"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42F4E04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E044" w14:textId="77777777" w:rsidR="00514613" w:rsidRPr="00F57B3C" w:rsidRDefault="00514613" w:rsidP="00514613">
      <w:pPr>
        <w:spacing w:after="0" w:line="240" w:lineRule="auto"/>
        <w:ind w:left="709"/>
        <w:jc w:val="both"/>
        <w:rPr>
          <w:rFonts w:eastAsia="Times New Roman" w:cs="Arial"/>
          <w:lang w:eastAsia="en-GB"/>
        </w:rPr>
      </w:pPr>
    </w:p>
    <w:p w14:paraId="42F4E04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46" w14:textId="77777777" w:rsidR="00514613" w:rsidRDefault="00514613" w:rsidP="00514613">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42F4E047" w14:textId="77777777" w:rsidR="00987FEE" w:rsidRDefault="00987FEE" w:rsidP="00514613">
      <w:pPr>
        <w:spacing w:before="120" w:after="120" w:line="240" w:lineRule="auto"/>
        <w:ind w:left="709"/>
        <w:jc w:val="both"/>
        <w:rPr>
          <w:rFonts w:eastAsia="Times New Roman" w:cs="Arial"/>
          <w:lang w:val="en-AU" w:eastAsia="en-GB"/>
        </w:rPr>
      </w:pPr>
    </w:p>
    <w:p w14:paraId="42F4E048" w14:textId="77777777" w:rsidR="00987FEE" w:rsidRPr="00B969DB" w:rsidRDefault="00987FEE" w:rsidP="00514613">
      <w:pPr>
        <w:spacing w:before="120" w:after="120" w:line="240" w:lineRule="auto"/>
        <w:ind w:left="709"/>
        <w:jc w:val="both"/>
        <w:rPr>
          <w:rFonts w:eastAsia="Times New Roman" w:cs="Arial"/>
          <w:i/>
          <w:color w:val="C00000"/>
          <w:sz w:val="20"/>
          <w:szCs w:val="20"/>
          <w:lang w:val="en-AU" w:eastAsia="en-GB"/>
        </w:rPr>
      </w:pPr>
      <w:r w:rsidRPr="00B969DB">
        <w:rPr>
          <w:rFonts w:eastAsia="Times New Roman" w:cs="Arial"/>
          <w:i/>
          <w:color w:val="C00000"/>
          <w:sz w:val="20"/>
          <w:szCs w:val="20"/>
          <w:lang w:val="en-AU" w:eastAsia="en-GB"/>
        </w:rPr>
        <w:t>Note: The creation of a pedestrian mall requires the use of the special consultative procedure under the Local Government Act- this involves the consultation material “Statement of proposal (SOP)” being adopted by the TCC before consultation can start.</w:t>
      </w:r>
    </w:p>
    <w:p w14:paraId="42F4E049" w14:textId="77777777" w:rsidR="00987FEE" w:rsidRDefault="00987FEE" w:rsidP="00514613">
      <w:pPr>
        <w:spacing w:before="120" w:after="120" w:line="240" w:lineRule="auto"/>
        <w:ind w:left="709"/>
        <w:jc w:val="both"/>
        <w:rPr>
          <w:rFonts w:eastAsia="Times New Roman" w:cs="Arial"/>
          <w:lang w:val="en-AU" w:eastAsia="en-GB"/>
        </w:rPr>
      </w:pPr>
    </w:p>
    <w:p w14:paraId="42F4E04A" w14:textId="77777777" w:rsidR="00987FEE" w:rsidRPr="00F57B3C" w:rsidRDefault="00987FEE" w:rsidP="00514613">
      <w:pPr>
        <w:spacing w:before="120" w:after="120" w:line="240" w:lineRule="auto"/>
        <w:ind w:left="709"/>
        <w:jc w:val="both"/>
        <w:rPr>
          <w:rFonts w:eastAsia="Times New Roman" w:cs="Arial"/>
          <w:lang w:val="en-AU" w:eastAsia="en-GB"/>
        </w:rPr>
      </w:pPr>
    </w:p>
    <w:p w14:paraId="42F4E04B" w14:textId="77777777" w:rsidR="00514613" w:rsidRPr="00F57B3C" w:rsidRDefault="00B23DA5" w:rsidP="00514613">
      <w:pPr>
        <w:tabs>
          <w:tab w:val="left" w:pos="1440"/>
        </w:tabs>
        <w:spacing w:before="120" w:after="120" w:line="240" w:lineRule="auto"/>
        <w:ind w:left="709"/>
        <w:jc w:val="both"/>
        <w:rPr>
          <w:rFonts w:eastAsia="Times New Roman" w:cs="Arial"/>
          <w:color w:val="0000FF"/>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42F4E04C" w14:textId="77777777" w:rsidR="00514613" w:rsidRPr="001E3D9D" w:rsidRDefault="00514613" w:rsidP="003F765A">
      <w:pPr>
        <w:pStyle w:val="ListParagraph"/>
        <w:numPr>
          <w:ilvl w:val="2"/>
          <w:numId w:val="18"/>
        </w:numPr>
        <w:spacing w:before="120" w:after="120"/>
        <w:ind w:left="2127"/>
        <w:rPr>
          <w:b/>
          <w:color w:val="0000FF"/>
          <w:sz w:val="22"/>
          <w:szCs w:val="22"/>
          <w:lang w:eastAsia="en-GB"/>
        </w:rPr>
      </w:pPr>
      <w:r w:rsidRPr="001E3D9D">
        <w:rPr>
          <w:sz w:val="22"/>
          <w:szCs w:val="22"/>
          <w:lang w:eastAsia="en-GB"/>
        </w:rPr>
        <w:t xml:space="preserve">That pursuant to section 336 of the Local Government Act 1974 </w:t>
      </w:r>
      <w:r w:rsidR="001E3D9D" w:rsidRPr="001E3D9D">
        <w:rPr>
          <w:sz w:val="22"/>
          <w:szCs w:val="22"/>
          <w:lang w:eastAsia="en-GB"/>
        </w:rPr>
        <w:t xml:space="preserve">the [part of] </w:t>
      </w:r>
      <w:r w:rsidR="001E3D9D" w:rsidRPr="001E3D9D">
        <w:rPr>
          <w:b/>
          <w:bCs/>
          <w:color w:val="0000FF"/>
        </w:rPr>
        <w:t xml:space="preserve">Road name </w:t>
      </w:r>
      <w:r w:rsidR="001E3D9D">
        <w:t>i</w:t>
      </w:r>
      <w:r w:rsidR="001E3D9D" w:rsidRPr="000C294B">
        <w:t>ndicated in the attached drawing</w:t>
      </w:r>
      <w:r w:rsidR="001E3D9D" w:rsidRPr="00354229">
        <w:rPr>
          <w:lang w:eastAsia="en-GB"/>
        </w:rPr>
        <w:t xml:space="preserve"> #</w:t>
      </w:r>
      <w:r w:rsidR="001E3D9D" w:rsidRPr="001E3D9D">
        <w:rPr>
          <w:color w:val="0000FF"/>
          <w:lang w:eastAsia="en-GB"/>
        </w:rPr>
        <w:t>XXXX</w:t>
      </w:r>
      <w:r w:rsidR="001E3D9D" w:rsidRPr="00354229">
        <w:rPr>
          <w:lang w:eastAsia="en-GB"/>
        </w:rPr>
        <w:t xml:space="preserve">, Rev </w:t>
      </w:r>
      <w:r w:rsidR="001E3D9D" w:rsidRPr="001E3D9D">
        <w:rPr>
          <w:color w:val="0000FF"/>
          <w:lang w:eastAsia="en-GB"/>
        </w:rPr>
        <w:t>X</w:t>
      </w:r>
      <w:r w:rsidR="001E3D9D" w:rsidRPr="00354229">
        <w:rPr>
          <w:lang w:eastAsia="en-GB"/>
        </w:rPr>
        <w:t xml:space="preserve">, dated </w:t>
      </w:r>
      <w:r w:rsidR="001E3D9D" w:rsidRPr="001E3D9D">
        <w:rPr>
          <w:color w:val="0000FF"/>
          <w:lang w:eastAsia="en-GB"/>
        </w:rPr>
        <w:t>XX/XX/XXXX</w:t>
      </w:r>
      <w:r w:rsidR="001E3D9D" w:rsidRPr="001E3D9D">
        <w:rPr>
          <w:b/>
          <w:bCs/>
          <w:color w:val="0000FF"/>
        </w:rPr>
        <w:t xml:space="preserve"> </w:t>
      </w:r>
      <w:r w:rsidRPr="001E3D9D">
        <w:rPr>
          <w:sz w:val="22"/>
          <w:szCs w:val="22"/>
          <w:lang w:eastAsia="en-GB"/>
        </w:rPr>
        <w:t xml:space="preserve">is declared to be a pedestrian </w:t>
      </w:r>
      <w:r w:rsidR="001E3D9D" w:rsidRPr="001E3D9D">
        <w:rPr>
          <w:sz w:val="22"/>
          <w:szCs w:val="22"/>
          <w:lang w:eastAsia="en-GB"/>
        </w:rPr>
        <w:t>m</w:t>
      </w:r>
      <w:r w:rsidRPr="001E3D9D">
        <w:rPr>
          <w:sz w:val="22"/>
          <w:szCs w:val="22"/>
          <w:lang w:eastAsia="en-GB"/>
        </w:rPr>
        <w:t>all</w:t>
      </w:r>
      <w:r w:rsidR="001E3D9D" w:rsidRPr="001E3D9D">
        <w:rPr>
          <w:sz w:val="22"/>
          <w:szCs w:val="22"/>
          <w:lang w:eastAsia="en-GB"/>
        </w:rPr>
        <w:t>.  T</w:t>
      </w:r>
      <w:r w:rsidRPr="001E3D9D">
        <w:rPr>
          <w:sz w:val="22"/>
          <w:szCs w:val="22"/>
          <w:lang w:eastAsia="en-GB"/>
        </w:rPr>
        <w:t xml:space="preserve">he driving, riding or parking of any vehicle </w:t>
      </w:r>
      <w:r w:rsidRPr="001E3D9D">
        <w:rPr>
          <w:b/>
          <w:sz w:val="22"/>
          <w:szCs w:val="22"/>
          <w:lang w:eastAsia="en-GB"/>
        </w:rPr>
        <w:t>is prohibited</w:t>
      </w:r>
      <w:r w:rsidRPr="001E3D9D">
        <w:rPr>
          <w:sz w:val="22"/>
          <w:szCs w:val="22"/>
          <w:lang w:eastAsia="en-GB"/>
        </w:rPr>
        <w:t xml:space="preserve"> [except for</w:t>
      </w:r>
      <w:r w:rsidRPr="001E3D9D">
        <w:rPr>
          <w:color w:val="C00000"/>
          <w:sz w:val="22"/>
          <w:szCs w:val="22"/>
          <w:lang w:eastAsia="en-GB"/>
        </w:rPr>
        <w:t xml:space="preserve"> </w:t>
      </w:r>
      <w:r w:rsidRPr="001E3D9D">
        <w:rPr>
          <w:color w:val="0000FF"/>
          <w:sz w:val="22"/>
          <w:szCs w:val="22"/>
          <w:lang w:eastAsia="en-GB"/>
        </w:rPr>
        <w:t xml:space="preserve">describe </w:t>
      </w:r>
      <w:r w:rsidRPr="001E3D9D">
        <w:rPr>
          <w:b/>
          <w:color w:val="0000FF"/>
          <w:sz w:val="22"/>
          <w:szCs w:val="22"/>
          <w:lang w:eastAsia="en-GB"/>
        </w:rPr>
        <w:t>specified vehicle</w:t>
      </w:r>
      <w:r w:rsidRPr="001E3D9D">
        <w:rPr>
          <w:b/>
          <w:sz w:val="22"/>
          <w:szCs w:val="22"/>
          <w:lang w:eastAsia="en-GB"/>
        </w:rPr>
        <w:t xml:space="preserve"> authorised</w:t>
      </w:r>
      <w:r w:rsidRPr="001E3D9D">
        <w:rPr>
          <w:sz w:val="22"/>
          <w:szCs w:val="22"/>
          <w:lang w:eastAsia="en-GB"/>
        </w:rPr>
        <w:t xml:space="preserve"> </w:t>
      </w:r>
      <w:r w:rsidRPr="001E3D9D">
        <w:rPr>
          <w:b/>
          <w:sz w:val="22"/>
          <w:szCs w:val="22"/>
          <w:lang w:eastAsia="en-GB"/>
        </w:rPr>
        <w:t>vehicles</w:t>
      </w:r>
      <w:r w:rsidRPr="001E3D9D">
        <w:rPr>
          <w:color w:val="C00000"/>
          <w:sz w:val="22"/>
          <w:szCs w:val="22"/>
          <w:lang w:eastAsia="en-GB"/>
        </w:rPr>
        <w:t xml:space="preserve"> (delete if all vehicles are prohibited)</w:t>
      </w:r>
      <w:r w:rsidRPr="001E3D9D">
        <w:rPr>
          <w:sz w:val="22"/>
          <w:szCs w:val="22"/>
          <w:lang w:eastAsia="en-GB"/>
        </w:rPr>
        <w:t>]</w:t>
      </w:r>
      <w:r w:rsidR="001E3D9D">
        <w:rPr>
          <w:sz w:val="22"/>
          <w:szCs w:val="22"/>
          <w:lang w:eastAsia="en-GB"/>
        </w:rPr>
        <w:t xml:space="preserve"> [</w:t>
      </w:r>
      <w:r w:rsidRPr="001E3D9D">
        <w:rPr>
          <w:b/>
          <w:bCs/>
          <w:sz w:val="22"/>
          <w:szCs w:val="22"/>
          <w:lang w:eastAsia="en-GB"/>
        </w:rPr>
        <w:t>at all times</w:t>
      </w:r>
      <w:r w:rsidR="001E3D9D" w:rsidRPr="001E3D9D">
        <w:rPr>
          <w:bCs/>
          <w:sz w:val="22"/>
          <w:szCs w:val="22"/>
          <w:lang w:eastAsia="en-GB"/>
        </w:rPr>
        <w:t>]</w:t>
      </w:r>
      <w:r w:rsidR="001E3D9D">
        <w:rPr>
          <w:b/>
          <w:bCs/>
          <w:sz w:val="22"/>
          <w:szCs w:val="22"/>
          <w:lang w:eastAsia="en-GB"/>
        </w:rPr>
        <w:t xml:space="preserve"> </w:t>
      </w:r>
      <w:r w:rsidR="001E3D9D">
        <w:rPr>
          <w:sz w:val="22"/>
          <w:szCs w:val="22"/>
          <w:lang w:eastAsia="en-GB"/>
        </w:rPr>
        <w:t>[</w:t>
      </w:r>
      <w:r w:rsidR="001E3D9D" w:rsidRPr="00092571">
        <w:rPr>
          <w:sz w:val="22"/>
          <w:szCs w:val="22"/>
          <w:lang w:eastAsia="en-GB"/>
        </w:rPr>
        <w:t xml:space="preserve">between the hours of </w:t>
      </w:r>
      <w:r w:rsidR="001E3D9D" w:rsidRPr="00092571">
        <w:rPr>
          <w:b/>
          <w:bCs/>
          <w:color w:val="0000FF"/>
          <w:sz w:val="22"/>
          <w:szCs w:val="22"/>
          <w:lang w:eastAsia="en-GB"/>
        </w:rPr>
        <w:t>operating days</w:t>
      </w:r>
      <w:r w:rsidR="001E3D9D">
        <w:rPr>
          <w:b/>
          <w:bCs/>
          <w:color w:val="0000FF"/>
          <w:sz w:val="22"/>
          <w:szCs w:val="22"/>
          <w:lang w:eastAsia="en-GB"/>
        </w:rPr>
        <w:t>/</w:t>
      </w:r>
      <w:r w:rsidR="001E3D9D" w:rsidRPr="00092571">
        <w:rPr>
          <w:b/>
          <w:bCs/>
          <w:color w:val="0000FF"/>
          <w:sz w:val="22"/>
          <w:szCs w:val="22"/>
          <w:lang w:eastAsia="en-GB"/>
        </w:rPr>
        <w:t>times</w:t>
      </w:r>
      <w:r w:rsidR="001E3D9D" w:rsidRPr="001E3D9D">
        <w:rPr>
          <w:bCs/>
          <w:sz w:val="22"/>
          <w:szCs w:val="22"/>
          <w:lang w:eastAsia="en-GB"/>
        </w:rPr>
        <w:t>]</w:t>
      </w:r>
      <w:r w:rsidRPr="001E3D9D">
        <w:rPr>
          <w:b/>
          <w:bCs/>
          <w:sz w:val="22"/>
          <w:szCs w:val="22"/>
          <w:lang w:eastAsia="en-GB"/>
        </w:rPr>
        <w:t>;</w:t>
      </w:r>
    </w:p>
    <w:p w14:paraId="42F4E04D" w14:textId="77777777" w:rsidR="00514613" w:rsidRDefault="00514613" w:rsidP="00514613">
      <w:pPr>
        <w:spacing w:after="0" w:line="240" w:lineRule="auto"/>
        <w:rPr>
          <w:rFonts w:eastAsia="Times New Roman" w:cs="Arial"/>
          <w:b/>
          <w:sz w:val="40"/>
          <w:szCs w:val="40"/>
          <w:lang w:eastAsia="en-GB"/>
        </w:rPr>
      </w:pPr>
    </w:p>
    <w:p w14:paraId="42F4E04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4F" w14:textId="77777777" w:rsidR="00514613" w:rsidRDefault="00514613" w:rsidP="00514613">
      <w:pPr>
        <w:spacing w:after="0" w:line="240" w:lineRule="auto"/>
        <w:ind w:left="709"/>
        <w:rPr>
          <w:rFonts w:eastAsia="Times New Roman" w:cs="Arial"/>
          <w:i/>
          <w:lang w:eastAsia="en-GB"/>
        </w:rPr>
      </w:pPr>
    </w:p>
    <w:p w14:paraId="42F4E050" w14:textId="77777777" w:rsidR="00514613" w:rsidRDefault="00514613" w:rsidP="00514613">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40"/>
          <w:szCs w:val="40"/>
          <w:lang w:eastAsia="en-GB"/>
        </w:rPr>
        <w:br w:type="page"/>
      </w:r>
    </w:p>
    <w:p w14:paraId="42F4E051" w14:textId="77777777" w:rsidR="001734AA" w:rsidRPr="00F57B3C" w:rsidRDefault="001734AA" w:rsidP="00FF1B4A">
      <w:pPr>
        <w:pStyle w:val="Heading2"/>
        <w:ind w:left="851" w:hanging="851"/>
      </w:pPr>
      <w:bookmarkStart w:id="224" w:name="_Toc468719012"/>
      <w:bookmarkStart w:id="225" w:name="_Toc524686634"/>
      <w:bookmarkStart w:id="226" w:name="_Toc80633921"/>
      <w:r>
        <w:lastRenderedPageBreak/>
        <w:t>Transport shelter (Bus shelter</w:t>
      </w:r>
      <w:r w:rsidRPr="00DA276C">
        <w:rPr>
          <w:noProof/>
          <w:lang w:eastAsia="en-NZ"/>
        </w:rPr>
        <mc:AlternateContent>
          <mc:Choice Requires="wps">
            <w:drawing>
              <wp:anchor distT="45720" distB="45720" distL="114300" distR="114300" simplePos="0" relativeHeight="251664566" behindDoc="0" locked="1" layoutInCell="1" allowOverlap="1" wp14:anchorId="42F4E404" wp14:editId="42F4E405">
                <wp:simplePos x="0" y="0"/>
                <wp:positionH relativeFrom="margin">
                  <wp:align>right</wp:align>
                </wp:positionH>
                <wp:positionV relativeFrom="page">
                  <wp:posOffset>153670</wp:posOffset>
                </wp:positionV>
                <wp:extent cx="1784985" cy="417195"/>
                <wp:effectExtent l="0" t="0" r="5715" b="19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A" w14:textId="77777777" w:rsidR="00077894" w:rsidRDefault="00393A32" w:rsidP="001734AA">
                            <w:pPr>
                              <w:spacing w:after="0" w:line="240" w:lineRule="auto"/>
                            </w:pPr>
                            <w:hyperlink w:anchor="_Table_of_Contents" w:history="1">
                              <w:r w:rsidR="00077894" w:rsidRPr="00DA276C">
                                <w:rPr>
                                  <w:rStyle w:val="Hyperlink"/>
                                </w:rPr>
                                <w:t>Table of Contents</w:t>
                              </w:r>
                            </w:hyperlink>
                          </w:p>
                          <w:p w14:paraId="42F4E4DB" w14:textId="77777777" w:rsidR="00077894" w:rsidRPr="00B011F0" w:rsidRDefault="00077894"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077894" w:rsidRDefault="00077894" w:rsidP="001734AA">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4" id="_x0000_s1071" type="#_x0000_t202" style="position:absolute;left:0;text-align:left;margin-left:89.35pt;margin-top:12.1pt;width:140.55pt;height:32.85pt;z-index:2516645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FnJQIAACUEAAAOAAAAZHJzL2Uyb0RvYy54bWysU9tu2zAMfR+wfxD0vjhOnS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yxKFnJQIAACUEAAAOAAAAAAAAAAAAAAAAAC4CAABkcnMvZTJvRG9jLnht&#10;bFBLAQItABQABgAIAAAAIQDENxaO2wAAAAYBAAAPAAAAAAAAAAAAAAAAAH8EAABkcnMvZG93bnJl&#10;di54bWxQSwUGAAAAAAQABADzAAAAhwUAAAAA&#10;" stroked="f">
                <v:textbox>
                  <w:txbxContent>
                    <w:p w14:paraId="42F4E4DA" w14:textId="77777777" w:rsidR="00077894" w:rsidRDefault="00393A32" w:rsidP="001734AA">
                      <w:pPr>
                        <w:spacing w:after="0" w:line="240" w:lineRule="auto"/>
                      </w:pPr>
                      <w:hyperlink w:anchor="_Table_of_Contents" w:history="1">
                        <w:r w:rsidR="00077894" w:rsidRPr="00DA276C">
                          <w:rPr>
                            <w:rStyle w:val="Hyperlink"/>
                          </w:rPr>
                          <w:t>Table of Contents</w:t>
                        </w:r>
                      </w:hyperlink>
                    </w:p>
                    <w:p w14:paraId="42F4E4DB" w14:textId="77777777" w:rsidR="00077894" w:rsidRPr="00B011F0" w:rsidRDefault="00077894"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077894" w:rsidRDefault="00077894" w:rsidP="001734AA">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w:t>
      </w:r>
      <w:bookmarkEnd w:id="224"/>
      <w:bookmarkEnd w:id="225"/>
      <w:bookmarkEnd w:id="226"/>
    </w:p>
    <w:p w14:paraId="42F4E052" w14:textId="77777777" w:rsidR="001734AA" w:rsidRPr="00F57B3C" w:rsidRDefault="001734AA" w:rsidP="001734AA">
      <w:pPr>
        <w:spacing w:after="0" w:line="240" w:lineRule="auto"/>
        <w:jc w:val="both"/>
        <w:rPr>
          <w:rFonts w:eastAsia="Times New Roman" w:cs="Arial"/>
          <w:b/>
          <w:lang w:eastAsia="en-GB"/>
        </w:rPr>
      </w:pPr>
    </w:p>
    <w:p w14:paraId="42F4E053" w14:textId="77777777" w:rsidR="001734AA" w:rsidRPr="00F57B3C" w:rsidRDefault="001734AA" w:rsidP="001734AA">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2F4E054" w14:textId="77777777" w:rsidR="001734AA" w:rsidRPr="00F57B3C" w:rsidRDefault="001734AA" w:rsidP="001734AA">
      <w:pPr>
        <w:spacing w:after="0" w:line="240" w:lineRule="auto"/>
        <w:ind w:left="709"/>
        <w:jc w:val="both"/>
        <w:rPr>
          <w:rFonts w:eastAsia="Times New Roman" w:cs="Arial"/>
          <w:b/>
          <w:lang w:eastAsia="en-GB"/>
        </w:rPr>
      </w:pPr>
    </w:p>
    <w:p w14:paraId="42F4E055"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 xml:space="preserve">AT Metro </w:t>
      </w:r>
    </w:p>
    <w:p w14:paraId="42F4E056" w14:textId="77777777" w:rsidR="001734AA" w:rsidRPr="00F57B3C" w:rsidRDefault="001734AA" w:rsidP="001734AA">
      <w:pPr>
        <w:spacing w:after="0" w:line="240" w:lineRule="auto"/>
        <w:ind w:left="709"/>
        <w:jc w:val="both"/>
        <w:rPr>
          <w:rFonts w:eastAsia="Times New Roman" w:cs="Arial"/>
          <w:lang w:eastAsia="en-GB"/>
        </w:rPr>
      </w:pPr>
    </w:p>
    <w:p w14:paraId="42F4E057" w14:textId="77777777" w:rsidR="001734AA" w:rsidRDefault="001734AA" w:rsidP="001734AA">
      <w:pPr>
        <w:spacing w:after="0" w:line="240" w:lineRule="auto"/>
        <w:ind w:left="709"/>
        <w:jc w:val="both"/>
        <w:rPr>
          <w:rFonts w:eastAsia="Times New Roman" w:cs="Arial"/>
          <w:lang w:eastAsia="en-GB"/>
        </w:rPr>
      </w:pPr>
    </w:p>
    <w:p w14:paraId="42F4E058" w14:textId="77777777" w:rsidR="001734AA" w:rsidRPr="00F57B3C"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59" w14:textId="77777777" w:rsidR="001734AA" w:rsidRPr="00F57B3C" w:rsidRDefault="001734AA" w:rsidP="001734AA">
      <w:pPr>
        <w:spacing w:after="0" w:line="240" w:lineRule="auto"/>
        <w:ind w:left="709"/>
        <w:jc w:val="both"/>
        <w:rPr>
          <w:rFonts w:eastAsia="Times New Roman" w:cs="Arial"/>
          <w:lang w:eastAsia="en-GB"/>
        </w:rPr>
      </w:pPr>
    </w:p>
    <w:p w14:paraId="42F4E05A" w14:textId="77777777" w:rsidR="001734AA"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42F4E05B" w14:textId="77777777" w:rsidR="001734AA" w:rsidRDefault="001734AA" w:rsidP="001734AA">
      <w:pPr>
        <w:spacing w:after="0" w:line="240" w:lineRule="auto"/>
        <w:ind w:left="709"/>
        <w:jc w:val="both"/>
        <w:rPr>
          <w:rFonts w:eastAsia="Times New Roman" w:cs="Arial"/>
          <w:lang w:eastAsia="en-GB"/>
        </w:rPr>
      </w:pPr>
    </w:p>
    <w:p w14:paraId="42F4E05C" w14:textId="77777777" w:rsidR="001734AA" w:rsidRPr="006647AA" w:rsidRDefault="001734AA" w:rsidP="001734AA">
      <w:pPr>
        <w:spacing w:after="0" w:line="240" w:lineRule="auto"/>
        <w:ind w:left="709"/>
        <w:jc w:val="both"/>
        <w:rPr>
          <w:rFonts w:eastAsia="Times New Roman" w:cs="Arial"/>
          <w:i/>
          <w:color w:val="C00000"/>
          <w:sz w:val="20"/>
          <w:szCs w:val="20"/>
          <w:lang w:eastAsia="en-GB"/>
        </w:rPr>
      </w:pPr>
      <w:r w:rsidRPr="006647AA">
        <w:rPr>
          <w:rFonts w:eastAsia="Times New Roman" w:cs="Arial"/>
          <w:i/>
          <w:color w:val="C00000"/>
          <w:sz w:val="20"/>
          <w:szCs w:val="20"/>
          <w:lang w:eastAsia="en-GB"/>
        </w:rPr>
        <w:t xml:space="preserve">Note: This pursuant provides for a bus shelter outside a bus stop. This is not a transport shelter, which is provided within a transport station. For a transport shelter, talk to the </w:t>
      </w:r>
      <w:hyperlink r:id="rId59" w:history="1">
        <w:r w:rsidRPr="008E2DE6">
          <w:rPr>
            <w:rStyle w:val="Hyperlink"/>
            <w:rFonts w:eastAsia="Times New Roman" w:cs="Arial"/>
            <w:i/>
            <w:sz w:val="20"/>
            <w:szCs w:val="20"/>
            <w:lang w:eastAsia="en-GB"/>
          </w:rPr>
          <w:t>Transport Controls team</w:t>
        </w:r>
      </w:hyperlink>
      <w:r w:rsidRPr="008E2DE6">
        <w:rPr>
          <w:rFonts w:eastAsia="Times New Roman" w:cs="Arial"/>
          <w:i/>
          <w:sz w:val="20"/>
          <w:szCs w:val="20"/>
          <w:lang w:eastAsia="en-GB"/>
        </w:rPr>
        <w:t>.</w:t>
      </w:r>
      <w:r w:rsidRPr="006647AA">
        <w:rPr>
          <w:rFonts w:eastAsia="Times New Roman" w:cs="Arial"/>
          <w:i/>
          <w:color w:val="C00000"/>
          <w:sz w:val="20"/>
          <w:szCs w:val="20"/>
          <w:lang w:eastAsia="en-GB"/>
        </w:rPr>
        <w:t xml:space="preserve"> </w:t>
      </w:r>
    </w:p>
    <w:p w14:paraId="42F4E05D" w14:textId="77777777" w:rsidR="001734AA" w:rsidRPr="00F57B3C" w:rsidRDefault="001734AA" w:rsidP="001734AA">
      <w:pPr>
        <w:spacing w:after="0" w:line="240" w:lineRule="auto"/>
        <w:ind w:left="709"/>
        <w:jc w:val="both"/>
        <w:rPr>
          <w:rFonts w:eastAsia="Times New Roman" w:cs="Arial"/>
          <w:lang w:eastAsia="en-GB"/>
        </w:rPr>
      </w:pPr>
    </w:p>
    <w:p w14:paraId="42F4E05E" w14:textId="77777777" w:rsidR="001734AA" w:rsidRDefault="001734AA" w:rsidP="001734AA">
      <w:pPr>
        <w:spacing w:after="0" w:line="240" w:lineRule="auto"/>
        <w:ind w:left="709"/>
        <w:jc w:val="both"/>
        <w:rPr>
          <w:rFonts w:eastAsia="Times New Roman" w:cs="Arial"/>
          <w:lang w:eastAsia="en-GB"/>
        </w:rPr>
      </w:pPr>
    </w:p>
    <w:p w14:paraId="42F4E05F"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Recommendation:</w:t>
      </w:r>
    </w:p>
    <w:p w14:paraId="42F4E060" w14:textId="77777777" w:rsidR="001734AA" w:rsidRPr="00F57B3C" w:rsidRDefault="001734AA" w:rsidP="001734AA">
      <w:pPr>
        <w:spacing w:after="0" w:line="240" w:lineRule="auto"/>
        <w:ind w:left="1418" w:hanging="709"/>
        <w:jc w:val="both"/>
        <w:rPr>
          <w:rFonts w:eastAsia="Times New Roman" w:cs="Arial"/>
          <w:lang w:eastAsia="en-GB"/>
        </w:rPr>
      </w:pPr>
    </w:p>
    <w:p w14:paraId="42F4E061" w14:textId="77777777" w:rsidR="001734AA" w:rsidRDefault="001734AA" w:rsidP="003F765A">
      <w:pPr>
        <w:pStyle w:val="ListParagraph"/>
        <w:numPr>
          <w:ilvl w:val="0"/>
          <w:numId w:val="3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Pr>
          <w:b/>
          <w:bCs/>
          <w:sz w:val="22"/>
          <w:szCs w:val="22"/>
        </w:rPr>
        <w:t>transport s</w:t>
      </w:r>
      <w:r w:rsidRPr="004C2D6A">
        <w:rPr>
          <w:b/>
          <w:bCs/>
          <w:sz w:val="22"/>
          <w:szCs w:val="22"/>
        </w:rPr>
        <w:t>helter</w:t>
      </w:r>
      <w:r>
        <w:rPr>
          <w:b/>
          <w:bCs/>
          <w:sz w:val="22"/>
          <w:szCs w:val="22"/>
        </w:rPr>
        <w:t xml:space="preserve"> </w:t>
      </w:r>
      <w:r w:rsidRPr="0010052F">
        <w:rPr>
          <w:bCs/>
          <w:sz w:val="22"/>
          <w:szCs w:val="22"/>
        </w:rPr>
        <w:t>(bus shelter) is to</w:t>
      </w:r>
      <w:r w:rsidRPr="001F561E">
        <w:rPr>
          <w:bCs/>
          <w:sz w:val="22"/>
          <w:szCs w:val="22"/>
        </w:rPr>
        <w:t xml:space="preserve">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4C2D6A">
        <w:rPr>
          <w:sz w:val="22"/>
          <w:szCs w:val="22"/>
        </w:rPr>
        <w:t>.</w:t>
      </w:r>
    </w:p>
    <w:p w14:paraId="42F4E062" w14:textId="77777777" w:rsidR="001734AA" w:rsidRDefault="001734AA" w:rsidP="001734AA">
      <w:pPr>
        <w:pStyle w:val="ListParagraph"/>
        <w:spacing w:before="120" w:after="120"/>
        <w:ind w:left="1429"/>
        <w:rPr>
          <w:sz w:val="22"/>
          <w:szCs w:val="22"/>
          <w:lang w:eastAsia="en-GB"/>
        </w:rPr>
      </w:pPr>
    </w:p>
    <w:p w14:paraId="42F4E063" w14:textId="77777777" w:rsidR="001734AA" w:rsidRPr="00D64211" w:rsidRDefault="001734AA" w:rsidP="001734AA">
      <w:pPr>
        <w:spacing w:before="120" w:after="120" w:line="240" w:lineRule="auto"/>
        <w:jc w:val="both"/>
        <w:rPr>
          <w:color w:val="C00000"/>
          <w:lang w:eastAsia="en-GB"/>
        </w:rPr>
      </w:pPr>
      <w:r w:rsidRPr="00D64211">
        <w:rPr>
          <w:color w:val="C00000"/>
          <w:lang w:eastAsia="en-GB"/>
        </w:rPr>
        <w:t>Example</w:t>
      </w:r>
    </w:p>
    <w:p w14:paraId="42F4E064" w14:textId="77777777" w:rsidR="001734AA" w:rsidRPr="00D64211" w:rsidRDefault="001734AA" w:rsidP="001734AA">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transport shelter </w:t>
      </w:r>
      <w:r w:rsidRPr="004D303D">
        <w:rPr>
          <w:bCs/>
          <w:color w:val="C00000"/>
        </w:rPr>
        <w:t>(bus shelter) is</w:t>
      </w:r>
      <w:r w:rsidRPr="00491C1C">
        <w:rPr>
          <w:bCs/>
          <w:color w:val="C00000"/>
        </w:rPr>
        <w:t xml:space="preserve">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ndicated in the attached drawing, AT/</w:t>
      </w:r>
      <w:proofErr w:type="spellStart"/>
      <w:r w:rsidRPr="00D64211">
        <w:rPr>
          <w:color w:val="C00000"/>
        </w:rPr>
        <w:t>AELB</w:t>
      </w:r>
      <w:proofErr w:type="spellEnd"/>
      <w:r w:rsidRPr="00D64211">
        <w:rPr>
          <w:color w:val="C00000"/>
        </w:rPr>
        <w:t>/99999/AA/C250, rev A, dated 1/1/2015.</w:t>
      </w:r>
    </w:p>
    <w:p w14:paraId="42F4E065" w14:textId="77777777" w:rsidR="001734AA" w:rsidRDefault="001734AA" w:rsidP="001734AA">
      <w:pPr>
        <w:pStyle w:val="ListParagraph"/>
        <w:spacing w:before="120" w:after="120"/>
        <w:ind w:left="1418"/>
        <w:rPr>
          <w:sz w:val="22"/>
          <w:szCs w:val="22"/>
          <w:lang w:eastAsia="en-GB"/>
        </w:rPr>
      </w:pPr>
    </w:p>
    <w:p w14:paraId="42F4E066" w14:textId="77777777" w:rsidR="001734AA" w:rsidRPr="004C2D6A" w:rsidRDefault="001734AA" w:rsidP="001734AA">
      <w:pPr>
        <w:spacing w:after="0" w:line="240" w:lineRule="auto"/>
        <w:ind w:left="1418" w:hanging="709"/>
        <w:rPr>
          <w:rFonts w:eastAsia="Times New Roman" w:cs="Arial"/>
          <w:b/>
          <w:sz w:val="24"/>
          <w:szCs w:val="24"/>
          <w:lang w:eastAsia="en-GB"/>
        </w:rPr>
      </w:pPr>
    </w:p>
    <w:p w14:paraId="42F4E067" w14:textId="77777777" w:rsidR="001734AA" w:rsidRPr="004C2D6A" w:rsidRDefault="001734AA" w:rsidP="001734AA">
      <w:pPr>
        <w:spacing w:after="0" w:line="240" w:lineRule="auto"/>
        <w:rPr>
          <w:rFonts w:eastAsia="Times New Roman" w:cs="Arial"/>
          <w:b/>
          <w:sz w:val="24"/>
          <w:szCs w:val="24"/>
          <w:lang w:eastAsia="en-GB"/>
        </w:rPr>
      </w:pPr>
    </w:p>
    <w:p w14:paraId="42F4E068" w14:textId="77777777" w:rsidR="001734AA" w:rsidRDefault="001734AA" w:rsidP="001734A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69" w14:textId="77777777" w:rsidR="001734AA" w:rsidRDefault="001734AA" w:rsidP="001734AA">
      <w:pPr>
        <w:spacing w:after="0" w:line="240" w:lineRule="auto"/>
        <w:ind w:left="709"/>
        <w:rPr>
          <w:rFonts w:eastAsia="Times New Roman" w:cs="Arial"/>
          <w:i/>
          <w:lang w:eastAsia="en-GB"/>
        </w:rPr>
      </w:pPr>
    </w:p>
    <w:p w14:paraId="42F4E06A" w14:textId="77777777" w:rsidR="001734AA" w:rsidRDefault="001734AA" w:rsidP="001734AA">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6B" w14:textId="77777777" w:rsidR="001734AA" w:rsidRDefault="001734AA" w:rsidP="001734AA">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6C" w14:textId="77777777" w:rsidR="001734AA" w:rsidRDefault="001734AA">
      <w:pPr>
        <w:spacing w:after="0" w:line="240" w:lineRule="auto"/>
        <w:rPr>
          <w:rFonts w:eastAsia="Times New Roman" w:cs="Arial"/>
          <w:i/>
          <w:sz w:val="18"/>
          <w:szCs w:val="18"/>
          <w:lang w:val="en-AU" w:eastAsia="en-GB"/>
        </w:rPr>
      </w:pPr>
    </w:p>
    <w:p w14:paraId="42F4E06D" w14:textId="77777777" w:rsidR="00514613" w:rsidRPr="0051064F" w:rsidRDefault="00514613" w:rsidP="001734AA">
      <w:pPr>
        <w:pStyle w:val="Heading1"/>
        <w:ind w:left="851" w:hanging="851"/>
      </w:pPr>
      <w:bookmarkStart w:id="227" w:name="_Toc468719023"/>
      <w:bookmarkStart w:id="228" w:name="_Toc524686645"/>
      <w:bookmarkStart w:id="229" w:name="_Toc80633922"/>
      <w:r w:rsidRPr="0051064F">
        <w:t xml:space="preserve">List of </w:t>
      </w:r>
      <w:r w:rsidR="005E4D62">
        <w:t>recommendations</w:t>
      </w:r>
      <w:r w:rsidRPr="0051064F">
        <w:t xml:space="preserve"> for approved traffic controls </w:t>
      </w:r>
      <w:bookmarkEnd w:id="227"/>
      <w:bookmarkEnd w:id="228"/>
      <w:r w:rsidR="00F11FF9" w:rsidRPr="00DA276C">
        <w:rPr>
          <w:noProof/>
          <w:lang w:eastAsia="en-NZ"/>
        </w:rPr>
        <mc:AlternateContent>
          <mc:Choice Requires="wps">
            <w:drawing>
              <wp:anchor distT="45720" distB="45720" distL="114300" distR="114300" simplePos="0" relativeHeight="251658388" behindDoc="0" locked="1" layoutInCell="1" allowOverlap="1" wp14:anchorId="42F4E406" wp14:editId="42F4E407">
                <wp:simplePos x="0" y="0"/>
                <wp:positionH relativeFrom="margin">
                  <wp:align>right</wp:align>
                </wp:positionH>
                <wp:positionV relativeFrom="page">
                  <wp:posOffset>153670</wp:posOffset>
                </wp:positionV>
                <wp:extent cx="1784985" cy="417195"/>
                <wp:effectExtent l="0" t="0" r="5715" b="190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D"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DE"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077894" w:rsidRDefault="00077894"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6" id="_x0000_s1072" type="#_x0000_t202" style="position:absolute;left:0;text-align:left;margin-left:89.35pt;margin-top:12.1pt;width:140.55pt;height:32.85pt;z-index:2516583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VM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rRrlTCYCAAAlBAAADgAAAAAAAAAAAAAAAAAuAgAAZHJzL2Uyb0RvYy54&#10;bWxQSwECLQAUAAYACAAAACEAxDcWjtsAAAAGAQAADwAAAAAAAAAAAAAAAACABAAAZHJzL2Rvd25y&#10;ZXYueG1sUEsFBgAAAAAEAAQA8wAAAIgFAAAAAA==&#10;" stroked="f">
                <v:textbox>
                  <w:txbxContent>
                    <w:p w14:paraId="42F4E4DD"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DE"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077894" w:rsidRDefault="00077894"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29"/>
    </w:p>
    <w:p w14:paraId="42F4E06E" w14:textId="77777777" w:rsidR="00514613" w:rsidRPr="00EE07A1" w:rsidRDefault="00514613" w:rsidP="00514613">
      <w:pPr>
        <w:spacing w:after="0" w:line="240" w:lineRule="auto"/>
        <w:rPr>
          <w:rFonts w:eastAsia="Times New Roman" w:cs="Arial"/>
          <w:b/>
          <w:sz w:val="24"/>
          <w:szCs w:val="24"/>
          <w:lang w:eastAsia="en-GB"/>
        </w:rPr>
      </w:pPr>
    </w:p>
    <w:p w14:paraId="42F4E06F" w14:textId="77777777" w:rsidR="00514613" w:rsidRPr="00F57B3C" w:rsidRDefault="00514613" w:rsidP="00FF1B4A">
      <w:pPr>
        <w:pStyle w:val="Heading2"/>
        <w:ind w:left="851" w:hanging="851"/>
      </w:pPr>
      <w:bookmarkStart w:id="230" w:name="_Traffic_island_1"/>
      <w:bookmarkStart w:id="231" w:name="_Toc468719024"/>
      <w:bookmarkStart w:id="232" w:name="_Toc524686646"/>
      <w:bookmarkStart w:id="233" w:name="_Toc80633923"/>
      <w:bookmarkEnd w:id="230"/>
      <w:r>
        <w:t>Traffic island</w:t>
      </w:r>
      <w:bookmarkEnd w:id="231"/>
      <w:bookmarkEnd w:id="232"/>
      <w:bookmarkEnd w:id="233"/>
    </w:p>
    <w:p w14:paraId="42F4E070" w14:textId="77777777" w:rsidR="00514613" w:rsidRPr="00F57B3C" w:rsidRDefault="00514613" w:rsidP="00514613">
      <w:pPr>
        <w:spacing w:after="0" w:line="240" w:lineRule="auto"/>
        <w:jc w:val="both"/>
        <w:rPr>
          <w:rFonts w:eastAsia="Times New Roman" w:cs="Arial"/>
          <w:b/>
          <w:lang w:eastAsia="en-GB"/>
        </w:rPr>
      </w:pPr>
    </w:p>
    <w:p w14:paraId="42F4E07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42F4E072" w14:textId="77777777" w:rsidR="00514613" w:rsidRPr="00F57B3C" w:rsidRDefault="00514613" w:rsidP="00514613">
      <w:pPr>
        <w:spacing w:after="0" w:line="240" w:lineRule="auto"/>
        <w:ind w:left="709"/>
        <w:jc w:val="both"/>
        <w:rPr>
          <w:rFonts w:eastAsia="Times New Roman" w:cs="Arial"/>
          <w:b/>
          <w:lang w:eastAsia="en-GB"/>
        </w:rPr>
      </w:pPr>
    </w:p>
    <w:p w14:paraId="42F4E073" w14:textId="77777777" w:rsidR="00A50745"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74" w14:textId="77777777" w:rsidR="00514613"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OR </w:t>
      </w:r>
      <w:r w:rsidR="00514613">
        <w:rPr>
          <w:rFonts w:eastAsia="Times New Roman" w:cs="Arial"/>
          <w:lang w:eastAsia="en-GB"/>
        </w:rPr>
        <w:t>Approved</w:t>
      </w:r>
      <w:r w:rsidR="00514613" w:rsidRPr="00F57B3C">
        <w:rPr>
          <w:rFonts w:eastAsia="Times New Roman" w:cs="Arial"/>
          <w:lang w:eastAsia="en-GB"/>
        </w:rPr>
        <w:t xml:space="preserve"> by:</w:t>
      </w:r>
      <w:r w:rsidR="00514613" w:rsidRPr="00F57B3C">
        <w:rPr>
          <w:rFonts w:eastAsia="Times New Roman" w:cs="Arial"/>
          <w:lang w:eastAsia="en-GB"/>
        </w:rPr>
        <w:tab/>
      </w:r>
      <w:r w:rsidR="00514613">
        <w:rPr>
          <w:rFonts w:eastAsia="Times New Roman" w:cs="Arial"/>
          <w:lang w:eastAsia="en-GB"/>
        </w:rPr>
        <w:t xml:space="preserve">Traffic </w:t>
      </w:r>
      <w:r>
        <w:rPr>
          <w:rFonts w:eastAsia="Times New Roman" w:cs="Arial"/>
          <w:lang w:eastAsia="en-GB"/>
        </w:rPr>
        <w:t>Operations</w:t>
      </w:r>
      <w:r w:rsidR="00514613">
        <w:rPr>
          <w:rFonts w:eastAsia="Times New Roman" w:cs="Arial"/>
          <w:lang w:eastAsia="en-GB"/>
        </w:rPr>
        <w:t xml:space="preserve"> Manager</w:t>
      </w:r>
      <w:r w:rsidR="001C6D2E">
        <w:rPr>
          <w:rFonts w:eastAsia="Times New Roman" w:cs="Arial"/>
          <w:lang w:eastAsia="en-GB"/>
        </w:rPr>
        <w:t xml:space="preserve"> </w:t>
      </w:r>
      <w:r>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42F4E075" w14:textId="77777777" w:rsidR="00514613" w:rsidRDefault="00514613" w:rsidP="00514613">
      <w:pPr>
        <w:spacing w:after="0" w:line="240" w:lineRule="auto"/>
        <w:ind w:left="709"/>
        <w:jc w:val="both"/>
        <w:rPr>
          <w:rFonts w:eastAsia="Times New Roman" w:cs="Arial"/>
          <w:lang w:eastAsia="en-GB"/>
        </w:rPr>
      </w:pPr>
    </w:p>
    <w:p w14:paraId="42F4E076" w14:textId="77777777" w:rsidR="00514613" w:rsidRDefault="00514613" w:rsidP="00514613">
      <w:pPr>
        <w:spacing w:after="0" w:line="240" w:lineRule="auto"/>
        <w:ind w:left="709"/>
        <w:jc w:val="both"/>
        <w:rPr>
          <w:rFonts w:eastAsia="Times New Roman" w:cs="Arial"/>
          <w:lang w:eastAsia="en-GB"/>
        </w:rPr>
      </w:pPr>
    </w:p>
    <w:p w14:paraId="42F4E07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78" w14:textId="77777777" w:rsidR="00514613" w:rsidRPr="00F57B3C" w:rsidRDefault="00514613" w:rsidP="00514613">
      <w:pPr>
        <w:spacing w:after="0" w:line="240" w:lineRule="auto"/>
        <w:ind w:left="709"/>
        <w:jc w:val="both"/>
        <w:rPr>
          <w:rFonts w:eastAsia="Times New Roman" w:cs="Arial"/>
          <w:lang w:eastAsia="en-GB"/>
        </w:rPr>
      </w:pPr>
    </w:p>
    <w:p w14:paraId="42F4E07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42F4E07A" w14:textId="77777777" w:rsidR="00514613" w:rsidRPr="00F57B3C" w:rsidRDefault="00514613" w:rsidP="00514613">
      <w:pPr>
        <w:spacing w:after="0" w:line="240" w:lineRule="auto"/>
        <w:ind w:left="709"/>
        <w:jc w:val="both"/>
        <w:rPr>
          <w:rFonts w:eastAsia="Times New Roman" w:cs="Arial"/>
          <w:lang w:eastAsia="en-GB"/>
        </w:rPr>
      </w:pPr>
    </w:p>
    <w:p w14:paraId="42F4E07B"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42F4E07C" w14:textId="77777777" w:rsidR="00514613" w:rsidRPr="00F57B3C" w:rsidRDefault="00514613" w:rsidP="00514613">
      <w:pPr>
        <w:spacing w:after="0" w:line="240" w:lineRule="auto"/>
        <w:ind w:left="709"/>
        <w:jc w:val="both"/>
        <w:rPr>
          <w:rFonts w:eastAsia="Times New Roman" w:cs="Arial"/>
          <w:lang w:eastAsia="en-GB"/>
        </w:rPr>
      </w:pPr>
    </w:p>
    <w:p w14:paraId="42F4E07D" w14:textId="77777777" w:rsidR="00514613" w:rsidRDefault="00514613" w:rsidP="00514613">
      <w:pPr>
        <w:spacing w:after="0" w:line="240" w:lineRule="auto"/>
        <w:ind w:left="709"/>
        <w:jc w:val="both"/>
        <w:rPr>
          <w:rFonts w:eastAsia="Times New Roman" w:cs="Arial"/>
          <w:lang w:eastAsia="en-GB"/>
        </w:rPr>
      </w:pPr>
    </w:p>
    <w:p w14:paraId="42F4E07E"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7F" w14:textId="77777777" w:rsidR="00514613" w:rsidRPr="00F57B3C" w:rsidRDefault="00514613" w:rsidP="00514613">
      <w:pPr>
        <w:spacing w:after="0" w:line="240" w:lineRule="auto"/>
        <w:ind w:left="1418" w:hanging="709"/>
        <w:jc w:val="both"/>
        <w:rPr>
          <w:rFonts w:eastAsia="Times New Roman" w:cs="Arial"/>
          <w:lang w:eastAsia="en-GB"/>
        </w:rPr>
      </w:pPr>
    </w:p>
    <w:p w14:paraId="42F4E080" w14:textId="77A9D6BE" w:rsidR="00514613" w:rsidRPr="00B0323E" w:rsidRDefault="00514613" w:rsidP="003F765A">
      <w:pPr>
        <w:pStyle w:val="ListParagraph"/>
        <w:numPr>
          <w:ilvl w:val="0"/>
          <w:numId w:val="3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w:t>
      </w:r>
      <w:r w:rsidRPr="0010052F">
        <w:rPr>
          <w:color w:val="0000FF"/>
          <w:sz w:val="22"/>
          <w:szCs w:val="22"/>
        </w:rPr>
        <w:t>Describe the type of TI within brackets such as: refuge island, side island, central island, etc.</w:t>
      </w:r>
      <w:r w:rsidRPr="0010052F">
        <w:rPr>
          <w:sz w:val="22"/>
          <w:szCs w:val="22"/>
        </w:rPr>
        <w:t>)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13422A7B" w14:textId="0320EC01" w:rsidR="00B0323E" w:rsidRDefault="00B0323E" w:rsidP="00B0323E">
      <w:pPr>
        <w:pStyle w:val="ListParagraph"/>
        <w:spacing w:before="120" w:after="120"/>
        <w:ind w:left="1429"/>
        <w:rPr>
          <w:sz w:val="22"/>
          <w:szCs w:val="22"/>
          <w:lang w:eastAsia="en-GB"/>
        </w:rPr>
      </w:pPr>
    </w:p>
    <w:p w14:paraId="210A98EA" w14:textId="77777777" w:rsidR="00B0323E" w:rsidRDefault="00B0323E" w:rsidP="00B0323E">
      <w:pPr>
        <w:pStyle w:val="ListParagraph"/>
        <w:spacing w:before="120" w:after="120"/>
        <w:ind w:left="1429"/>
        <w:rPr>
          <w:sz w:val="22"/>
          <w:szCs w:val="22"/>
          <w:lang w:eastAsia="en-GB"/>
        </w:rPr>
      </w:pPr>
    </w:p>
    <w:p w14:paraId="42F4E081" w14:textId="7233CDA2" w:rsidR="00514613" w:rsidRDefault="00B0323E" w:rsidP="00B0323E">
      <w:pPr>
        <w:spacing w:after="0" w:line="240" w:lineRule="auto"/>
        <w:ind w:left="709"/>
        <w:jc w:val="both"/>
        <w:rPr>
          <w:rFonts w:eastAsia="Times New Roman" w:cs="Arial"/>
          <w:i/>
          <w:color w:val="C00000"/>
          <w:sz w:val="20"/>
          <w:szCs w:val="20"/>
          <w:lang w:eastAsia="en-GB"/>
        </w:rPr>
      </w:pPr>
      <w:r w:rsidRPr="00B0323E">
        <w:rPr>
          <w:rFonts w:eastAsia="Times New Roman" w:cs="Arial"/>
          <w:i/>
          <w:color w:val="C00000"/>
          <w:sz w:val="20"/>
          <w:szCs w:val="20"/>
          <w:lang w:eastAsia="en-GB"/>
        </w:rPr>
        <w:t xml:space="preserve">Note: </w:t>
      </w:r>
      <w:r>
        <w:rPr>
          <w:rFonts w:eastAsia="Times New Roman" w:cs="Arial"/>
          <w:i/>
          <w:color w:val="C00000"/>
          <w:sz w:val="20"/>
          <w:szCs w:val="20"/>
          <w:lang w:eastAsia="en-GB"/>
        </w:rPr>
        <w:t xml:space="preserve">Traffic islands do not have to be raised; they may be painted as well. These flush islands serve the same purpose as a raised island. </w:t>
      </w:r>
      <w:r w:rsidR="00876F44">
        <w:rPr>
          <w:rFonts w:eastAsia="Times New Roman" w:cs="Arial"/>
          <w:i/>
          <w:color w:val="C00000"/>
          <w:sz w:val="20"/>
          <w:szCs w:val="20"/>
          <w:lang w:eastAsia="en-GB"/>
        </w:rPr>
        <w:t xml:space="preserve">A flush island is marked similarly to a flush median with two centrelines and diagonal markings in between them; however, it is the purpose that determines whether the control will be a flush median or flush island. </w:t>
      </w:r>
    </w:p>
    <w:p w14:paraId="6E8244F3" w14:textId="169C054E" w:rsidR="00B0323E" w:rsidRDefault="00B0323E" w:rsidP="00B0323E">
      <w:pPr>
        <w:spacing w:after="0" w:line="240" w:lineRule="auto"/>
        <w:ind w:left="709"/>
        <w:jc w:val="both"/>
        <w:rPr>
          <w:rFonts w:eastAsia="Times New Roman" w:cs="Arial"/>
          <w:i/>
          <w:color w:val="C00000"/>
          <w:sz w:val="20"/>
          <w:szCs w:val="20"/>
          <w:lang w:eastAsia="en-GB"/>
        </w:rPr>
      </w:pPr>
    </w:p>
    <w:p w14:paraId="41D65B76" w14:textId="4A7EF244" w:rsidR="00B0323E" w:rsidRPr="00B0323E" w:rsidRDefault="00B0323E" w:rsidP="003F765A">
      <w:pPr>
        <w:pStyle w:val="ListParagraph"/>
        <w:numPr>
          <w:ilvl w:val="0"/>
          <w:numId w:val="111"/>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(flush island) is</w:t>
      </w:r>
      <w:r w:rsidRPr="00876F44">
        <w:rPr>
          <w:sz w:val="22"/>
          <w:szCs w:val="22"/>
        </w:rPr>
        <w:t xml:space="preserve"> to be </w:t>
      </w:r>
      <w:r w:rsidRPr="001F561E">
        <w:rPr>
          <w:sz w:val="22"/>
          <w:szCs w:val="22"/>
        </w:rPr>
        <w:t>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‘FI1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7A8451E1" w14:textId="77777777" w:rsidR="00B0323E" w:rsidRPr="00B0323E" w:rsidRDefault="00B0323E" w:rsidP="00B0323E">
      <w:pPr>
        <w:spacing w:after="0" w:line="240" w:lineRule="auto"/>
        <w:ind w:left="709"/>
        <w:jc w:val="both"/>
        <w:rPr>
          <w:rFonts w:eastAsia="Times New Roman" w:cs="Arial"/>
          <w:i/>
          <w:color w:val="C00000"/>
          <w:sz w:val="20"/>
          <w:szCs w:val="20"/>
          <w:lang w:eastAsia="en-GB"/>
        </w:rPr>
      </w:pPr>
    </w:p>
    <w:p w14:paraId="42F4E082" w14:textId="77777777" w:rsidR="00514613" w:rsidRPr="004C2D6A" w:rsidRDefault="00514613" w:rsidP="00514613">
      <w:pPr>
        <w:spacing w:after="0" w:line="240" w:lineRule="auto"/>
        <w:rPr>
          <w:rFonts w:eastAsia="Times New Roman" w:cs="Arial"/>
          <w:b/>
          <w:sz w:val="24"/>
          <w:szCs w:val="24"/>
          <w:lang w:eastAsia="en-GB"/>
        </w:rPr>
      </w:pPr>
    </w:p>
    <w:p w14:paraId="42F4E08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84" w14:textId="77777777" w:rsidR="00514613" w:rsidRDefault="00514613" w:rsidP="00514613">
      <w:pPr>
        <w:spacing w:after="0" w:line="240" w:lineRule="auto"/>
        <w:ind w:left="709"/>
        <w:rPr>
          <w:rFonts w:eastAsia="Times New Roman" w:cs="Arial"/>
          <w:i/>
          <w:lang w:eastAsia="en-GB"/>
        </w:rPr>
      </w:pPr>
    </w:p>
    <w:p w14:paraId="42F4E085"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86" w14:textId="77777777" w:rsidR="00514613" w:rsidRPr="00F57B3C" w:rsidRDefault="00514613" w:rsidP="00FF1B4A">
      <w:pPr>
        <w:pStyle w:val="Heading2"/>
        <w:ind w:left="851" w:hanging="851"/>
      </w:pPr>
      <w:bookmarkStart w:id="234" w:name="_Road_hump_1"/>
      <w:bookmarkStart w:id="235" w:name="_Toc468719025"/>
      <w:bookmarkStart w:id="236" w:name="_Toc524686647"/>
      <w:bookmarkStart w:id="237" w:name="_Toc80633924"/>
      <w:bookmarkEnd w:id="234"/>
      <w:r>
        <w:lastRenderedPageBreak/>
        <w:t>Road hump</w:t>
      </w:r>
      <w:bookmarkEnd w:id="235"/>
      <w:bookmarkEnd w:id="236"/>
      <w:r w:rsidR="00F11FF9" w:rsidRPr="00DA276C">
        <w:rPr>
          <w:noProof/>
          <w:lang w:eastAsia="en-NZ"/>
        </w:rPr>
        <mc:AlternateContent>
          <mc:Choice Requires="wps">
            <w:drawing>
              <wp:anchor distT="45720" distB="45720" distL="114300" distR="114300" simplePos="0" relativeHeight="251658389" behindDoc="0" locked="1" layoutInCell="1" allowOverlap="1" wp14:anchorId="42F4E408" wp14:editId="42F4E409">
                <wp:simplePos x="0" y="0"/>
                <wp:positionH relativeFrom="margin">
                  <wp:align>right</wp:align>
                </wp:positionH>
                <wp:positionV relativeFrom="page">
                  <wp:posOffset>153670</wp:posOffset>
                </wp:positionV>
                <wp:extent cx="1784985" cy="417195"/>
                <wp:effectExtent l="0" t="0" r="5715"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0"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1"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077894" w:rsidRDefault="00077894"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8" id="_x0000_s1073" type="#_x0000_t202" style="position:absolute;left:0;text-align:left;margin-left:89.35pt;margin-top:12.1pt;width:140.55pt;height:32.85pt;z-index:25165838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aPJQ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gjeaPJQIAACUEAAAOAAAAAAAAAAAAAAAAAC4CAABkcnMvZTJvRG9jLnht&#10;bFBLAQItABQABgAIAAAAIQDENxaO2wAAAAYBAAAPAAAAAAAAAAAAAAAAAH8EAABkcnMvZG93bnJl&#10;di54bWxQSwUGAAAAAAQABADzAAAAhwUAAAAA&#10;" stroked="f">
                <v:textbox>
                  <w:txbxContent>
                    <w:p w14:paraId="42F4E4E0"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1"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077894" w:rsidRDefault="00077894"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7"/>
    </w:p>
    <w:p w14:paraId="42F4E087" w14:textId="77777777" w:rsidR="00514613" w:rsidRPr="00F57B3C" w:rsidRDefault="00514613" w:rsidP="00514613">
      <w:pPr>
        <w:spacing w:after="0" w:line="240" w:lineRule="auto"/>
        <w:jc w:val="both"/>
        <w:rPr>
          <w:rFonts w:eastAsia="Times New Roman" w:cs="Arial"/>
          <w:b/>
          <w:lang w:eastAsia="en-GB"/>
        </w:rPr>
      </w:pPr>
    </w:p>
    <w:p w14:paraId="42F4E088"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89" w14:textId="77777777" w:rsidR="00514613" w:rsidRPr="00F57B3C" w:rsidRDefault="00514613" w:rsidP="00514613">
      <w:pPr>
        <w:spacing w:after="0" w:line="240" w:lineRule="auto"/>
        <w:ind w:left="709"/>
        <w:jc w:val="both"/>
        <w:rPr>
          <w:rFonts w:eastAsia="Times New Roman" w:cs="Arial"/>
          <w:b/>
          <w:lang w:eastAsia="en-GB"/>
        </w:rPr>
      </w:pPr>
    </w:p>
    <w:p w14:paraId="42F4E08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8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8C" w14:textId="77777777" w:rsidR="00514613" w:rsidRDefault="00514613" w:rsidP="00514613">
      <w:pPr>
        <w:spacing w:after="0" w:line="240" w:lineRule="auto"/>
        <w:ind w:left="709"/>
        <w:jc w:val="both"/>
        <w:rPr>
          <w:rFonts w:eastAsia="Times New Roman" w:cs="Arial"/>
          <w:lang w:eastAsia="en-GB"/>
        </w:rPr>
      </w:pPr>
    </w:p>
    <w:p w14:paraId="42F4E08D" w14:textId="77777777" w:rsidR="00514613" w:rsidRDefault="00514613" w:rsidP="00514613">
      <w:pPr>
        <w:spacing w:after="0" w:line="240" w:lineRule="auto"/>
        <w:ind w:left="709"/>
        <w:jc w:val="both"/>
        <w:rPr>
          <w:rFonts w:eastAsia="Times New Roman" w:cs="Arial"/>
          <w:lang w:eastAsia="en-GB"/>
        </w:rPr>
      </w:pPr>
    </w:p>
    <w:p w14:paraId="42F4E08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8F" w14:textId="77777777" w:rsidR="00514613" w:rsidRPr="00F57B3C" w:rsidRDefault="00514613" w:rsidP="00514613">
      <w:pPr>
        <w:spacing w:after="0" w:line="240" w:lineRule="auto"/>
        <w:ind w:left="709"/>
        <w:jc w:val="both"/>
        <w:rPr>
          <w:rFonts w:eastAsia="Times New Roman" w:cs="Arial"/>
          <w:lang w:eastAsia="en-GB"/>
        </w:rPr>
      </w:pPr>
    </w:p>
    <w:p w14:paraId="42F4E09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91" w14:textId="77777777" w:rsidR="00514613" w:rsidRPr="00F57B3C" w:rsidRDefault="00514613" w:rsidP="00514613">
      <w:pPr>
        <w:spacing w:after="0" w:line="240" w:lineRule="auto"/>
        <w:ind w:left="709"/>
        <w:jc w:val="both"/>
        <w:rPr>
          <w:rFonts w:eastAsia="Times New Roman" w:cs="Arial"/>
          <w:lang w:eastAsia="en-GB"/>
        </w:rPr>
      </w:pPr>
    </w:p>
    <w:p w14:paraId="42F4E092" w14:textId="77777777" w:rsidR="005E4D62" w:rsidRPr="00115A6A" w:rsidRDefault="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93" w14:textId="77777777" w:rsidR="005E4D62" w:rsidRPr="00115A6A" w:rsidRDefault="005E4D62">
      <w:pPr>
        <w:spacing w:after="0" w:line="240" w:lineRule="auto"/>
        <w:ind w:left="709"/>
        <w:jc w:val="both"/>
        <w:rPr>
          <w:rFonts w:eastAsia="Times New Roman" w:cs="Arial"/>
          <w:i/>
          <w:color w:val="C00000"/>
          <w:sz w:val="20"/>
          <w:szCs w:val="20"/>
          <w:lang w:eastAsia="en-GB"/>
        </w:rPr>
      </w:pPr>
    </w:p>
    <w:p w14:paraId="42F4E094" w14:textId="77777777" w:rsidR="005E4D62" w:rsidRPr="00D64211" w:rsidRDefault="005E4D62">
      <w:pPr>
        <w:spacing w:after="0" w:line="240" w:lineRule="auto"/>
        <w:ind w:left="709"/>
        <w:jc w:val="both"/>
        <w:rPr>
          <w:rFonts w:eastAsia="Times New Roman" w:cs="Arial"/>
          <w:i/>
          <w:color w:val="C00000"/>
          <w:lang w:eastAsia="en-GB"/>
        </w:rPr>
      </w:pPr>
      <w:r w:rsidRPr="00115A6A">
        <w:rPr>
          <w:rFonts w:eastAsia="Times New Roman" w:cs="Arial"/>
          <w:i/>
          <w:color w:val="C00000"/>
          <w:sz w:val="20"/>
          <w:szCs w:val="20"/>
          <w:lang w:eastAsia="en-GB"/>
        </w:rPr>
        <w:t xml:space="preserve">If the device creates a vertical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If the device creates a horizontal deflection, use the Traffic Calming Device recommendation in</w:t>
      </w:r>
      <w:r w:rsidR="00635AD6">
        <w:rPr>
          <w:rFonts w:eastAsia="Times New Roman" w:cs="Arial"/>
          <w:i/>
          <w:color w:val="C00000"/>
          <w:sz w:val="20"/>
          <w:szCs w:val="20"/>
          <w:lang w:eastAsia="en-GB"/>
        </w:rPr>
        <w:t xml:space="preserve"> </w:t>
      </w:r>
      <w:hyperlink w:anchor="_Traffic_calming_device" w:history="1">
        <w:r w:rsidR="001C6D2E" w:rsidRPr="001C6D2E">
          <w:rPr>
            <w:rStyle w:val="Hyperlink"/>
            <w:rFonts w:eastAsia="Times New Roman" w:cs="Arial"/>
            <w:i/>
            <w:sz w:val="20"/>
            <w:szCs w:val="20"/>
            <w:lang w:eastAsia="en-GB"/>
          </w:rPr>
          <w:t>section 5.3</w:t>
        </w:r>
      </w:hyperlink>
      <w:r w:rsidRPr="00115A6A">
        <w:rPr>
          <w:rFonts w:eastAsia="Times New Roman" w:cs="Arial"/>
          <w:i/>
          <w:color w:val="C00000"/>
          <w:sz w:val="20"/>
          <w:szCs w:val="20"/>
          <w:lang w:eastAsia="en-GB"/>
        </w:rPr>
        <w:t>.</w:t>
      </w:r>
      <w:r>
        <w:rPr>
          <w:rFonts w:eastAsia="Times New Roman" w:cs="Arial"/>
          <w:i/>
          <w:color w:val="C00000"/>
          <w:lang w:eastAsia="en-GB"/>
        </w:rPr>
        <w:t xml:space="preserve"> </w:t>
      </w:r>
    </w:p>
    <w:p w14:paraId="42F4E095" w14:textId="77777777" w:rsidR="00514613" w:rsidRPr="00F57B3C" w:rsidRDefault="00514613" w:rsidP="00514613">
      <w:pPr>
        <w:spacing w:after="0" w:line="240" w:lineRule="auto"/>
        <w:ind w:left="709"/>
        <w:jc w:val="both"/>
        <w:rPr>
          <w:rFonts w:eastAsia="Times New Roman" w:cs="Arial"/>
          <w:lang w:eastAsia="en-GB"/>
        </w:rPr>
      </w:pPr>
    </w:p>
    <w:p w14:paraId="42F4E096" w14:textId="77777777" w:rsidR="00514613" w:rsidRDefault="00514613" w:rsidP="00514613">
      <w:pPr>
        <w:spacing w:after="0" w:line="240" w:lineRule="auto"/>
        <w:ind w:left="709"/>
        <w:jc w:val="both"/>
        <w:rPr>
          <w:rFonts w:eastAsia="Times New Roman" w:cs="Arial"/>
          <w:lang w:eastAsia="en-GB"/>
        </w:rPr>
      </w:pPr>
    </w:p>
    <w:p w14:paraId="42F4E097"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98" w14:textId="77777777" w:rsidR="00514613" w:rsidRPr="00F57B3C" w:rsidRDefault="00514613" w:rsidP="00514613">
      <w:pPr>
        <w:spacing w:after="0" w:line="240" w:lineRule="auto"/>
        <w:ind w:left="1418" w:hanging="709"/>
        <w:jc w:val="both"/>
        <w:rPr>
          <w:rFonts w:eastAsia="Times New Roman" w:cs="Arial"/>
          <w:lang w:eastAsia="en-GB"/>
        </w:rPr>
      </w:pPr>
    </w:p>
    <w:p w14:paraId="42F4E099" w14:textId="7E8D29EE" w:rsidR="00514613" w:rsidRDefault="00514613" w:rsidP="003F765A">
      <w:pPr>
        <w:pStyle w:val="ListParagraph"/>
        <w:numPr>
          <w:ilvl w:val="0"/>
          <w:numId w:val="38"/>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szCs w:val="22"/>
        </w:rPr>
        <w:t xml:space="preserve">road hump </w:t>
      </w:r>
      <w:r w:rsidRPr="0010052F">
        <w:rPr>
          <w:sz w:val="22"/>
          <w:szCs w:val="22"/>
        </w:rPr>
        <w:t>(</w:t>
      </w:r>
      <w:r w:rsidRPr="0010052F">
        <w:rPr>
          <w:color w:val="0000FF"/>
          <w:sz w:val="22"/>
          <w:szCs w:val="22"/>
        </w:rPr>
        <w:t>Describe the type of RH within brackets such as: speed table, speed hump, speed cushion</w:t>
      </w:r>
      <w:r w:rsidR="0010052F">
        <w:rPr>
          <w:color w:val="0000FF"/>
          <w:sz w:val="22"/>
          <w:szCs w:val="22"/>
        </w:rPr>
        <w:t>,</w:t>
      </w:r>
      <w:r w:rsidRPr="0010052F">
        <w:rPr>
          <w:color w:val="0000FF"/>
          <w:sz w:val="22"/>
          <w:szCs w:val="22"/>
        </w:rPr>
        <w:t xml:space="preserve"> etc.</w:t>
      </w:r>
      <w:r w:rsidR="006D091A" w:rsidRPr="0010052F">
        <w:rPr>
          <w:sz w:val="22"/>
          <w:szCs w:val="22"/>
        </w:rPr>
        <w:t>)</w:t>
      </w:r>
      <w:r w:rsidRPr="0010052F">
        <w:rPr>
          <w:sz w:val="22"/>
          <w:szCs w:val="22"/>
        </w:rPr>
        <w:t xml:space="preserve">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9A"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09B" w14:textId="77777777" w:rsidR="00514613" w:rsidRPr="004C2D6A" w:rsidRDefault="00514613" w:rsidP="00514613">
      <w:pPr>
        <w:spacing w:after="0" w:line="240" w:lineRule="auto"/>
        <w:rPr>
          <w:rFonts w:eastAsia="Times New Roman" w:cs="Arial"/>
          <w:b/>
          <w:sz w:val="24"/>
          <w:szCs w:val="24"/>
          <w:lang w:eastAsia="en-GB"/>
        </w:rPr>
      </w:pPr>
    </w:p>
    <w:p w14:paraId="42F4E09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9D" w14:textId="77777777" w:rsidR="00514613" w:rsidRDefault="00514613" w:rsidP="00514613">
      <w:pPr>
        <w:spacing w:after="0" w:line="240" w:lineRule="auto"/>
        <w:ind w:left="709"/>
        <w:rPr>
          <w:rFonts w:eastAsia="Times New Roman" w:cs="Arial"/>
          <w:i/>
          <w:lang w:eastAsia="en-GB"/>
        </w:rPr>
      </w:pPr>
    </w:p>
    <w:p w14:paraId="42F4E09E"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9F" w14:textId="77777777" w:rsidR="005E4D62" w:rsidRPr="00F57B3C" w:rsidRDefault="00F11FF9" w:rsidP="00FF1B4A">
      <w:pPr>
        <w:pStyle w:val="Heading2"/>
        <w:ind w:left="851" w:hanging="851"/>
      </w:pPr>
      <w:bookmarkStart w:id="238" w:name="_Traffic_calming_device"/>
      <w:bookmarkStart w:id="239" w:name="_Toc524686648"/>
      <w:bookmarkStart w:id="240" w:name="_Toc80633925"/>
      <w:bookmarkStart w:id="241" w:name="_Toc468719026"/>
      <w:bookmarkEnd w:id="238"/>
      <w:r w:rsidRPr="00DA276C">
        <w:rPr>
          <w:noProof/>
          <w:lang w:eastAsia="en-NZ"/>
        </w:rPr>
        <w:lastRenderedPageBreak/>
        <mc:AlternateContent>
          <mc:Choice Requires="wps">
            <w:drawing>
              <wp:anchor distT="45720" distB="45720" distL="114300" distR="114300" simplePos="0" relativeHeight="251658390" behindDoc="0" locked="1" layoutInCell="1" allowOverlap="1" wp14:anchorId="42F4E40A" wp14:editId="42F4E40B">
                <wp:simplePos x="0" y="0"/>
                <wp:positionH relativeFrom="margin">
                  <wp:align>right</wp:align>
                </wp:positionH>
                <wp:positionV relativeFrom="page">
                  <wp:posOffset>153670</wp:posOffset>
                </wp:positionV>
                <wp:extent cx="1784985" cy="417195"/>
                <wp:effectExtent l="0" t="0" r="5715"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3"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4"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077894" w:rsidRDefault="00077894"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A" id="_x0000_s1074" type="#_x0000_t202" style="position:absolute;left:0;text-align:left;margin-left:89.35pt;margin-top:12.1pt;width:140.55pt;height:32.85pt;z-index:2516583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qg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nN5QY&#10;pnFIT2II5B0MZBb16a0vMezRYmAY8DfOOfXq7QPw754Y2HbM7MWdc9B3gjXIL4+Z2VXqiOMjSN1/&#10;ggbLsEOABDS0TkfxUA6C6Din02U2kQqPJRfLYrWcU8LRV+SLfDVPJVj5nG2dDx8EaBIvFXU4+4TO&#10;jg8+RDasfA6JxTwo2eykUslw+3qrHDky3JNd+s7ov4UpQ/qKruazeUI2EPPTCmkZcI+V1BVdTuMX&#10;01kZ1XhvmnQPTKrxjkyUOcsTFRm1CUM9pEkUy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KEZ6oCYCAAAlBAAADgAAAAAAAAAAAAAAAAAuAgAAZHJzL2Uyb0RvYy54&#10;bWxQSwECLQAUAAYACAAAACEAxDcWjtsAAAAGAQAADwAAAAAAAAAAAAAAAACABAAAZHJzL2Rvd25y&#10;ZXYueG1sUEsFBgAAAAAEAAQA8wAAAIgFAAAAAA==&#10;" stroked="f">
                <v:textbox>
                  <w:txbxContent>
                    <w:p w14:paraId="42F4E4E3"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4"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077894" w:rsidRDefault="00077894"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t>Traffic calming device</w:t>
      </w:r>
      <w:bookmarkEnd w:id="239"/>
      <w:bookmarkEnd w:id="240"/>
    </w:p>
    <w:p w14:paraId="42F4E0A0" w14:textId="77777777" w:rsidR="005E4D62" w:rsidRPr="00F57B3C" w:rsidRDefault="005E4D62" w:rsidP="005E4D62">
      <w:pPr>
        <w:spacing w:after="0" w:line="240" w:lineRule="auto"/>
        <w:jc w:val="both"/>
        <w:rPr>
          <w:rFonts w:eastAsia="Times New Roman" w:cs="Arial"/>
          <w:b/>
          <w:lang w:eastAsia="en-GB"/>
        </w:rPr>
      </w:pPr>
    </w:p>
    <w:p w14:paraId="42F4E0A1" w14:textId="77777777" w:rsidR="005E4D62" w:rsidRPr="00F57B3C" w:rsidRDefault="005E4D62" w:rsidP="005E4D62">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A2" w14:textId="77777777" w:rsidR="005E4D62" w:rsidRPr="00F57B3C" w:rsidRDefault="005E4D62" w:rsidP="005E4D62">
      <w:pPr>
        <w:spacing w:after="0" w:line="240" w:lineRule="auto"/>
        <w:ind w:left="709"/>
        <w:jc w:val="both"/>
        <w:rPr>
          <w:rFonts w:eastAsia="Times New Roman" w:cs="Arial"/>
          <w:b/>
          <w:lang w:eastAsia="en-GB"/>
        </w:rPr>
      </w:pPr>
    </w:p>
    <w:p w14:paraId="42F4E0A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A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A5" w14:textId="77777777" w:rsidR="005E4D62" w:rsidRDefault="005E4D62" w:rsidP="005E4D62">
      <w:pPr>
        <w:spacing w:after="0" w:line="240" w:lineRule="auto"/>
        <w:ind w:left="709"/>
        <w:jc w:val="both"/>
        <w:rPr>
          <w:rFonts w:eastAsia="Times New Roman" w:cs="Arial"/>
          <w:lang w:eastAsia="en-GB"/>
        </w:rPr>
      </w:pPr>
    </w:p>
    <w:p w14:paraId="42F4E0A6" w14:textId="77777777" w:rsidR="005E4D62" w:rsidRDefault="005E4D62" w:rsidP="005E4D62">
      <w:pPr>
        <w:spacing w:after="0" w:line="240" w:lineRule="auto"/>
        <w:ind w:left="709"/>
        <w:jc w:val="both"/>
        <w:rPr>
          <w:rFonts w:eastAsia="Times New Roman" w:cs="Arial"/>
          <w:lang w:eastAsia="en-GB"/>
        </w:rPr>
      </w:pPr>
    </w:p>
    <w:p w14:paraId="42F4E0A7"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A8" w14:textId="77777777" w:rsidR="005E4D62" w:rsidRPr="00F57B3C" w:rsidRDefault="005E4D62" w:rsidP="005E4D62">
      <w:pPr>
        <w:spacing w:after="0" w:line="240" w:lineRule="auto"/>
        <w:ind w:left="709"/>
        <w:jc w:val="both"/>
        <w:rPr>
          <w:rFonts w:eastAsia="Times New Roman" w:cs="Arial"/>
          <w:lang w:eastAsia="en-GB"/>
        </w:rPr>
      </w:pPr>
    </w:p>
    <w:p w14:paraId="42F4E0A9"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AA" w14:textId="77777777" w:rsidR="005E4D62" w:rsidRPr="00F57B3C" w:rsidRDefault="005E4D62" w:rsidP="005E4D62">
      <w:pPr>
        <w:spacing w:after="0" w:line="240" w:lineRule="auto"/>
        <w:ind w:left="709"/>
        <w:jc w:val="both"/>
        <w:rPr>
          <w:rFonts w:eastAsia="Times New Roman" w:cs="Arial"/>
          <w:lang w:eastAsia="en-GB"/>
        </w:rPr>
      </w:pPr>
    </w:p>
    <w:p w14:paraId="42F4E0AB"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AC"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p>
    <w:p w14:paraId="42F4E0AD"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If the device creates a horizontal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vertical deflection, use the Road Hump recommendation in </w:t>
      </w:r>
      <w:hyperlink w:anchor="_Road_hump_1" w:history="1">
        <w:r w:rsidR="001C6D2E">
          <w:rPr>
            <w:rStyle w:val="Hyperlink"/>
            <w:rFonts w:eastAsia="Times New Roman" w:cs="Arial"/>
            <w:i/>
            <w:sz w:val="20"/>
            <w:szCs w:val="20"/>
            <w:lang w:eastAsia="en-GB"/>
          </w:rPr>
          <w:t>section 5.2</w:t>
        </w:r>
      </w:hyperlink>
      <w:r w:rsidRPr="00115A6A">
        <w:rPr>
          <w:rFonts w:eastAsia="Times New Roman" w:cs="Arial"/>
          <w:i/>
          <w:color w:val="C00000"/>
          <w:sz w:val="20"/>
          <w:szCs w:val="20"/>
          <w:lang w:eastAsia="en-GB"/>
        </w:rPr>
        <w:t xml:space="preserve">. </w:t>
      </w:r>
    </w:p>
    <w:p w14:paraId="42F4E0AE" w14:textId="77777777" w:rsidR="005E4D62" w:rsidRPr="00D64211" w:rsidRDefault="005E4D62" w:rsidP="005E4D62">
      <w:pPr>
        <w:spacing w:after="0" w:line="240" w:lineRule="auto"/>
        <w:ind w:left="709"/>
        <w:jc w:val="both"/>
        <w:rPr>
          <w:rFonts w:eastAsia="Times New Roman" w:cs="Arial"/>
          <w:i/>
          <w:color w:val="C00000"/>
          <w:lang w:eastAsia="en-GB"/>
        </w:rPr>
      </w:pPr>
    </w:p>
    <w:p w14:paraId="42F4E0AF" w14:textId="77777777" w:rsidR="005E4D62" w:rsidRPr="00F57B3C" w:rsidRDefault="005E4D62" w:rsidP="005E4D62">
      <w:pPr>
        <w:spacing w:after="0" w:line="240" w:lineRule="auto"/>
        <w:ind w:left="709"/>
        <w:jc w:val="both"/>
        <w:rPr>
          <w:rFonts w:eastAsia="Times New Roman" w:cs="Arial"/>
          <w:lang w:eastAsia="en-GB"/>
        </w:rPr>
      </w:pPr>
    </w:p>
    <w:p w14:paraId="42F4E0B0" w14:textId="77777777" w:rsidR="005E4D62" w:rsidRDefault="005E4D62" w:rsidP="005E4D62">
      <w:pPr>
        <w:spacing w:after="0" w:line="240" w:lineRule="auto"/>
        <w:ind w:left="709"/>
        <w:jc w:val="both"/>
        <w:rPr>
          <w:rFonts w:eastAsia="Times New Roman" w:cs="Arial"/>
          <w:lang w:eastAsia="en-GB"/>
        </w:rPr>
      </w:pPr>
    </w:p>
    <w:p w14:paraId="42F4E0B1" w14:textId="77777777" w:rsidR="005E4D62" w:rsidRPr="00F57B3C" w:rsidRDefault="00B23DA5" w:rsidP="005E4D62">
      <w:pPr>
        <w:spacing w:after="0" w:line="240" w:lineRule="auto"/>
        <w:ind w:left="709"/>
        <w:jc w:val="both"/>
        <w:rPr>
          <w:rFonts w:eastAsia="Times New Roman" w:cs="Arial"/>
          <w:lang w:eastAsia="en-GB"/>
        </w:rPr>
      </w:pPr>
      <w:r>
        <w:rPr>
          <w:rFonts w:eastAsia="Times New Roman" w:cs="Arial"/>
          <w:lang w:eastAsia="en-GB"/>
        </w:rPr>
        <w:t>Recommendation:</w:t>
      </w:r>
    </w:p>
    <w:p w14:paraId="42F4E0B2" w14:textId="77777777" w:rsidR="005E4D62" w:rsidRPr="00F57B3C" w:rsidRDefault="005E4D62" w:rsidP="005E4D62">
      <w:pPr>
        <w:spacing w:after="0" w:line="240" w:lineRule="auto"/>
        <w:ind w:left="1418" w:hanging="709"/>
        <w:jc w:val="both"/>
        <w:rPr>
          <w:rFonts w:eastAsia="Times New Roman" w:cs="Arial"/>
          <w:lang w:eastAsia="en-GB"/>
        </w:rPr>
      </w:pPr>
    </w:p>
    <w:p w14:paraId="42F4E0B3" w14:textId="77777777" w:rsidR="005E4D62" w:rsidRDefault="005E4D62" w:rsidP="003F765A">
      <w:pPr>
        <w:pStyle w:val="ListParagraph"/>
        <w:numPr>
          <w:ilvl w:val="0"/>
          <w:numId w:val="98"/>
        </w:numPr>
        <w:spacing w:before="120" w:after="1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rPr>
        <w:t>traffic calming device</w:t>
      </w:r>
      <w:r>
        <w:rPr>
          <w:b/>
          <w:sz w:val="22"/>
          <w:szCs w:val="22"/>
        </w:rPr>
        <w:t xml:space="preserve"> </w:t>
      </w:r>
      <w:r w:rsidRPr="0010052F">
        <w:rPr>
          <w:sz w:val="22"/>
          <w:szCs w:val="22"/>
        </w:rPr>
        <w:t>(</w:t>
      </w:r>
      <w:r w:rsidRPr="0010052F">
        <w:rPr>
          <w:color w:val="0000FF"/>
          <w:sz w:val="22"/>
          <w:szCs w:val="22"/>
        </w:rPr>
        <w:t xml:space="preserve">Describe the type of calming device within brackets such as: </w:t>
      </w:r>
      <w:r w:rsidRPr="0010052F">
        <w:rPr>
          <w:sz w:val="22"/>
          <w:szCs w:val="22"/>
        </w:rPr>
        <w:t xml:space="preserve">chicane, slow point, </w:t>
      </w:r>
      <w:r w:rsidR="006D091A" w:rsidRPr="0010052F">
        <w:rPr>
          <w:sz w:val="22"/>
          <w:szCs w:val="22"/>
        </w:rPr>
        <w:t>other device (</w:t>
      </w:r>
      <w:r w:rsidR="006D091A" w:rsidRPr="0010052F">
        <w:rPr>
          <w:color w:val="0000FF"/>
          <w:sz w:val="22"/>
          <w:szCs w:val="22"/>
        </w:rPr>
        <w:t>d</w:t>
      </w:r>
      <w:r w:rsidRPr="0010052F">
        <w:rPr>
          <w:color w:val="0000FF"/>
          <w:sz w:val="22"/>
          <w:szCs w:val="22"/>
        </w:rPr>
        <w:t>escribe the device/s</w:t>
      </w:r>
      <w:r w:rsidRPr="0010052F">
        <w:rPr>
          <w:sz w:val="22"/>
          <w:szCs w:val="22"/>
        </w:rPr>
        <w:t>)</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‘TC1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B4" w14:textId="77777777" w:rsidR="005E4D62" w:rsidRPr="004C2D6A" w:rsidRDefault="005E4D62" w:rsidP="005E4D62">
      <w:pPr>
        <w:spacing w:after="0" w:line="240" w:lineRule="auto"/>
        <w:ind w:left="1418" w:hanging="720"/>
        <w:rPr>
          <w:rFonts w:eastAsia="Times New Roman" w:cs="Arial"/>
          <w:b/>
          <w:sz w:val="24"/>
          <w:szCs w:val="24"/>
          <w:lang w:eastAsia="en-GB"/>
        </w:rPr>
      </w:pPr>
    </w:p>
    <w:p w14:paraId="42F4E0B5" w14:textId="77777777" w:rsidR="005E4D62" w:rsidRPr="004C2D6A" w:rsidRDefault="005E4D62" w:rsidP="005E4D62">
      <w:pPr>
        <w:spacing w:after="0" w:line="240" w:lineRule="auto"/>
        <w:rPr>
          <w:rFonts w:eastAsia="Times New Roman" w:cs="Arial"/>
          <w:b/>
          <w:sz w:val="24"/>
          <w:szCs w:val="24"/>
          <w:lang w:eastAsia="en-GB"/>
        </w:rPr>
      </w:pPr>
    </w:p>
    <w:p w14:paraId="42F4E0B6" w14:textId="77777777" w:rsidR="005E4D62" w:rsidRDefault="005E4D62" w:rsidP="005E4D6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B7" w14:textId="77777777" w:rsidR="005E4D62" w:rsidRDefault="005E4D62" w:rsidP="005E4D62">
      <w:pPr>
        <w:spacing w:after="0" w:line="240" w:lineRule="auto"/>
        <w:ind w:left="709"/>
        <w:rPr>
          <w:rFonts w:eastAsia="Times New Roman" w:cs="Arial"/>
          <w:i/>
          <w:lang w:eastAsia="en-GB"/>
        </w:rPr>
      </w:pPr>
    </w:p>
    <w:p w14:paraId="42F4E0B8" w14:textId="77777777" w:rsidR="005E4D62" w:rsidRPr="004C2D6A" w:rsidRDefault="005E4D62" w:rsidP="005E4D6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B9" w14:textId="77777777" w:rsidR="00514613" w:rsidRPr="00F57B3C" w:rsidRDefault="00514613" w:rsidP="00FF1B4A">
      <w:pPr>
        <w:pStyle w:val="Heading2"/>
        <w:ind w:left="851" w:hanging="851"/>
      </w:pPr>
      <w:bookmarkStart w:id="242" w:name="_Pedestrian_crossing_1"/>
      <w:bookmarkStart w:id="243" w:name="_Toc524686649"/>
      <w:bookmarkStart w:id="244" w:name="_Toc80633926"/>
      <w:bookmarkEnd w:id="242"/>
      <w:r>
        <w:lastRenderedPageBreak/>
        <w:t>Pedestrian crossing</w:t>
      </w:r>
      <w:bookmarkEnd w:id="241"/>
      <w:bookmarkEnd w:id="243"/>
      <w:r w:rsidR="00F11FF9" w:rsidRPr="00DA276C">
        <w:rPr>
          <w:noProof/>
          <w:lang w:eastAsia="en-NZ"/>
        </w:rPr>
        <mc:AlternateContent>
          <mc:Choice Requires="wps">
            <w:drawing>
              <wp:anchor distT="45720" distB="45720" distL="114300" distR="114300" simplePos="0" relativeHeight="251658391" behindDoc="0" locked="1" layoutInCell="1" allowOverlap="1" wp14:anchorId="42F4E40C" wp14:editId="42F4E40D">
                <wp:simplePos x="0" y="0"/>
                <wp:positionH relativeFrom="margin">
                  <wp:align>right</wp:align>
                </wp:positionH>
                <wp:positionV relativeFrom="page">
                  <wp:posOffset>161290</wp:posOffset>
                </wp:positionV>
                <wp:extent cx="1784985" cy="417195"/>
                <wp:effectExtent l="0" t="0" r="5715" b="19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6"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7"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077894" w:rsidRDefault="00077894"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C" id="_x0000_s1075" type="#_x0000_t202" style="position:absolute;left:0;text-align:left;margin-left:89.35pt;margin-top:12.7pt;width:140.55pt;height:32.85pt;z-index:2516583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ljJg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ZdF5YyYCAAAlBAAADgAAAAAAAAAAAAAAAAAuAgAAZHJzL2Uyb0RvYy54&#10;bWxQSwECLQAUAAYACAAAACEAjp+GzNsAAAAGAQAADwAAAAAAAAAAAAAAAACABAAAZHJzL2Rvd25y&#10;ZXYueG1sUEsFBgAAAAAEAAQA8wAAAIgFAAAAAA==&#10;" stroked="f">
                <v:textbox>
                  <w:txbxContent>
                    <w:p w14:paraId="42F4E4E6" w14:textId="77777777" w:rsidR="00077894" w:rsidRDefault="00393A32" w:rsidP="00F11FF9">
                      <w:pPr>
                        <w:spacing w:after="0" w:line="240" w:lineRule="auto"/>
                      </w:pPr>
                      <w:hyperlink w:anchor="_Table_of_Contents" w:history="1">
                        <w:r w:rsidR="00077894" w:rsidRPr="00DA276C">
                          <w:rPr>
                            <w:rStyle w:val="Hyperlink"/>
                          </w:rPr>
                          <w:t>Table of Contents</w:t>
                        </w:r>
                      </w:hyperlink>
                    </w:p>
                    <w:p w14:paraId="42F4E4E7" w14:textId="77777777" w:rsidR="00077894" w:rsidRPr="00B011F0" w:rsidRDefault="00077894"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077894" w:rsidRDefault="00077894"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4"/>
    </w:p>
    <w:p w14:paraId="42F4E0BA" w14:textId="77777777" w:rsidR="00514613" w:rsidRPr="00F57B3C" w:rsidRDefault="00514613" w:rsidP="00514613">
      <w:pPr>
        <w:spacing w:after="0" w:line="240" w:lineRule="auto"/>
        <w:jc w:val="both"/>
        <w:rPr>
          <w:rFonts w:eastAsia="Times New Roman" w:cs="Arial"/>
          <w:b/>
          <w:lang w:eastAsia="en-GB"/>
        </w:rPr>
      </w:pPr>
    </w:p>
    <w:p w14:paraId="42F4E0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42F4E0BC" w14:textId="77777777" w:rsidR="00514613" w:rsidRPr="00F57B3C" w:rsidRDefault="00514613" w:rsidP="00514613">
      <w:pPr>
        <w:spacing w:after="0" w:line="240" w:lineRule="auto"/>
        <w:ind w:left="709"/>
        <w:jc w:val="both"/>
        <w:rPr>
          <w:rFonts w:eastAsia="Times New Roman" w:cs="Arial"/>
          <w:b/>
          <w:lang w:eastAsia="en-GB"/>
        </w:rPr>
      </w:pPr>
    </w:p>
    <w:p w14:paraId="42F4E0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BF" w14:textId="77777777" w:rsidR="00514613" w:rsidRDefault="00514613" w:rsidP="00514613">
      <w:pPr>
        <w:spacing w:after="0" w:line="240" w:lineRule="auto"/>
        <w:ind w:left="709"/>
        <w:jc w:val="both"/>
        <w:rPr>
          <w:rFonts w:eastAsia="Times New Roman" w:cs="Arial"/>
          <w:lang w:eastAsia="en-GB"/>
        </w:rPr>
      </w:pPr>
    </w:p>
    <w:p w14:paraId="42F4E0C0" w14:textId="77777777" w:rsidR="00514613" w:rsidRDefault="00514613" w:rsidP="00514613">
      <w:pPr>
        <w:spacing w:after="0" w:line="240" w:lineRule="auto"/>
        <w:ind w:left="709"/>
        <w:jc w:val="both"/>
        <w:rPr>
          <w:rFonts w:eastAsia="Times New Roman" w:cs="Arial"/>
          <w:lang w:eastAsia="en-GB"/>
        </w:rPr>
      </w:pPr>
    </w:p>
    <w:p w14:paraId="42F4E0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C2" w14:textId="77777777" w:rsidR="00514613" w:rsidRPr="00F57B3C" w:rsidRDefault="00514613" w:rsidP="00514613">
      <w:pPr>
        <w:spacing w:after="0" w:line="240" w:lineRule="auto"/>
        <w:ind w:left="709"/>
        <w:jc w:val="both"/>
        <w:rPr>
          <w:rFonts w:eastAsia="Times New Roman" w:cs="Arial"/>
          <w:lang w:eastAsia="en-GB"/>
        </w:rPr>
      </w:pPr>
    </w:p>
    <w:p w14:paraId="42F4E0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42F4E0C4" w14:textId="77777777" w:rsidR="00514613" w:rsidRPr="00F57B3C" w:rsidRDefault="00514613" w:rsidP="00514613">
      <w:pPr>
        <w:spacing w:after="0" w:line="240" w:lineRule="auto"/>
        <w:ind w:left="709"/>
        <w:jc w:val="both"/>
        <w:rPr>
          <w:rFonts w:eastAsia="Times New Roman" w:cs="Arial"/>
          <w:lang w:eastAsia="en-GB"/>
        </w:rPr>
      </w:pPr>
    </w:p>
    <w:p w14:paraId="42F4E0C5" w14:textId="77777777" w:rsidR="00514613" w:rsidRDefault="00514613" w:rsidP="00514613">
      <w:pPr>
        <w:spacing w:after="0" w:line="240" w:lineRule="auto"/>
        <w:ind w:left="709"/>
        <w:jc w:val="both"/>
        <w:rPr>
          <w:rFonts w:eastAsia="Times New Roman" w:cs="Arial"/>
          <w:lang w:eastAsia="en-GB"/>
        </w:rPr>
      </w:pPr>
    </w:p>
    <w:p w14:paraId="42F4E0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C7" w14:textId="77777777" w:rsidR="00514613" w:rsidRPr="00F57B3C" w:rsidRDefault="00514613" w:rsidP="00514613">
      <w:pPr>
        <w:spacing w:after="0" w:line="240" w:lineRule="auto"/>
        <w:ind w:left="1418" w:hanging="709"/>
        <w:jc w:val="both"/>
        <w:rPr>
          <w:rFonts w:eastAsia="Times New Roman" w:cs="Arial"/>
          <w:lang w:eastAsia="en-GB"/>
        </w:rPr>
      </w:pPr>
    </w:p>
    <w:p w14:paraId="42F4E0C8" w14:textId="77777777" w:rsidR="00514613" w:rsidRPr="003C20FC" w:rsidRDefault="00514613" w:rsidP="003F765A">
      <w:pPr>
        <w:pStyle w:val="ListParagraph"/>
        <w:numPr>
          <w:ilvl w:val="0"/>
          <w:numId w:val="4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0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CA" w14:textId="77777777" w:rsidR="00514613" w:rsidRPr="004C2D6A" w:rsidRDefault="00514613" w:rsidP="00514613">
      <w:pPr>
        <w:spacing w:after="0" w:line="240" w:lineRule="auto"/>
        <w:rPr>
          <w:rFonts w:eastAsia="Times New Roman" w:cs="Arial"/>
          <w:b/>
          <w:sz w:val="24"/>
          <w:szCs w:val="24"/>
          <w:lang w:eastAsia="en-GB"/>
        </w:rPr>
      </w:pPr>
    </w:p>
    <w:p w14:paraId="42F4E0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CC" w14:textId="77777777" w:rsidR="00514613" w:rsidRDefault="00514613" w:rsidP="00514613">
      <w:pPr>
        <w:spacing w:after="0" w:line="240" w:lineRule="auto"/>
        <w:ind w:left="709"/>
        <w:rPr>
          <w:rFonts w:eastAsia="Times New Roman" w:cs="Arial"/>
          <w:i/>
          <w:lang w:eastAsia="en-GB"/>
        </w:rPr>
      </w:pPr>
    </w:p>
    <w:p w14:paraId="42F4E0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CE" w14:textId="77777777" w:rsidR="00514613" w:rsidRPr="00F57B3C" w:rsidRDefault="00514613" w:rsidP="00FF1B4A">
      <w:pPr>
        <w:pStyle w:val="Heading2"/>
        <w:ind w:left="851" w:hanging="851"/>
      </w:pPr>
      <w:bookmarkStart w:id="245" w:name="_School_crossing_point_1"/>
      <w:bookmarkStart w:id="246" w:name="_Toc468719027"/>
      <w:bookmarkStart w:id="247" w:name="_Toc524686650"/>
      <w:bookmarkStart w:id="248" w:name="_Toc80633927"/>
      <w:bookmarkEnd w:id="245"/>
      <w:r>
        <w:lastRenderedPageBreak/>
        <w:t>School crossing point</w:t>
      </w:r>
      <w:bookmarkEnd w:id="246"/>
      <w:bookmarkEnd w:id="247"/>
      <w:r w:rsidR="0040071C" w:rsidRPr="00DA276C">
        <w:rPr>
          <w:noProof/>
          <w:lang w:eastAsia="en-NZ"/>
        </w:rPr>
        <mc:AlternateContent>
          <mc:Choice Requires="wps">
            <w:drawing>
              <wp:anchor distT="45720" distB="45720" distL="114300" distR="114300" simplePos="0" relativeHeight="251658392" behindDoc="0" locked="1" layoutInCell="1" allowOverlap="1" wp14:anchorId="42F4E40E" wp14:editId="42F4E40F">
                <wp:simplePos x="0" y="0"/>
                <wp:positionH relativeFrom="margin">
                  <wp:align>right</wp:align>
                </wp:positionH>
                <wp:positionV relativeFrom="page">
                  <wp:posOffset>184150</wp:posOffset>
                </wp:positionV>
                <wp:extent cx="1784985" cy="417195"/>
                <wp:effectExtent l="0" t="0" r="5715" b="19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9"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EA"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E" id="_x0000_s1076" type="#_x0000_t202" style="position:absolute;left:0;text-align:left;margin-left:89.35pt;margin-top:14.5pt;width:140.55pt;height:32.85pt;z-index:2516583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Z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" stroked="f">
                <v:textbox>
                  <w:txbxContent>
                    <w:p w14:paraId="42F4E4E9"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EA"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8"/>
    </w:p>
    <w:p w14:paraId="42F4E0CF" w14:textId="77777777" w:rsidR="00514613" w:rsidRPr="00F57B3C" w:rsidRDefault="00514613" w:rsidP="00514613">
      <w:pPr>
        <w:spacing w:after="0" w:line="240" w:lineRule="auto"/>
        <w:jc w:val="both"/>
        <w:rPr>
          <w:rFonts w:eastAsia="Times New Roman" w:cs="Arial"/>
          <w:b/>
          <w:lang w:eastAsia="en-GB"/>
        </w:rPr>
      </w:pPr>
    </w:p>
    <w:p w14:paraId="42F4E0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42F4E0D1" w14:textId="77777777" w:rsidR="00514613" w:rsidRPr="00F57B3C" w:rsidRDefault="00514613" w:rsidP="00514613">
      <w:pPr>
        <w:spacing w:after="0" w:line="240" w:lineRule="auto"/>
        <w:ind w:left="709"/>
        <w:jc w:val="both"/>
        <w:rPr>
          <w:rFonts w:eastAsia="Times New Roman" w:cs="Arial"/>
          <w:b/>
          <w:lang w:eastAsia="en-GB"/>
        </w:rPr>
      </w:pPr>
    </w:p>
    <w:p w14:paraId="42F4E0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D4" w14:textId="77777777" w:rsidR="00514613" w:rsidRDefault="00514613" w:rsidP="00514613">
      <w:pPr>
        <w:spacing w:after="0" w:line="240" w:lineRule="auto"/>
        <w:ind w:left="709"/>
        <w:jc w:val="both"/>
        <w:rPr>
          <w:rFonts w:eastAsia="Times New Roman" w:cs="Arial"/>
          <w:lang w:eastAsia="en-GB"/>
        </w:rPr>
      </w:pPr>
    </w:p>
    <w:p w14:paraId="42F4E0D5" w14:textId="77777777" w:rsidR="00514613" w:rsidRDefault="00514613" w:rsidP="00514613">
      <w:pPr>
        <w:spacing w:after="0" w:line="240" w:lineRule="auto"/>
        <w:ind w:left="709"/>
        <w:jc w:val="both"/>
        <w:rPr>
          <w:rFonts w:eastAsia="Times New Roman" w:cs="Arial"/>
          <w:lang w:eastAsia="en-GB"/>
        </w:rPr>
      </w:pPr>
    </w:p>
    <w:p w14:paraId="42F4E0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D7" w14:textId="77777777" w:rsidR="00514613" w:rsidRPr="00F57B3C" w:rsidRDefault="00514613" w:rsidP="00514613">
      <w:pPr>
        <w:spacing w:after="0" w:line="240" w:lineRule="auto"/>
        <w:ind w:left="709"/>
        <w:jc w:val="both"/>
        <w:rPr>
          <w:rFonts w:eastAsia="Times New Roman" w:cs="Arial"/>
          <w:lang w:eastAsia="en-GB"/>
        </w:rPr>
      </w:pPr>
    </w:p>
    <w:p w14:paraId="42F4E0D8"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42F4E0D9" w14:textId="77777777" w:rsidR="00514613" w:rsidRDefault="00514613" w:rsidP="00514613">
      <w:pPr>
        <w:spacing w:after="0" w:line="240" w:lineRule="auto"/>
        <w:ind w:left="709"/>
        <w:jc w:val="both"/>
        <w:rPr>
          <w:rFonts w:eastAsia="Times New Roman" w:cs="Arial"/>
          <w:lang w:eastAsia="en-GB"/>
        </w:rPr>
      </w:pPr>
    </w:p>
    <w:p w14:paraId="42F4E0DA"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42F4E0DB" w14:textId="77777777" w:rsidR="00514613" w:rsidRPr="00F57B3C" w:rsidRDefault="00514613" w:rsidP="00514613">
      <w:pPr>
        <w:spacing w:after="0" w:line="240" w:lineRule="auto"/>
        <w:ind w:left="709"/>
        <w:jc w:val="both"/>
        <w:rPr>
          <w:rFonts w:eastAsia="Times New Roman" w:cs="Arial"/>
          <w:lang w:eastAsia="en-GB"/>
        </w:rPr>
      </w:pPr>
    </w:p>
    <w:p w14:paraId="42F4E0DC" w14:textId="77777777" w:rsidR="00514613" w:rsidRDefault="00514613" w:rsidP="00514613">
      <w:pPr>
        <w:spacing w:after="0" w:line="240" w:lineRule="auto"/>
        <w:ind w:left="709"/>
        <w:jc w:val="both"/>
        <w:rPr>
          <w:rFonts w:eastAsia="Times New Roman" w:cs="Arial"/>
          <w:lang w:eastAsia="en-GB"/>
        </w:rPr>
      </w:pPr>
    </w:p>
    <w:p w14:paraId="42F4E0DD" w14:textId="77777777" w:rsidR="00514613" w:rsidRPr="009E562B"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DE" w14:textId="77777777" w:rsidR="00514613" w:rsidRPr="009E562B" w:rsidRDefault="00514613" w:rsidP="00514613">
      <w:pPr>
        <w:spacing w:after="0" w:line="240" w:lineRule="auto"/>
        <w:ind w:left="1418" w:hanging="709"/>
        <w:jc w:val="both"/>
        <w:rPr>
          <w:rFonts w:eastAsia="Times New Roman" w:cs="Arial"/>
          <w:lang w:eastAsia="en-GB"/>
        </w:rPr>
      </w:pPr>
    </w:p>
    <w:p w14:paraId="42F4E0DF" w14:textId="77777777" w:rsidR="00514613" w:rsidRPr="00BA2125" w:rsidRDefault="00514613" w:rsidP="003F765A">
      <w:pPr>
        <w:pStyle w:val="ListParagraph"/>
        <w:numPr>
          <w:ilvl w:val="0"/>
          <w:numId w:val="99"/>
        </w:numPr>
        <w:spacing w:before="120" w:after="120"/>
        <w:ind w:hanging="720"/>
        <w:rPr>
          <w:szCs w:val="22"/>
          <w:lang w:eastAsia="en-GB"/>
        </w:rPr>
      </w:pPr>
      <w:r w:rsidRPr="00BA2125">
        <w:t xml:space="preserve">That pursuant to clause 8.4 of the Land Transport Rule: Traffic Control Devices 2004 a </w:t>
      </w:r>
      <w:r w:rsidRPr="00BA2125">
        <w:rPr>
          <w:b/>
        </w:rPr>
        <w:t>school crossing point (kea crossing)</w:t>
      </w:r>
      <w:r w:rsidRPr="00BA2125">
        <w:rPr>
          <w:b/>
          <w:color w:val="C00000"/>
        </w:rPr>
        <w:t xml:space="preserve"> (</w:t>
      </w:r>
      <w:r w:rsidRPr="00BA2125">
        <w:rPr>
          <w:bCs/>
          <w:i/>
          <w:color w:val="C00000"/>
          <w:szCs w:val="22"/>
        </w:rPr>
        <w:t>Don’t use</w:t>
      </w:r>
      <w:r w:rsidRPr="00BA2125">
        <w:rPr>
          <w:b/>
          <w:color w:val="C00000"/>
        </w:rPr>
        <w:t xml:space="preserve"> </w:t>
      </w:r>
      <w:r w:rsidRPr="00BA2125">
        <w:rPr>
          <w:i/>
          <w:color w:val="C00000"/>
        </w:rPr>
        <w:t>‘</w:t>
      </w:r>
      <w:r w:rsidRPr="00BA2125">
        <w:rPr>
          <w:b/>
          <w:i/>
          <w:color w:val="C00000"/>
        </w:rPr>
        <w:t>kea crossing</w:t>
      </w:r>
      <w:r w:rsidRPr="00BA2125">
        <w:rPr>
          <w:i/>
          <w:color w:val="C00000"/>
        </w:rPr>
        <w:t xml:space="preserve">’ </w:t>
      </w:r>
      <w:r w:rsidRPr="00BA2125">
        <w:rPr>
          <w:bCs/>
          <w:i/>
          <w:color w:val="C00000"/>
          <w:szCs w:val="22"/>
        </w:rPr>
        <w:t>wording if it is operating on a pedestrian crossing</w:t>
      </w:r>
      <w:r w:rsidRPr="00BA2125">
        <w:rPr>
          <w:b/>
          <w:bCs/>
          <w:color w:val="C00000"/>
          <w:szCs w:val="22"/>
        </w:rPr>
        <w:t xml:space="preserve">) </w:t>
      </w:r>
      <w:r w:rsidRPr="00BA2125">
        <w:rPr>
          <w:bCs/>
          <w:szCs w:val="22"/>
        </w:rPr>
        <w:t xml:space="preserve">is to </w:t>
      </w:r>
      <w:r w:rsidRPr="00BA2125">
        <w:t>be provided on</w:t>
      </w:r>
      <w:r w:rsidRPr="00BA2125">
        <w:rPr>
          <w:b/>
        </w:rPr>
        <w:t xml:space="preserve"> </w:t>
      </w:r>
      <w:r w:rsidRPr="00BA2125">
        <w:rPr>
          <w:b/>
          <w:bCs/>
          <w:color w:val="0000FF"/>
          <w:szCs w:val="22"/>
        </w:rPr>
        <w:t>Road</w:t>
      </w:r>
      <w:r w:rsidRPr="00BA2125">
        <w:rPr>
          <w:b/>
          <w:bCs/>
          <w:szCs w:val="22"/>
        </w:rPr>
        <w:t xml:space="preserve"> </w:t>
      </w:r>
      <w:r w:rsidRPr="00BA2125">
        <w:rPr>
          <w:b/>
          <w:bCs/>
          <w:color w:val="0000FF"/>
          <w:szCs w:val="22"/>
        </w:rPr>
        <w:t xml:space="preserve">Name </w:t>
      </w:r>
      <w:r w:rsidRPr="00BA2125">
        <w:rPr>
          <w:szCs w:val="22"/>
        </w:rPr>
        <w:t xml:space="preserve">in the area(s) referred to as </w:t>
      </w:r>
      <w:r w:rsidRPr="00BA2125">
        <w:rPr>
          <w:bCs/>
          <w:szCs w:val="22"/>
        </w:rPr>
        <w:t>[</w:t>
      </w:r>
      <w:r w:rsidRPr="00BA2125">
        <w:rPr>
          <w:b/>
          <w:bCs/>
          <w:color w:val="0000FF"/>
          <w:szCs w:val="22"/>
        </w:rPr>
        <w:t>‘K1’</w:t>
      </w:r>
      <w:r w:rsidRPr="00BA2125">
        <w:rPr>
          <w:bCs/>
          <w:szCs w:val="22"/>
        </w:rPr>
        <w:t>] [</w:t>
      </w:r>
      <w:r w:rsidRPr="00BA2125">
        <w:rPr>
          <w:b/>
          <w:bCs/>
          <w:color w:val="0000FF"/>
          <w:szCs w:val="22"/>
        </w:rPr>
        <w:t>‘K2’</w:t>
      </w:r>
      <w:r w:rsidRPr="00BA2125">
        <w:rPr>
          <w:bCs/>
          <w:szCs w:val="22"/>
        </w:rPr>
        <w:t>] [</w:t>
      </w:r>
      <w:r w:rsidRPr="00BA2125">
        <w:rPr>
          <w:b/>
          <w:bCs/>
          <w:color w:val="0000FF"/>
          <w:szCs w:val="22"/>
        </w:rPr>
        <w:t>‘K3’</w:t>
      </w:r>
      <w:r w:rsidRPr="00BA2125">
        <w:rPr>
          <w:bCs/>
          <w:szCs w:val="22"/>
        </w:rPr>
        <w:t>] as i</w:t>
      </w:r>
      <w:r w:rsidRPr="00BA2125">
        <w:rPr>
          <w:szCs w:val="22"/>
        </w:rPr>
        <w:t>ndicated in the attached drawing</w:t>
      </w:r>
      <w:r w:rsidRPr="00BA2125">
        <w:rPr>
          <w:szCs w:val="22"/>
          <w:lang w:eastAsia="en-GB"/>
        </w:rPr>
        <w:t xml:space="preserve"> #</w:t>
      </w:r>
      <w:r w:rsidRPr="00BA2125">
        <w:rPr>
          <w:color w:val="0000FF"/>
          <w:szCs w:val="22"/>
          <w:lang w:eastAsia="en-GB"/>
        </w:rPr>
        <w:t>XXXX</w:t>
      </w:r>
      <w:r w:rsidRPr="00BA2125">
        <w:rPr>
          <w:szCs w:val="22"/>
          <w:lang w:eastAsia="en-GB"/>
        </w:rPr>
        <w:t xml:space="preserve">, Rev </w:t>
      </w:r>
      <w:r w:rsidRPr="00BA2125">
        <w:rPr>
          <w:color w:val="0000FF"/>
          <w:szCs w:val="22"/>
          <w:lang w:eastAsia="en-GB"/>
        </w:rPr>
        <w:t>X</w:t>
      </w:r>
      <w:r w:rsidRPr="00BA2125">
        <w:rPr>
          <w:szCs w:val="22"/>
          <w:lang w:eastAsia="en-GB"/>
        </w:rPr>
        <w:t xml:space="preserve">, dated </w:t>
      </w:r>
      <w:r w:rsidRPr="00BA2125">
        <w:rPr>
          <w:color w:val="0000FF"/>
          <w:szCs w:val="22"/>
          <w:lang w:eastAsia="en-GB"/>
        </w:rPr>
        <w:t>XX/XX/XXXX</w:t>
      </w:r>
      <w:r w:rsidRPr="00BA2125">
        <w:t>.</w:t>
      </w:r>
    </w:p>
    <w:p w14:paraId="42F4E0E0" w14:textId="77777777" w:rsidR="00BA2125" w:rsidRPr="0010052F" w:rsidRDefault="00BA2125" w:rsidP="003F765A">
      <w:pPr>
        <w:pStyle w:val="ListParagraph"/>
        <w:numPr>
          <w:ilvl w:val="0"/>
          <w:numId w:val="99"/>
        </w:numPr>
        <w:spacing w:before="120" w:after="120"/>
        <w:ind w:hanging="720"/>
        <w:rPr>
          <w:szCs w:val="22"/>
          <w:lang w:eastAsia="en-GB"/>
        </w:rPr>
      </w:pPr>
      <w:r w:rsidRPr="009E562B">
        <w:rPr>
          <w:sz w:val="22"/>
        </w:rPr>
        <w:t xml:space="preserve">That pursuant to clause 8.3 of the Land Transport Rule: Traffic Control Devices </w:t>
      </w:r>
      <w:r w:rsidRPr="0010052F">
        <w:rPr>
          <w:sz w:val="22"/>
        </w:rPr>
        <w:t xml:space="preserve">2004 the Board of Trustees of </w:t>
      </w:r>
      <w:r w:rsidRPr="0010052F">
        <w:rPr>
          <w:color w:val="0000FF"/>
          <w:sz w:val="22"/>
        </w:rPr>
        <w:t xml:space="preserve">name of the school </w:t>
      </w:r>
      <w:r w:rsidRPr="0010052F">
        <w:rPr>
          <w:sz w:val="22"/>
        </w:rPr>
        <w:t xml:space="preserve">be authorised to appoint two or more persons to act as </w:t>
      </w:r>
      <w:r w:rsidRPr="0010052F">
        <w:rPr>
          <w:b/>
          <w:sz w:val="22"/>
        </w:rPr>
        <w:t>school patrols</w:t>
      </w:r>
      <w:r w:rsidRPr="0010052F">
        <w:rPr>
          <w:sz w:val="22"/>
        </w:rPr>
        <w:t xml:space="preserve"> </w:t>
      </w:r>
      <w:r w:rsidRPr="0010052F">
        <w:rPr>
          <w:sz w:val="22"/>
          <w:szCs w:val="22"/>
        </w:rPr>
        <w:t>on that school crossing point as described above.</w:t>
      </w:r>
    </w:p>
    <w:p w14:paraId="42F4E0E1" w14:textId="77777777" w:rsidR="00514613" w:rsidRPr="004C2D6A" w:rsidRDefault="00514613" w:rsidP="00514613">
      <w:pPr>
        <w:spacing w:after="0" w:line="240" w:lineRule="auto"/>
        <w:rPr>
          <w:rFonts w:eastAsia="Times New Roman" w:cs="Arial"/>
          <w:b/>
          <w:sz w:val="24"/>
          <w:szCs w:val="24"/>
          <w:lang w:eastAsia="en-GB"/>
        </w:rPr>
      </w:pPr>
    </w:p>
    <w:p w14:paraId="42F4E0E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E3" w14:textId="77777777" w:rsidR="00514613" w:rsidRDefault="00514613" w:rsidP="00514613">
      <w:pPr>
        <w:spacing w:after="0" w:line="240" w:lineRule="auto"/>
        <w:ind w:left="709"/>
        <w:rPr>
          <w:rFonts w:eastAsia="Times New Roman" w:cs="Arial"/>
          <w:i/>
          <w:lang w:eastAsia="en-GB"/>
        </w:rPr>
      </w:pPr>
    </w:p>
    <w:p w14:paraId="42F4E0E4"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E5" w14:textId="77777777" w:rsidR="00514613" w:rsidRPr="00F57B3C" w:rsidRDefault="00514613" w:rsidP="00FF1B4A">
      <w:pPr>
        <w:pStyle w:val="Heading2"/>
        <w:ind w:left="851" w:hanging="851"/>
      </w:pPr>
      <w:bookmarkStart w:id="249" w:name="_Footpath_1"/>
      <w:bookmarkStart w:id="250" w:name="_Toc468719028"/>
      <w:bookmarkStart w:id="251" w:name="_Toc524686651"/>
      <w:bookmarkStart w:id="252" w:name="_Toc80633928"/>
      <w:bookmarkEnd w:id="249"/>
      <w:r>
        <w:lastRenderedPageBreak/>
        <w:t>Footpath</w:t>
      </w:r>
      <w:bookmarkEnd w:id="250"/>
      <w:bookmarkEnd w:id="251"/>
      <w:r w:rsidR="0040071C" w:rsidRPr="00DA276C">
        <w:rPr>
          <w:noProof/>
          <w:lang w:eastAsia="en-NZ"/>
        </w:rPr>
        <mc:AlternateContent>
          <mc:Choice Requires="wps">
            <w:drawing>
              <wp:anchor distT="45720" distB="45720" distL="114300" distR="114300" simplePos="0" relativeHeight="251658393" behindDoc="0" locked="1" layoutInCell="1" allowOverlap="1" wp14:anchorId="42F4E410" wp14:editId="42F4E411">
                <wp:simplePos x="0" y="0"/>
                <wp:positionH relativeFrom="margin">
                  <wp:align>right</wp:align>
                </wp:positionH>
                <wp:positionV relativeFrom="page">
                  <wp:posOffset>153670</wp:posOffset>
                </wp:positionV>
                <wp:extent cx="1784985" cy="417195"/>
                <wp:effectExtent l="0" t="0" r="5715" b="190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C"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ED"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0" id="_x0000_s1077" type="#_x0000_t202" style="position:absolute;left:0;text-align:left;margin-left:89.35pt;margin-top:12.1pt;width:140.5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Ua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BFapUaJQIAACUEAAAOAAAAAAAAAAAAAAAAAC4CAABkcnMvZTJvRG9jLnht&#10;bFBLAQItABQABgAIAAAAIQDENxaO2wAAAAYBAAAPAAAAAAAAAAAAAAAAAH8EAABkcnMvZG93bnJl&#10;di54bWxQSwUGAAAAAAQABADzAAAAhwUAAAAA&#10;" stroked="f">
                <v:textbox>
                  <w:txbxContent>
                    <w:p w14:paraId="42F4E4EC"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ED"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2"/>
    </w:p>
    <w:p w14:paraId="42F4E0E6" w14:textId="77777777" w:rsidR="00514613" w:rsidRPr="00F57B3C" w:rsidRDefault="00514613" w:rsidP="00514613">
      <w:pPr>
        <w:spacing w:after="0" w:line="240" w:lineRule="auto"/>
        <w:jc w:val="both"/>
        <w:rPr>
          <w:rFonts w:eastAsia="Times New Roman" w:cs="Arial"/>
          <w:b/>
          <w:lang w:eastAsia="en-GB"/>
        </w:rPr>
      </w:pPr>
    </w:p>
    <w:p w14:paraId="42F4E0E7"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42F4E0E8" w14:textId="77777777" w:rsidR="00514613" w:rsidRPr="00F57B3C" w:rsidRDefault="00514613" w:rsidP="00514613">
      <w:pPr>
        <w:spacing w:after="0" w:line="240" w:lineRule="auto"/>
        <w:ind w:left="709"/>
        <w:jc w:val="both"/>
        <w:rPr>
          <w:rFonts w:eastAsia="Times New Roman" w:cs="Arial"/>
          <w:b/>
          <w:lang w:eastAsia="en-GB"/>
        </w:rPr>
      </w:pPr>
    </w:p>
    <w:p w14:paraId="42F4E0E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E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EB" w14:textId="77777777" w:rsidR="00514613" w:rsidRPr="00F57B3C" w:rsidRDefault="00514613" w:rsidP="00514613">
      <w:pPr>
        <w:spacing w:after="0" w:line="240" w:lineRule="auto"/>
        <w:ind w:left="709"/>
        <w:jc w:val="both"/>
        <w:rPr>
          <w:rFonts w:eastAsia="Times New Roman" w:cs="Arial"/>
          <w:lang w:eastAsia="en-GB"/>
        </w:rPr>
      </w:pPr>
    </w:p>
    <w:p w14:paraId="42F4E0EC" w14:textId="77777777" w:rsidR="00514613" w:rsidRDefault="00514613" w:rsidP="00514613">
      <w:pPr>
        <w:spacing w:after="0" w:line="240" w:lineRule="auto"/>
        <w:ind w:left="709"/>
        <w:jc w:val="both"/>
        <w:rPr>
          <w:rFonts w:eastAsia="Times New Roman" w:cs="Arial"/>
          <w:lang w:eastAsia="en-GB"/>
        </w:rPr>
      </w:pPr>
    </w:p>
    <w:p w14:paraId="42F4E0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EE" w14:textId="77777777" w:rsidR="00514613" w:rsidRPr="00F57B3C" w:rsidRDefault="00514613" w:rsidP="00514613">
      <w:pPr>
        <w:spacing w:after="0" w:line="240" w:lineRule="auto"/>
        <w:ind w:left="709"/>
        <w:jc w:val="both"/>
        <w:rPr>
          <w:rFonts w:eastAsia="Times New Roman" w:cs="Arial"/>
          <w:lang w:eastAsia="en-GB"/>
        </w:rPr>
      </w:pPr>
    </w:p>
    <w:p w14:paraId="42F4E0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2F4E0F0" w14:textId="77777777" w:rsidR="00514613" w:rsidRPr="00F57B3C" w:rsidRDefault="00514613" w:rsidP="00514613">
      <w:pPr>
        <w:spacing w:after="0" w:line="240" w:lineRule="auto"/>
        <w:ind w:left="709"/>
        <w:jc w:val="both"/>
        <w:rPr>
          <w:rFonts w:eastAsia="Times New Roman" w:cs="Arial"/>
          <w:lang w:eastAsia="en-GB"/>
        </w:rPr>
      </w:pPr>
    </w:p>
    <w:p w14:paraId="42F4E0F1" w14:textId="77777777" w:rsidR="00514613"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42F4E0F2" w14:textId="77777777" w:rsidR="00F73046" w:rsidRDefault="00F73046" w:rsidP="00514613">
      <w:pPr>
        <w:spacing w:after="0" w:line="240" w:lineRule="auto"/>
        <w:ind w:left="709"/>
        <w:jc w:val="both"/>
        <w:rPr>
          <w:rFonts w:eastAsia="Times New Roman" w:cs="Arial"/>
          <w:i/>
          <w:color w:val="C00000"/>
          <w:sz w:val="20"/>
          <w:szCs w:val="20"/>
          <w:lang w:eastAsia="en-GB"/>
        </w:rPr>
      </w:pPr>
    </w:p>
    <w:p w14:paraId="42F4E0F3" w14:textId="77777777" w:rsidR="00F73046" w:rsidRPr="00496B5D" w:rsidRDefault="00F7304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This recommendation can also be used to designate an area as carriageway. Replace ‘F’ with ‘CY’ and replace “footpath” with “carriageway”. </w:t>
      </w:r>
    </w:p>
    <w:p w14:paraId="42F4E0F4" w14:textId="77777777" w:rsidR="00514613" w:rsidRPr="00F57B3C" w:rsidRDefault="00514613" w:rsidP="00514613">
      <w:pPr>
        <w:spacing w:after="0" w:line="240" w:lineRule="auto"/>
        <w:ind w:left="709"/>
        <w:jc w:val="both"/>
        <w:rPr>
          <w:rFonts w:eastAsia="Times New Roman" w:cs="Arial"/>
          <w:lang w:eastAsia="en-GB"/>
        </w:rPr>
      </w:pPr>
    </w:p>
    <w:p w14:paraId="42F4E0F5" w14:textId="77777777" w:rsidR="00514613" w:rsidRDefault="00514613" w:rsidP="00514613">
      <w:pPr>
        <w:spacing w:after="0" w:line="240" w:lineRule="auto"/>
        <w:ind w:left="709"/>
        <w:jc w:val="both"/>
        <w:rPr>
          <w:rFonts w:eastAsia="Times New Roman" w:cs="Arial"/>
          <w:lang w:eastAsia="en-GB"/>
        </w:rPr>
      </w:pPr>
    </w:p>
    <w:p w14:paraId="42F4E0F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F7" w14:textId="77777777" w:rsidR="00514613" w:rsidRPr="00F57B3C" w:rsidRDefault="00514613" w:rsidP="00514613">
      <w:pPr>
        <w:spacing w:after="0" w:line="240" w:lineRule="auto"/>
        <w:ind w:left="1418" w:hanging="709"/>
        <w:jc w:val="both"/>
        <w:rPr>
          <w:rFonts w:eastAsia="Times New Roman" w:cs="Arial"/>
          <w:lang w:eastAsia="en-GB"/>
        </w:rPr>
      </w:pPr>
    </w:p>
    <w:p w14:paraId="42F4E0F8" w14:textId="373F944A" w:rsidR="00514613" w:rsidRPr="00B25C7F" w:rsidRDefault="00514613" w:rsidP="003F765A">
      <w:pPr>
        <w:pStyle w:val="ListParagraph"/>
        <w:numPr>
          <w:ilvl w:val="0"/>
          <w:numId w:val="41"/>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 xml:space="preserve">the area(s) referred to </w:t>
      </w:r>
      <w:r>
        <w:rPr>
          <w:sz w:val="22"/>
          <w:szCs w:val="22"/>
        </w:rPr>
        <w:t xml:space="preserve">as </w:t>
      </w:r>
      <w:r w:rsidRPr="007C53B7">
        <w:rPr>
          <w:bCs/>
          <w:sz w:val="22"/>
          <w:szCs w:val="22"/>
        </w:rPr>
        <w:t>[</w:t>
      </w:r>
      <w:r>
        <w:rPr>
          <w:b/>
          <w:bCs/>
          <w:color w:val="0000FF"/>
          <w:sz w:val="22"/>
          <w:szCs w:val="22"/>
        </w:rPr>
        <w:t>‘F</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 xml:space="preserve"> is </w:t>
      </w:r>
      <w:r w:rsidRPr="00B25C7F">
        <w:rPr>
          <w:sz w:val="22"/>
        </w:rPr>
        <w:t>determined</w:t>
      </w:r>
      <w:r>
        <w:rPr>
          <w:sz w:val="22"/>
        </w:rPr>
        <w:t xml:space="preserve"> to be a </w:t>
      </w:r>
      <w:r w:rsidRPr="0094798F">
        <w:rPr>
          <w:b/>
          <w:sz w:val="22"/>
        </w:rPr>
        <w:t xml:space="preserve">footpath </w:t>
      </w:r>
      <w:r w:rsidRPr="00B25C7F">
        <w:rPr>
          <w:sz w:val="22"/>
        </w:rPr>
        <w:t>at all times.</w:t>
      </w:r>
    </w:p>
    <w:p w14:paraId="42F4E0F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FA" w14:textId="77777777" w:rsidR="00514613" w:rsidRPr="004C2D6A" w:rsidRDefault="00514613" w:rsidP="00514613">
      <w:pPr>
        <w:spacing w:after="0" w:line="240" w:lineRule="auto"/>
        <w:rPr>
          <w:rFonts w:eastAsia="Times New Roman" w:cs="Arial"/>
          <w:b/>
          <w:sz w:val="24"/>
          <w:szCs w:val="24"/>
          <w:lang w:eastAsia="en-GB"/>
        </w:rPr>
      </w:pPr>
    </w:p>
    <w:p w14:paraId="42F4E0F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FC" w14:textId="77777777" w:rsidR="00514613" w:rsidRDefault="00514613" w:rsidP="00514613">
      <w:pPr>
        <w:spacing w:after="0" w:line="240" w:lineRule="auto"/>
        <w:ind w:left="709"/>
        <w:rPr>
          <w:rFonts w:eastAsia="Times New Roman" w:cs="Arial"/>
          <w:i/>
          <w:lang w:eastAsia="en-GB"/>
        </w:rPr>
      </w:pPr>
    </w:p>
    <w:p w14:paraId="42F4E0F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F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FF" w14:textId="77777777" w:rsidR="00514613" w:rsidRPr="00F57B3C" w:rsidRDefault="002258BB" w:rsidP="00FF1B4A">
      <w:pPr>
        <w:pStyle w:val="Heading2"/>
        <w:ind w:left="851" w:hanging="851"/>
      </w:pPr>
      <w:bookmarkStart w:id="253" w:name="_Pedestrian_signal_control_1"/>
      <w:bookmarkStart w:id="254" w:name="_Toc468719029"/>
      <w:bookmarkStart w:id="255" w:name="_Toc524686652"/>
      <w:bookmarkStart w:id="256" w:name="_Toc80633929"/>
      <w:bookmarkEnd w:id="253"/>
      <w:r>
        <w:lastRenderedPageBreak/>
        <w:t xml:space="preserve">Traffic </w:t>
      </w:r>
      <w:r w:rsidR="00514613">
        <w:t>signal control (midblock signal)</w:t>
      </w:r>
      <w:r w:rsidR="00514613" w:rsidRPr="00C3600E">
        <w:rPr>
          <w:noProof/>
          <w:lang w:eastAsia="en-NZ"/>
        </w:rPr>
        <w:t xml:space="preserve"> </w:t>
      </w:r>
      <w:bookmarkEnd w:id="254"/>
      <w:bookmarkEnd w:id="255"/>
      <w:r w:rsidR="0040071C" w:rsidRPr="00DA276C">
        <w:rPr>
          <w:noProof/>
          <w:lang w:eastAsia="en-NZ"/>
        </w:rPr>
        <mc:AlternateContent>
          <mc:Choice Requires="wps">
            <w:drawing>
              <wp:anchor distT="45720" distB="45720" distL="114300" distR="114300" simplePos="0" relativeHeight="251658394" behindDoc="0" locked="1" layoutInCell="1" allowOverlap="1" wp14:anchorId="42F4E412" wp14:editId="42F4E413">
                <wp:simplePos x="0" y="0"/>
                <wp:positionH relativeFrom="margin">
                  <wp:align>right</wp:align>
                </wp:positionH>
                <wp:positionV relativeFrom="page">
                  <wp:posOffset>146050</wp:posOffset>
                </wp:positionV>
                <wp:extent cx="1784985" cy="417195"/>
                <wp:effectExtent l="0" t="0" r="5715" b="19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F"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0"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2" id="_x0000_s1078" type="#_x0000_t202" style="position:absolute;left:0;text-align:left;margin-left:89.35pt;margin-top:11.5pt;width:140.55pt;height:32.85pt;z-index:2516583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JQIAACUEAAAOAAAAZHJzL2Uyb0RvYy54bWysU9tu2zAMfR+wfxD0vjjO4i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Lsqw/JQIAACUEAAAOAAAAAAAAAAAAAAAAAC4CAABkcnMvZTJvRG9jLnht&#10;bFBLAQItABQABgAIAAAAIQCg3K662wAAAAYBAAAPAAAAAAAAAAAAAAAAAH8EAABkcnMvZG93bnJl&#10;di54bWxQSwUGAAAAAAQABADzAAAAhwUAAAAA&#10;" stroked="f">
                <v:textbox>
                  <w:txbxContent>
                    <w:p w14:paraId="42F4E4EF"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0"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6"/>
    </w:p>
    <w:p w14:paraId="42F4E100" w14:textId="77777777" w:rsidR="00514613" w:rsidRPr="00F57B3C" w:rsidRDefault="00514613" w:rsidP="00514613">
      <w:pPr>
        <w:spacing w:after="0" w:line="240" w:lineRule="auto"/>
        <w:jc w:val="both"/>
        <w:rPr>
          <w:rFonts w:eastAsia="Times New Roman" w:cs="Arial"/>
          <w:b/>
          <w:lang w:eastAsia="en-GB"/>
        </w:rPr>
      </w:pPr>
    </w:p>
    <w:p w14:paraId="42F4E10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42F4E102" w14:textId="77777777" w:rsidR="00514613" w:rsidRPr="00F57B3C" w:rsidRDefault="00514613" w:rsidP="00514613">
      <w:pPr>
        <w:spacing w:after="0" w:line="240" w:lineRule="auto"/>
        <w:ind w:left="709"/>
        <w:jc w:val="both"/>
        <w:rPr>
          <w:rFonts w:eastAsia="Times New Roman" w:cs="Arial"/>
          <w:b/>
          <w:lang w:eastAsia="en-GB"/>
        </w:rPr>
      </w:pPr>
    </w:p>
    <w:p w14:paraId="42F4E10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0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05" w14:textId="77777777" w:rsidR="00514613" w:rsidRDefault="00514613" w:rsidP="00514613">
      <w:pPr>
        <w:spacing w:after="0" w:line="240" w:lineRule="auto"/>
        <w:ind w:left="709"/>
        <w:jc w:val="both"/>
        <w:rPr>
          <w:rFonts w:eastAsia="Times New Roman" w:cs="Arial"/>
          <w:lang w:eastAsia="en-GB"/>
        </w:rPr>
      </w:pPr>
    </w:p>
    <w:p w14:paraId="42F4E106" w14:textId="77777777" w:rsidR="00514613" w:rsidRDefault="00514613" w:rsidP="00514613">
      <w:pPr>
        <w:spacing w:after="0" w:line="240" w:lineRule="auto"/>
        <w:ind w:left="709"/>
        <w:jc w:val="both"/>
        <w:rPr>
          <w:rFonts w:eastAsia="Times New Roman" w:cs="Arial"/>
          <w:lang w:eastAsia="en-GB"/>
        </w:rPr>
      </w:pPr>
    </w:p>
    <w:p w14:paraId="42F4E10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08" w14:textId="77777777" w:rsidR="00514613" w:rsidRPr="00F57B3C" w:rsidRDefault="00514613" w:rsidP="00514613">
      <w:pPr>
        <w:spacing w:after="0" w:line="240" w:lineRule="auto"/>
        <w:ind w:left="709"/>
        <w:jc w:val="both"/>
        <w:rPr>
          <w:rFonts w:eastAsia="Times New Roman" w:cs="Arial"/>
          <w:lang w:eastAsia="en-GB"/>
        </w:rPr>
      </w:pPr>
    </w:p>
    <w:p w14:paraId="42F4E109" w14:textId="79B4405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w:t>
      </w:r>
      <w:r w:rsidR="002258BB">
        <w:rPr>
          <w:rFonts w:eastAsia="Times New Roman" w:cs="Arial"/>
          <w:lang w:eastAsia="en-GB"/>
        </w:rPr>
        <w:t xml:space="preserve"> or to stop traffic for emergency vehicles pulling out of their driveway, etc</w:t>
      </w:r>
      <w:r>
        <w:rPr>
          <w:rFonts w:eastAsia="Times New Roman" w:cs="Arial"/>
          <w:lang w:eastAsia="en-GB"/>
        </w:rPr>
        <w:t>. A pedestrian signal may not b</w:t>
      </w:r>
      <w:r w:rsidR="00EC277E">
        <w:rPr>
          <w:rFonts w:eastAsia="Times New Roman" w:cs="Arial"/>
          <w:lang w:eastAsia="en-GB"/>
        </w:rPr>
        <w:t xml:space="preserve">e used at a pedestrian crossing </w:t>
      </w:r>
      <w:r w:rsidR="00EC277E" w:rsidRPr="00496B5D">
        <w:rPr>
          <w:rFonts w:eastAsia="Times New Roman" w:cs="Arial"/>
          <w:lang w:eastAsia="en-GB"/>
        </w:rPr>
        <w:t>and is not intended for providing a pedestrian phase at an intersection traffic signal.</w:t>
      </w:r>
      <w:r w:rsidR="00EC277E">
        <w:rPr>
          <w:rFonts w:eastAsia="Times New Roman" w:cs="Arial"/>
          <w:lang w:eastAsia="en-GB"/>
        </w:rPr>
        <w:t xml:space="preserve"> </w:t>
      </w:r>
    </w:p>
    <w:p w14:paraId="13153954" w14:textId="798FE1EC" w:rsidR="008436AB" w:rsidRDefault="008436AB" w:rsidP="00514613">
      <w:pPr>
        <w:spacing w:after="0" w:line="240" w:lineRule="auto"/>
        <w:ind w:left="709"/>
        <w:jc w:val="both"/>
        <w:rPr>
          <w:rFonts w:eastAsia="Times New Roman" w:cs="Arial"/>
          <w:lang w:eastAsia="en-GB"/>
        </w:rPr>
      </w:pPr>
    </w:p>
    <w:p w14:paraId="1FDB14B8" w14:textId="1B2E0372" w:rsidR="008436AB" w:rsidRPr="008436AB" w:rsidRDefault="008436AB" w:rsidP="00514613">
      <w:pPr>
        <w:spacing w:after="0" w:line="240" w:lineRule="auto"/>
        <w:ind w:left="709"/>
        <w:jc w:val="both"/>
        <w:rPr>
          <w:rFonts w:eastAsia="Times New Roman" w:cs="Arial"/>
          <w:i/>
          <w:color w:val="C00000"/>
          <w:sz w:val="20"/>
          <w:szCs w:val="20"/>
          <w:lang w:eastAsia="en-GB"/>
        </w:rPr>
      </w:pPr>
      <w:r w:rsidRPr="008436AB">
        <w:rPr>
          <w:rFonts w:eastAsia="Times New Roman" w:cs="Arial"/>
          <w:i/>
          <w:color w:val="C00000"/>
          <w:sz w:val="20"/>
          <w:szCs w:val="20"/>
          <w:lang w:eastAsia="en-GB"/>
        </w:rPr>
        <w:t xml:space="preserve">Note: A pedestrian signal is a type of midblock traffic signal. So is a traffic signal you would find outside a fire station (if that fire station were not at an intersection). </w:t>
      </w:r>
      <w:r>
        <w:rPr>
          <w:rFonts w:eastAsia="Times New Roman" w:cs="Arial"/>
          <w:i/>
          <w:color w:val="C00000"/>
          <w:sz w:val="20"/>
          <w:szCs w:val="20"/>
          <w:lang w:eastAsia="en-GB"/>
        </w:rPr>
        <w:t>The</w:t>
      </w:r>
      <w:r w:rsidRPr="008436AB">
        <w:rPr>
          <w:rFonts w:eastAsia="Times New Roman" w:cs="Arial"/>
          <w:i/>
          <w:color w:val="C00000"/>
          <w:sz w:val="20"/>
          <w:szCs w:val="20"/>
          <w:lang w:eastAsia="en-GB"/>
        </w:rPr>
        <w:t xml:space="preserve"> same midblock traffic signal recommendation would be used for both, but the pedestrian signal gets the label PS# whereas the fire station signal would get the label MS#.</w:t>
      </w:r>
    </w:p>
    <w:p w14:paraId="42F4E10A" w14:textId="77777777" w:rsidR="00514613" w:rsidRPr="00F57B3C" w:rsidRDefault="00514613" w:rsidP="00514613">
      <w:pPr>
        <w:spacing w:after="0" w:line="240" w:lineRule="auto"/>
        <w:ind w:left="709"/>
        <w:jc w:val="both"/>
        <w:rPr>
          <w:rFonts w:eastAsia="Times New Roman" w:cs="Arial"/>
          <w:lang w:eastAsia="en-GB"/>
        </w:rPr>
      </w:pPr>
    </w:p>
    <w:p w14:paraId="42F4E10B" w14:textId="77777777" w:rsidR="00514613" w:rsidRDefault="00514613" w:rsidP="00514613">
      <w:pPr>
        <w:spacing w:after="0" w:line="240" w:lineRule="auto"/>
        <w:ind w:left="709"/>
        <w:jc w:val="both"/>
        <w:rPr>
          <w:rFonts w:eastAsia="Times New Roman" w:cs="Arial"/>
          <w:lang w:eastAsia="en-GB"/>
        </w:rPr>
      </w:pPr>
    </w:p>
    <w:p w14:paraId="42F4E10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0D" w14:textId="77777777" w:rsidR="00514613" w:rsidRPr="00F57B3C" w:rsidRDefault="00514613" w:rsidP="00514613">
      <w:pPr>
        <w:spacing w:after="0" w:line="240" w:lineRule="auto"/>
        <w:ind w:left="1418" w:hanging="709"/>
        <w:jc w:val="both"/>
        <w:rPr>
          <w:rFonts w:eastAsia="Times New Roman" w:cs="Arial"/>
          <w:lang w:eastAsia="en-GB"/>
        </w:rPr>
      </w:pPr>
    </w:p>
    <w:p w14:paraId="42F4E10E" w14:textId="68BFC85D" w:rsidR="00514613" w:rsidRPr="003C20FC" w:rsidRDefault="00514613" w:rsidP="003F765A">
      <w:pPr>
        <w:pStyle w:val="ListParagraph"/>
        <w:numPr>
          <w:ilvl w:val="0"/>
          <w:numId w:val="42"/>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w:t>
      </w:r>
      <w:r w:rsidRPr="0010052F">
        <w:rPr>
          <w:sz w:val="22"/>
          <w:szCs w:val="22"/>
        </w:rPr>
        <w:t>control</w:t>
      </w:r>
      <w:r w:rsidRPr="00251B59">
        <w:rPr>
          <w:b/>
          <w:sz w:val="22"/>
          <w:szCs w:val="22"/>
        </w:rPr>
        <w:t xml:space="preserve">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Pr>
          <w:sz w:val="22"/>
          <w:szCs w:val="22"/>
        </w:rPr>
        <w:t xml:space="preserve">by </w:t>
      </w:r>
      <w:r w:rsidRPr="007C53B7">
        <w:rPr>
          <w:bCs/>
          <w:sz w:val="22"/>
          <w:szCs w:val="22"/>
        </w:rPr>
        <w:t>[</w:t>
      </w:r>
      <w:r>
        <w:rPr>
          <w:b/>
          <w:bCs/>
          <w:color w:val="0000FF"/>
          <w:sz w:val="22"/>
          <w:szCs w:val="22"/>
        </w:rPr>
        <w:t>‘PS1</w:t>
      </w:r>
      <w:r w:rsidRPr="004C2D6A">
        <w:rPr>
          <w:b/>
          <w:bCs/>
          <w:color w:val="0000FF"/>
          <w:sz w:val="22"/>
          <w:szCs w:val="22"/>
        </w:rPr>
        <w:t>’</w:t>
      </w:r>
      <w:r w:rsidRPr="007C53B7">
        <w:rPr>
          <w:bCs/>
          <w:sz w:val="22"/>
          <w:szCs w:val="22"/>
        </w:rPr>
        <w:t>]</w:t>
      </w:r>
      <w:r>
        <w:rPr>
          <w:sz w:val="22"/>
          <w:szCs w:val="22"/>
        </w:rPr>
        <w:t xml:space="preserve"> </w:t>
      </w:r>
      <w:r w:rsidR="008436AB" w:rsidRPr="007C53B7">
        <w:rPr>
          <w:bCs/>
          <w:sz w:val="22"/>
          <w:szCs w:val="22"/>
        </w:rPr>
        <w:t>[</w:t>
      </w:r>
      <w:r w:rsidR="008436AB">
        <w:rPr>
          <w:b/>
          <w:bCs/>
          <w:color w:val="0000FF"/>
          <w:sz w:val="22"/>
          <w:szCs w:val="22"/>
        </w:rPr>
        <w:t>‘MS1</w:t>
      </w:r>
      <w:r w:rsidR="008436AB" w:rsidRPr="004C2D6A">
        <w:rPr>
          <w:b/>
          <w:bCs/>
          <w:color w:val="0000FF"/>
          <w:sz w:val="22"/>
          <w:szCs w:val="22"/>
        </w:rPr>
        <w:t>’</w:t>
      </w:r>
      <w:r w:rsidR="008436AB" w:rsidRPr="007C53B7">
        <w:rPr>
          <w:bCs/>
          <w:sz w:val="22"/>
          <w:szCs w:val="22"/>
        </w:rPr>
        <w:t>]</w:t>
      </w:r>
      <w:r w:rsidR="008436AB">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0F" w14:textId="20767EF7" w:rsidR="00514613" w:rsidRDefault="00514613" w:rsidP="00514613">
      <w:pPr>
        <w:spacing w:before="120" w:after="120" w:line="240" w:lineRule="auto"/>
        <w:ind w:left="1418" w:hanging="720"/>
        <w:rPr>
          <w:rFonts w:eastAsia="Times New Roman" w:cs="Arial"/>
          <w:b/>
          <w:sz w:val="24"/>
          <w:szCs w:val="24"/>
          <w:lang w:eastAsia="en-GB"/>
        </w:rPr>
      </w:pPr>
    </w:p>
    <w:p w14:paraId="148D9B4B" w14:textId="47F4D63E" w:rsidR="008436AB" w:rsidRPr="00D64211" w:rsidRDefault="008436AB" w:rsidP="008436AB">
      <w:pPr>
        <w:spacing w:before="120" w:after="120" w:line="240" w:lineRule="auto"/>
        <w:jc w:val="both"/>
        <w:rPr>
          <w:color w:val="C00000"/>
          <w:lang w:eastAsia="en-GB"/>
        </w:rPr>
      </w:pPr>
      <w:r w:rsidRPr="00D64211">
        <w:rPr>
          <w:color w:val="C00000"/>
          <w:lang w:eastAsia="en-GB"/>
        </w:rPr>
        <w:t>Example</w:t>
      </w:r>
      <w:r w:rsidR="000F2559">
        <w:rPr>
          <w:color w:val="C00000"/>
          <w:lang w:eastAsia="en-GB"/>
        </w:rPr>
        <w:t xml:space="preserve"> (pedestrian midblock signal)</w:t>
      </w:r>
    </w:p>
    <w:p w14:paraId="178B3BAE" w14:textId="16EDD264" w:rsidR="008436AB" w:rsidRDefault="000F2559" w:rsidP="008436AB">
      <w:pPr>
        <w:spacing w:before="120" w:after="120" w:line="240" w:lineRule="auto"/>
        <w:ind w:left="1418"/>
        <w:jc w:val="both"/>
        <w:rPr>
          <w:color w:val="C00000"/>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‘PS1’</w:t>
      </w:r>
      <w:r w:rsidRPr="000F2559">
        <w:rPr>
          <w:color w:val="C00000"/>
        </w:rPr>
        <w:t xml:space="preserve"> </w:t>
      </w:r>
      <w:r w:rsidR="008436AB" w:rsidRPr="000F2559">
        <w:rPr>
          <w:color w:val="C00000"/>
        </w:rPr>
        <w:t>in the attached drawing, AT/</w:t>
      </w:r>
      <w:proofErr w:type="spellStart"/>
      <w:r w:rsidR="008436AB" w:rsidRPr="000F2559">
        <w:rPr>
          <w:color w:val="C00000"/>
        </w:rPr>
        <w:t>AELB</w:t>
      </w:r>
      <w:proofErr w:type="spellEnd"/>
      <w:r w:rsidR="008436AB" w:rsidRPr="000F2559">
        <w:rPr>
          <w:color w:val="C00000"/>
        </w:rPr>
        <w:t>/99999/AA/C250, rev A, dated 1/1/2015.</w:t>
      </w:r>
    </w:p>
    <w:p w14:paraId="3CAD050B" w14:textId="54A7521C" w:rsidR="000F2559" w:rsidRDefault="000F2559" w:rsidP="008436AB">
      <w:pPr>
        <w:spacing w:before="120" w:after="120" w:line="240" w:lineRule="auto"/>
        <w:ind w:left="1418"/>
        <w:jc w:val="both"/>
        <w:rPr>
          <w:color w:val="C00000"/>
        </w:rPr>
      </w:pPr>
    </w:p>
    <w:p w14:paraId="24380B0A" w14:textId="2C11C6DD" w:rsidR="000F2559" w:rsidRPr="00D64211" w:rsidRDefault="000F2559" w:rsidP="000F2559">
      <w:pPr>
        <w:spacing w:before="120" w:after="120" w:line="240" w:lineRule="auto"/>
        <w:jc w:val="both"/>
        <w:rPr>
          <w:color w:val="C00000"/>
          <w:lang w:eastAsia="en-GB"/>
        </w:rPr>
      </w:pPr>
      <w:r w:rsidRPr="00D64211">
        <w:rPr>
          <w:color w:val="C00000"/>
          <w:lang w:eastAsia="en-GB"/>
        </w:rPr>
        <w:t>Example</w:t>
      </w:r>
      <w:r>
        <w:rPr>
          <w:color w:val="C00000"/>
          <w:lang w:eastAsia="en-GB"/>
        </w:rPr>
        <w:t xml:space="preserve"> (fire station midblock signal)</w:t>
      </w:r>
    </w:p>
    <w:p w14:paraId="150C533B" w14:textId="1F0D91A5" w:rsidR="000F2559" w:rsidRPr="000F2559" w:rsidRDefault="000F2559" w:rsidP="000F2559">
      <w:pPr>
        <w:spacing w:before="120" w:after="120" w:line="240" w:lineRule="auto"/>
        <w:ind w:left="1418"/>
        <w:jc w:val="both"/>
        <w:rPr>
          <w:color w:val="C00000"/>
          <w:lang w:eastAsia="en-GB"/>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w:t>
      </w:r>
      <w:r>
        <w:rPr>
          <w:b/>
          <w:bCs/>
          <w:color w:val="C00000"/>
        </w:rPr>
        <w:t>M</w:t>
      </w:r>
      <w:r w:rsidRPr="000F2559">
        <w:rPr>
          <w:b/>
          <w:bCs/>
          <w:color w:val="C00000"/>
        </w:rPr>
        <w:t>S1’</w:t>
      </w:r>
      <w:r w:rsidRPr="000F2559">
        <w:rPr>
          <w:color w:val="C00000"/>
        </w:rPr>
        <w:t xml:space="preserve"> in the attached drawing, AT/</w:t>
      </w:r>
      <w:proofErr w:type="spellStart"/>
      <w:r w:rsidRPr="000F2559">
        <w:rPr>
          <w:color w:val="C00000"/>
        </w:rPr>
        <w:t>AELB</w:t>
      </w:r>
      <w:proofErr w:type="spellEnd"/>
      <w:r w:rsidRPr="000F2559">
        <w:rPr>
          <w:color w:val="C00000"/>
        </w:rPr>
        <w:t>/99999/AA/C250, rev A, dated 1/1/2015.</w:t>
      </w:r>
    </w:p>
    <w:p w14:paraId="42F4E110" w14:textId="77777777" w:rsidR="00514613" w:rsidRPr="004C2D6A" w:rsidRDefault="00514613" w:rsidP="00514613">
      <w:pPr>
        <w:spacing w:after="0" w:line="240" w:lineRule="auto"/>
        <w:rPr>
          <w:rFonts w:eastAsia="Times New Roman" w:cs="Arial"/>
          <w:b/>
          <w:sz w:val="24"/>
          <w:szCs w:val="24"/>
          <w:lang w:eastAsia="en-GB"/>
        </w:rPr>
      </w:pPr>
    </w:p>
    <w:p w14:paraId="42F4E11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12" w14:textId="77777777" w:rsidR="00514613" w:rsidRDefault="00514613" w:rsidP="00514613">
      <w:pPr>
        <w:spacing w:after="0" w:line="240" w:lineRule="auto"/>
        <w:ind w:left="709"/>
        <w:rPr>
          <w:rFonts w:eastAsia="Times New Roman" w:cs="Arial"/>
          <w:i/>
          <w:lang w:eastAsia="en-GB"/>
        </w:rPr>
      </w:pPr>
    </w:p>
    <w:p w14:paraId="42F4E11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14" w14:textId="77777777" w:rsidR="00514613" w:rsidRPr="00F57B3C" w:rsidRDefault="00514613" w:rsidP="00FF1B4A">
      <w:pPr>
        <w:pStyle w:val="Heading2"/>
        <w:ind w:left="851" w:hanging="851"/>
      </w:pPr>
      <w:bookmarkStart w:id="257" w:name="_Traffic_signal_control_1"/>
      <w:bookmarkStart w:id="258" w:name="_Toc468719030"/>
      <w:bookmarkStart w:id="259" w:name="_Toc524686653"/>
      <w:bookmarkStart w:id="260" w:name="_Toc80633930"/>
      <w:bookmarkEnd w:id="257"/>
      <w:r>
        <w:lastRenderedPageBreak/>
        <w:t>Traffic signal control (intersection signal)</w:t>
      </w:r>
      <w:r w:rsidRPr="00C3600E">
        <w:rPr>
          <w:noProof/>
          <w:lang w:eastAsia="en-NZ"/>
        </w:rPr>
        <w:t xml:space="preserve"> </w:t>
      </w:r>
      <w:bookmarkEnd w:id="258"/>
      <w:bookmarkEnd w:id="259"/>
      <w:r w:rsidR="0040071C" w:rsidRPr="00DA276C">
        <w:rPr>
          <w:noProof/>
          <w:lang w:eastAsia="en-NZ"/>
        </w:rPr>
        <mc:AlternateContent>
          <mc:Choice Requires="wps">
            <w:drawing>
              <wp:anchor distT="45720" distB="45720" distL="114300" distR="114300" simplePos="0" relativeHeight="251658395" behindDoc="0" locked="1" layoutInCell="1" allowOverlap="1" wp14:anchorId="42F4E414" wp14:editId="42F4E415">
                <wp:simplePos x="0" y="0"/>
                <wp:positionH relativeFrom="margin">
                  <wp:align>right</wp:align>
                </wp:positionH>
                <wp:positionV relativeFrom="page">
                  <wp:posOffset>153670</wp:posOffset>
                </wp:positionV>
                <wp:extent cx="1784985" cy="417195"/>
                <wp:effectExtent l="0" t="0" r="5715" b="190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2"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3"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4" id="_x0000_s1079" type="#_x0000_t202" style="position:absolute;left:0;text-align:left;margin-left:89.35pt;margin-top:12.1pt;width:140.55pt;height:32.85pt;z-index:2516583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8JgIAACU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BiWv/CYCAAAlBAAADgAAAAAAAAAAAAAAAAAuAgAAZHJzL2Uyb0RvYy54&#10;bWxQSwECLQAUAAYACAAAACEAxDcWjtsAAAAGAQAADwAAAAAAAAAAAAAAAACABAAAZHJzL2Rvd25y&#10;ZXYueG1sUEsFBgAAAAAEAAQA8wAAAIgFAAAAAA==&#10;" stroked="f">
                <v:textbox>
                  <w:txbxContent>
                    <w:p w14:paraId="42F4E4F2"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3"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0"/>
    </w:p>
    <w:p w14:paraId="42F4E115" w14:textId="77777777" w:rsidR="00514613" w:rsidRPr="00F57B3C" w:rsidRDefault="00514613" w:rsidP="00514613">
      <w:pPr>
        <w:spacing w:after="0" w:line="240" w:lineRule="auto"/>
        <w:jc w:val="both"/>
        <w:rPr>
          <w:rFonts w:eastAsia="Times New Roman" w:cs="Arial"/>
          <w:b/>
          <w:lang w:eastAsia="en-GB"/>
        </w:rPr>
      </w:pPr>
    </w:p>
    <w:p w14:paraId="42F4E11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42F4E117" w14:textId="77777777" w:rsidR="00514613" w:rsidRPr="00F57B3C" w:rsidRDefault="00514613" w:rsidP="00514613">
      <w:pPr>
        <w:spacing w:after="0" w:line="240" w:lineRule="auto"/>
        <w:ind w:left="709"/>
        <w:jc w:val="both"/>
        <w:rPr>
          <w:rFonts w:eastAsia="Times New Roman" w:cs="Arial"/>
          <w:b/>
          <w:lang w:eastAsia="en-GB"/>
        </w:rPr>
      </w:pPr>
    </w:p>
    <w:p w14:paraId="42F4E11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1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1A" w14:textId="77777777" w:rsidR="00514613" w:rsidRDefault="00514613" w:rsidP="00514613">
      <w:pPr>
        <w:spacing w:after="0" w:line="240" w:lineRule="auto"/>
        <w:ind w:left="709"/>
        <w:jc w:val="both"/>
        <w:rPr>
          <w:rFonts w:eastAsia="Times New Roman" w:cs="Arial"/>
          <w:lang w:eastAsia="en-GB"/>
        </w:rPr>
      </w:pPr>
    </w:p>
    <w:p w14:paraId="42F4E11B" w14:textId="77777777" w:rsidR="00514613" w:rsidRDefault="00514613" w:rsidP="00514613">
      <w:pPr>
        <w:spacing w:after="0" w:line="240" w:lineRule="auto"/>
        <w:ind w:left="709"/>
        <w:jc w:val="both"/>
        <w:rPr>
          <w:rFonts w:eastAsia="Times New Roman" w:cs="Arial"/>
          <w:lang w:eastAsia="en-GB"/>
        </w:rPr>
      </w:pPr>
    </w:p>
    <w:p w14:paraId="42F4E11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1D" w14:textId="77777777" w:rsidR="00514613" w:rsidRPr="00F57B3C" w:rsidRDefault="00514613" w:rsidP="00514613">
      <w:pPr>
        <w:spacing w:after="0" w:line="240" w:lineRule="auto"/>
        <w:ind w:left="709"/>
        <w:jc w:val="both"/>
        <w:rPr>
          <w:rFonts w:eastAsia="Times New Roman" w:cs="Arial"/>
          <w:lang w:eastAsia="en-GB"/>
        </w:rPr>
      </w:pPr>
    </w:p>
    <w:p w14:paraId="42F4E11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w:t>
      </w:r>
    </w:p>
    <w:p w14:paraId="42F4E11F" w14:textId="77777777" w:rsidR="00514613" w:rsidRPr="00F57B3C" w:rsidRDefault="00514613" w:rsidP="00514613">
      <w:pPr>
        <w:spacing w:after="0" w:line="240" w:lineRule="auto"/>
        <w:ind w:left="709"/>
        <w:jc w:val="both"/>
        <w:rPr>
          <w:rFonts w:eastAsia="Times New Roman" w:cs="Arial"/>
          <w:lang w:eastAsia="en-GB"/>
        </w:rPr>
      </w:pPr>
    </w:p>
    <w:p w14:paraId="42F4E120" w14:textId="77777777" w:rsidR="00514613" w:rsidRDefault="00514613" w:rsidP="00514613">
      <w:pPr>
        <w:spacing w:after="0" w:line="240" w:lineRule="auto"/>
        <w:ind w:left="709"/>
        <w:jc w:val="both"/>
        <w:rPr>
          <w:rFonts w:eastAsia="Times New Roman" w:cs="Arial"/>
          <w:lang w:eastAsia="en-GB"/>
        </w:rPr>
      </w:pPr>
    </w:p>
    <w:p w14:paraId="42F4E12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22" w14:textId="77777777" w:rsidR="00514613" w:rsidRPr="00F57B3C" w:rsidRDefault="00514613" w:rsidP="00514613">
      <w:pPr>
        <w:spacing w:after="0" w:line="240" w:lineRule="auto"/>
        <w:ind w:left="1418" w:hanging="709"/>
        <w:jc w:val="both"/>
        <w:rPr>
          <w:rFonts w:eastAsia="Times New Roman" w:cs="Arial"/>
          <w:lang w:eastAsia="en-GB"/>
        </w:rPr>
      </w:pPr>
    </w:p>
    <w:p w14:paraId="42F4E123" w14:textId="25FA896F" w:rsidR="00514613" w:rsidRPr="009E562B" w:rsidRDefault="00514613" w:rsidP="003F765A">
      <w:pPr>
        <w:pStyle w:val="ListParagraph"/>
        <w:numPr>
          <w:ilvl w:val="0"/>
          <w:numId w:val="43"/>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w:t>
      </w:r>
      <w:r w:rsidRPr="0010052F">
        <w:rPr>
          <w:sz w:val="22"/>
          <w:szCs w:val="22"/>
        </w:rPr>
        <w:t>control</w:t>
      </w:r>
      <w:r w:rsidRPr="00251B59">
        <w:rPr>
          <w:b/>
          <w:sz w:val="22"/>
          <w:szCs w:val="22"/>
        </w:rPr>
        <w:t xml:space="preserve"> </w:t>
      </w:r>
      <w:r w:rsidRPr="001F561E">
        <w:rPr>
          <w:sz w:val="22"/>
          <w:szCs w:val="22"/>
        </w:rPr>
        <w:t xml:space="preserve">is imposed at all times and road markings, signals and signs erected </w:t>
      </w:r>
      <w:r w:rsidR="00A85808">
        <w:rPr>
          <w:sz w:val="22"/>
          <w:szCs w:val="22"/>
        </w:rPr>
        <w:t>at</w:t>
      </w:r>
      <w:r w:rsidRPr="00251B59">
        <w:rPr>
          <w:b/>
          <w:sz w:val="22"/>
          <w:szCs w:val="22"/>
        </w:rPr>
        <w:t xml:space="preserve"> </w:t>
      </w:r>
      <w:r w:rsidR="00ED599D" w:rsidRPr="00ED599D">
        <w:rPr>
          <w:bCs/>
          <w:sz w:val="22"/>
          <w:szCs w:val="22"/>
        </w:rPr>
        <w:t>the</w:t>
      </w:r>
      <w:r w:rsidRPr="00AB53BB">
        <w:rPr>
          <w:bCs/>
          <w:sz w:val="22"/>
          <w:szCs w:val="22"/>
        </w:rPr>
        <w:t xml:space="preserve"> intersection </w:t>
      </w:r>
      <w:r w:rsidR="00ED599D">
        <w:rPr>
          <w:bCs/>
          <w:sz w:val="22"/>
          <w:szCs w:val="22"/>
        </w:rPr>
        <w:t>of</w:t>
      </w:r>
      <w:r>
        <w:rPr>
          <w:b/>
          <w:bCs/>
          <w:color w:val="0000FF"/>
          <w:sz w:val="22"/>
          <w:szCs w:val="22"/>
        </w:rPr>
        <w:t xml:space="preserve"> Road Name</w:t>
      </w:r>
      <w:r w:rsidRPr="00AB53BB">
        <w:rPr>
          <w:bCs/>
          <w:sz w:val="22"/>
          <w:szCs w:val="22"/>
        </w:rPr>
        <w:t xml:space="preserve"> </w:t>
      </w:r>
      <w:r w:rsidR="00ED599D">
        <w:rPr>
          <w:bCs/>
          <w:sz w:val="22"/>
          <w:szCs w:val="22"/>
        </w:rPr>
        <w:t xml:space="preserve">and </w:t>
      </w:r>
      <w:r w:rsidR="00ED599D">
        <w:rPr>
          <w:b/>
          <w:bCs/>
          <w:color w:val="0000FF"/>
          <w:sz w:val="22"/>
          <w:szCs w:val="22"/>
        </w:rPr>
        <w:t>Road Name</w:t>
      </w:r>
      <w:r w:rsidR="00ED599D" w:rsidRPr="00ED599D">
        <w:rPr>
          <w:bCs/>
          <w:sz w:val="22"/>
          <w:szCs w:val="22"/>
        </w:rPr>
        <w:t>,</w:t>
      </w:r>
      <w:r w:rsidR="00ED599D" w:rsidRPr="00AB53BB">
        <w:rPr>
          <w:bCs/>
          <w:sz w:val="22"/>
          <w:szCs w:val="22"/>
        </w:rPr>
        <w:t xml:space="preserve"> </w:t>
      </w:r>
      <w:r w:rsidRPr="00ED599D">
        <w:rPr>
          <w:bCs/>
          <w:sz w:val="22"/>
          <w:szCs w:val="22"/>
        </w:rPr>
        <w:t>as</w:t>
      </w:r>
      <w:r w:rsidRPr="00251B59">
        <w:rPr>
          <w:sz w:val="22"/>
          <w:szCs w:val="22"/>
        </w:rPr>
        <w:t xml:space="preserve"> indicated </w:t>
      </w:r>
      <w:r>
        <w:rPr>
          <w:sz w:val="22"/>
          <w:szCs w:val="22"/>
        </w:rPr>
        <w:t xml:space="preserve">by </w:t>
      </w:r>
      <w:r w:rsidRPr="007C53B7">
        <w:rPr>
          <w:bCs/>
          <w:sz w:val="22"/>
          <w:szCs w:val="22"/>
        </w:rPr>
        <w:t>[</w:t>
      </w:r>
      <w:r>
        <w:rPr>
          <w:b/>
          <w:bCs/>
          <w:color w:val="0000FF"/>
          <w:sz w:val="22"/>
          <w:szCs w:val="22"/>
        </w:rPr>
        <w:t>‘S1</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2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25" w14:textId="77777777" w:rsidR="00514613" w:rsidRPr="004C2D6A" w:rsidRDefault="00514613" w:rsidP="00514613">
      <w:pPr>
        <w:spacing w:after="0" w:line="240" w:lineRule="auto"/>
        <w:rPr>
          <w:rFonts w:eastAsia="Times New Roman" w:cs="Arial"/>
          <w:b/>
          <w:sz w:val="24"/>
          <w:szCs w:val="24"/>
          <w:lang w:eastAsia="en-GB"/>
        </w:rPr>
      </w:pPr>
    </w:p>
    <w:p w14:paraId="42F4E12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27" w14:textId="77777777" w:rsidR="00514613" w:rsidRDefault="00514613" w:rsidP="00514613">
      <w:pPr>
        <w:spacing w:after="0" w:line="240" w:lineRule="auto"/>
        <w:ind w:left="709"/>
        <w:rPr>
          <w:rFonts w:eastAsia="Times New Roman" w:cs="Arial"/>
          <w:i/>
          <w:lang w:eastAsia="en-GB"/>
        </w:rPr>
      </w:pPr>
    </w:p>
    <w:p w14:paraId="42F4E12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29" w14:textId="77777777" w:rsidR="00514613" w:rsidRPr="00F57B3C" w:rsidRDefault="00514613" w:rsidP="00FF1B4A">
      <w:pPr>
        <w:pStyle w:val="Heading2"/>
        <w:ind w:left="851" w:hanging="851"/>
      </w:pPr>
      <w:bookmarkStart w:id="261" w:name="_Stop_or_Give-Way_1"/>
      <w:bookmarkStart w:id="262" w:name="_Toc468719031"/>
      <w:bookmarkStart w:id="263" w:name="_Toc524686654"/>
      <w:bookmarkStart w:id="264" w:name="_Toc80633931"/>
      <w:bookmarkEnd w:id="261"/>
      <w:r>
        <w:lastRenderedPageBreak/>
        <w:t>Stop or Give-Way control</w:t>
      </w:r>
      <w:bookmarkEnd w:id="262"/>
      <w:bookmarkEnd w:id="263"/>
      <w:r w:rsidR="0040071C" w:rsidRPr="00DA276C">
        <w:rPr>
          <w:noProof/>
          <w:lang w:eastAsia="en-NZ"/>
        </w:rPr>
        <mc:AlternateContent>
          <mc:Choice Requires="wps">
            <w:drawing>
              <wp:anchor distT="45720" distB="45720" distL="114300" distR="114300" simplePos="0" relativeHeight="251658396" behindDoc="0" locked="1" layoutInCell="1" allowOverlap="1" wp14:anchorId="42F4E416" wp14:editId="42F4E417">
                <wp:simplePos x="0" y="0"/>
                <wp:positionH relativeFrom="margin">
                  <wp:align>right</wp:align>
                </wp:positionH>
                <wp:positionV relativeFrom="page">
                  <wp:posOffset>146050</wp:posOffset>
                </wp:positionV>
                <wp:extent cx="1784985" cy="417195"/>
                <wp:effectExtent l="0" t="0" r="5715" b="19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5"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6"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6" id="_x0000_s1080" type="#_x0000_t202" style="position:absolute;left:0;text-align:left;margin-left:89.35pt;margin-top:11.5pt;width:140.55pt;height:32.85pt;z-index:2516583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WkmCDSYCAAAlBAAADgAAAAAAAAAAAAAAAAAuAgAAZHJzL2Uyb0RvYy54&#10;bWxQSwECLQAUAAYACAAAACEAoNyuutsAAAAGAQAADwAAAAAAAAAAAAAAAACABAAAZHJzL2Rvd25y&#10;ZXYueG1sUEsFBgAAAAAEAAQA8wAAAIgFAAAAAA==&#10;" stroked="f">
                <v:textbox>
                  <w:txbxContent>
                    <w:p w14:paraId="42F4E4F5"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6"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4"/>
    </w:p>
    <w:p w14:paraId="42F4E12A" w14:textId="77777777" w:rsidR="00514613" w:rsidRPr="00F57B3C" w:rsidRDefault="00514613" w:rsidP="00514613">
      <w:pPr>
        <w:spacing w:after="0" w:line="240" w:lineRule="auto"/>
        <w:jc w:val="both"/>
        <w:rPr>
          <w:rFonts w:eastAsia="Times New Roman" w:cs="Arial"/>
          <w:b/>
          <w:lang w:eastAsia="en-GB"/>
        </w:rPr>
      </w:pPr>
    </w:p>
    <w:p w14:paraId="42F4E12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2C" w14:textId="77777777" w:rsidR="00514613" w:rsidRPr="00F57B3C" w:rsidRDefault="00514613" w:rsidP="00514613">
      <w:pPr>
        <w:spacing w:after="0" w:line="240" w:lineRule="auto"/>
        <w:ind w:left="709"/>
        <w:jc w:val="both"/>
        <w:rPr>
          <w:rFonts w:eastAsia="Times New Roman" w:cs="Arial"/>
          <w:b/>
          <w:lang w:eastAsia="en-GB"/>
        </w:rPr>
      </w:pPr>
    </w:p>
    <w:p w14:paraId="42F4E12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2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2F" w14:textId="77777777" w:rsidR="00514613" w:rsidRDefault="00514613" w:rsidP="00514613">
      <w:pPr>
        <w:spacing w:after="0" w:line="240" w:lineRule="auto"/>
        <w:ind w:left="709"/>
        <w:jc w:val="both"/>
        <w:rPr>
          <w:rFonts w:eastAsia="Times New Roman" w:cs="Arial"/>
          <w:lang w:eastAsia="en-GB"/>
        </w:rPr>
      </w:pPr>
    </w:p>
    <w:p w14:paraId="42F4E13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31" w14:textId="77777777" w:rsidR="00514613" w:rsidRPr="00F57B3C" w:rsidRDefault="00514613" w:rsidP="00514613">
      <w:pPr>
        <w:spacing w:after="0" w:line="240" w:lineRule="auto"/>
        <w:ind w:left="709"/>
        <w:jc w:val="both"/>
        <w:rPr>
          <w:rFonts w:eastAsia="Times New Roman" w:cs="Arial"/>
          <w:lang w:eastAsia="en-GB"/>
        </w:rPr>
      </w:pPr>
    </w:p>
    <w:p w14:paraId="42F4E13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42F4E134" w14:textId="09C1C601" w:rsidR="00514613" w:rsidRDefault="00514613" w:rsidP="00514613">
      <w:pPr>
        <w:spacing w:after="0" w:line="240" w:lineRule="auto"/>
        <w:ind w:left="709"/>
        <w:jc w:val="both"/>
        <w:rPr>
          <w:rFonts w:eastAsia="Times New Roman" w:cs="Arial"/>
          <w:lang w:eastAsia="en-GB"/>
        </w:rPr>
      </w:pPr>
    </w:p>
    <w:p w14:paraId="69D5BC13" w14:textId="77777777" w:rsidR="00195914" w:rsidRDefault="00195914" w:rsidP="00514613">
      <w:pPr>
        <w:spacing w:after="0" w:line="240" w:lineRule="auto"/>
        <w:ind w:left="709"/>
        <w:jc w:val="both"/>
        <w:rPr>
          <w:rFonts w:eastAsia="Times New Roman" w:cs="Arial"/>
          <w:lang w:eastAsia="en-GB"/>
        </w:rPr>
      </w:pPr>
    </w:p>
    <w:p w14:paraId="42F4E13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36" w14:textId="77777777" w:rsidR="00514613" w:rsidRPr="00F57B3C" w:rsidRDefault="00514613" w:rsidP="00514613">
      <w:pPr>
        <w:spacing w:after="0" w:line="240" w:lineRule="auto"/>
        <w:ind w:left="1418" w:hanging="709"/>
        <w:jc w:val="both"/>
        <w:rPr>
          <w:rFonts w:eastAsia="Times New Roman" w:cs="Arial"/>
          <w:lang w:eastAsia="en-GB"/>
        </w:rPr>
      </w:pPr>
    </w:p>
    <w:p w14:paraId="42F4E137" w14:textId="77777777" w:rsidR="00514613" w:rsidRPr="001C6D2E" w:rsidRDefault="00514613" w:rsidP="003F765A">
      <w:pPr>
        <w:pStyle w:val="ListParagraph"/>
        <w:numPr>
          <w:ilvl w:val="0"/>
          <w:numId w:val="44"/>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 xml:space="preserve">[Stop </w:t>
      </w:r>
      <w:r w:rsidRPr="0010052F">
        <w:rPr>
          <w:rStyle w:val="NormalIndentChar"/>
          <w:rFonts w:ascii="Arial" w:hAnsi="Arial" w:cs="Arial"/>
          <w:sz w:val="22"/>
          <w:szCs w:val="22"/>
        </w:rPr>
        <w:t>control</w:t>
      </w:r>
      <w:r>
        <w:rPr>
          <w:rStyle w:val="NormalIndentChar"/>
          <w:rFonts w:ascii="Arial" w:hAnsi="Arial" w:cs="Arial"/>
          <w:b/>
          <w:sz w:val="22"/>
          <w:szCs w:val="22"/>
        </w:rPr>
        <w:t>] [Give-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39"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42F4E13A"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t>
      </w:r>
      <w:proofErr w:type="spellStart"/>
      <w:r>
        <w:rPr>
          <w:color w:val="C00000"/>
        </w:rPr>
        <w:t>W</w:t>
      </w:r>
      <w:r w:rsidRPr="00D64211">
        <w:rPr>
          <w:color w:val="C00000"/>
        </w:rPr>
        <w:t>LB</w:t>
      </w:r>
      <w:proofErr w:type="spellEnd"/>
      <w:r w:rsidRPr="00D64211">
        <w:rPr>
          <w:color w:val="C00000"/>
        </w:rPr>
        <w:t>/99999/AA/C250, rev A, dated 1/1/2015</w:t>
      </w:r>
      <w:r w:rsidRPr="00AD4D8C">
        <w:rPr>
          <w:color w:val="C00000"/>
        </w:rPr>
        <w:t>.</w:t>
      </w:r>
    </w:p>
    <w:p w14:paraId="42F4E13C"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42F4E13D"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t>
      </w:r>
      <w:proofErr w:type="spellStart"/>
      <w:r>
        <w:rPr>
          <w:color w:val="C00000"/>
        </w:rPr>
        <w:t>W</w:t>
      </w:r>
      <w:r w:rsidRPr="00D64211">
        <w:rPr>
          <w:color w:val="C00000"/>
        </w:rPr>
        <w:t>LB</w:t>
      </w:r>
      <w:proofErr w:type="spellEnd"/>
      <w:r w:rsidRPr="00D64211">
        <w:rPr>
          <w:color w:val="C00000"/>
        </w:rPr>
        <w:t>/99999/AA/C250, rev A, dated 1/1/2015</w:t>
      </w:r>
      <w:r w:rsidRPr="00AD4D8C">
        <w:rPr>
          <w:color w:val="C00000"/>
        </w:rPr>
        <w:t>.</w:t>
      </w:r>
    </w:p>
    <w:p w14:paraId="65C1F046" w14:textId="77777777" w:rsidR="004E2437" w:rsidRDefault="004E2437" w:rsidP="004E2437">
      <w:pPr>
        <w:spacing w:after="0" w:line="240" w:lineRule="auto"/>
        <w:ind w:left="709"/>
        <w:jc w:val="both"/>
        <w:rPr>
          <w:rFonts w:eastAsia="Times New Roman" w:cs="Arial"/>
          <w:i/>
          <w:color w:val="C00000"/>
          <w:sz w:val="20"/>
          <w:szCs w:val="20"/>
          <w:lang w:eastAsia="en-GB"/>
        </w:rPr>
      </w:pPr>
      <w:bookmarkStart w:id="265" w:name="_Hlk64904816"/>
      <w:bookmarkStart w:id="266" w:name="_Hlk64904627"/>
    </w:p>
    <w:p w14:paraId="4D0B4D90" w14:textId="551019FD" w:rsidR="004E2437" w:rsidRDefault="004E2437" w:rsidP="004E2437">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The </w:t>
      </w:r>
      <w:proofErr w:type="spellStart"/>
      <w:r>
        <w:rPr>
          <w:rFonts w:eastAsia="Times New Roman" w:cs="Arial"/>
          <w:i/>
          <w:color w:val="C00000"/>
          <w:sz w:val="20"/>
          <w:szCs w:val="20"/>
          <w:lang w:eastAsia="en-GB"/>
        </w:rPr>
        <w:t>TCD</w:t>
      </w:r>
      <w:proofErr w:type="spellEnd"/>
      <w:r>
        <w:rPr>
          <w:rFonts w:eastAsia="Times New Roman" w:cs="Arial"/>
          <w:i/>
          <w:color w:val="C00000"/>
          <w:sz w:val="20"/>
          <w:szCs w:val="20"/>
          <w:lang w:eastAsia="en-GB"/>
        </w:rPr>
        <w:t xml:space="preserve"> Rule says you must have a limit line and the symbol but it allows for the possibility that the road surface will make it impractical to mark these things. Where the road surface makes it impractical to mark the symbol – either due to an unsealed road or where space is unavailable – the Traffic Control Committee or Traffic Operations Manager may make the decision to not mark the give way symbol. You must have the approval of the Transport Controls Team Leader to use this recommendation.</w:t>
      </w:r>
    </w:p>
    <w:p w14:paraId="45AB6DBF" w14:textId="77777777" w:rsidR="004E2437" w:rsidRDefault="004E2437" w:rsidP="004E2437">
      <w:pPr>
        <w:spacing w:after="0" w:line="240" w:lineRule="auto"/>
        <w:ind w:left="709"/>
        <w:jc w:val="both"/>
        <w:rPr>
          <w:rFonts w:eastAsia="Times New Roman" w:cs="Arial"/>
          <w:i/>
          <w:color w:val="C00000"/>
          <w:sz w:val="20"/>
          <w:szCs w:val="20"/>
          <w:lang w:eastAsia="en-GB"/>
        </w:rPr>
      </w:pPr>
    </w:p>
    <w:p w14:paraId="5C9E0975" w14:textId="77777777" w:rsidR="004E2437" w:rsidRPr="00195914" w:rsidRDefault="004E2437" w:rsidP="003F765A">
      <w:pPr>
        <w:pStyle w:val="ListParagraph"/>
        <w:numPr>
          <w:ilvl w:val="0"/>
          <w:numId w:val="109"/>
        </w:numPr>
        <w:spacing w:before="120" w:after="120"/>
        <w:ind w:hanging="720"/>
        <w:contextualSpacing/>
        <w:rPr>
          <w:sz w:val="22"/>
          <w:szCs w:val="22"/>
          <w:lang w:eastAsia="en-GB"/>
        </w:rPr>
      </w:pPr>
      <w:r w:rsidRPr="00195914">
        <w:rPr>
          <w:sz w:val="22"/>
          <w:szCs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sidRPr="003C20FC">
        <w:rPr>
          <w:rStyle w:val="NormalIndentChar"/>
          <w:rFonts w:ascii="Arial" w:hAnsi="Arial" w:cs="Arial"/>
          <w:b/>
          <w:sz w:val="22"/>
          <w:szCs w:val="22"/>
        </w:rPr>
        <w:t xml:space="preserve"> </w:t>
      </w:r>
      <w:r w:rsidRPr="00195914">
        <w:rPr>
          <w:rStyle w:val="NormalIndentChar"/>
          <w:rFonts w:ascii="Arial" w:hAnsi="Arial" w:cs="Arial"/>
          <w:sz w:val="22"/>
          <w:szCs w:val="22"/>
        </w:rPr>
        <w:t xml:space="preserve">is imposed at all times on </w:t>
      </w:r>
      <w:r w:rsidRPr="003C20FC">
        <w:rPr>
          <w:b/>
          <w:bCs/>
          <w:color w:val="0000FF"/>
          <w:sz w:val="22"/>
          <w:szCs w:val="22"/>
        </w:rPr>
        <w:t>Road Name</w:t>
      </w:r>
      <w:r w:rsidRPr="00195914">
        <w:rPr>
          <w:sz w:val="22"/>
          <w:szCs w:val="22"/>
        </w:rPr>
        <w:t xml:space="preserve"> as indicated as </w:t>
      </w:r>
      <w:r w:rsidRPr="00195914">
        <w:rPr>
          <w:b/>
          <w:bCs/>
          <w:sz w:val="22"/>
          <w:szCs w:val="22"/>
        </w:rPr>
        <w:t>‘</w:t>
      </w:r>
      <w:r w:rsidRPr="00195914">
        <w:rPr>
          <w:b/>
          <w:bCs/>
          <w:color w:val="0000FF"/>
          <w:sz w:val="22"/>
          <w:szCs w:val="22"/>
        </w:rPr>
        <w:t>GW#’</w:t>
      </w:r>
      <w:r w:rsidRPr="00195914">
        <w:rPr>
          <w:sz w:val="22"/>
          <w:szCs w:val="22"/>
        </w:rPr>
        <w:t xml:space="preserve"> in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195914">
        <w:rPr>
          <w:sz w:val="22"/>
          <w:szCs w:val="22"/>
        </w:rPr>
        <w:t xml:space="preserve"> and as the amount of available space on the road surface makes it impractical to mark the give way symbol triangle, this will not be marked here. </w:t>
      </w:r>
    </w:p>
    <w:p w14:paraId="167D4935" w14:textId="77777777" w:rsidR="004E2437" w:rsidRDefault="004E2437" w:rsidP="004F4F43">
      <w:pPr>
        <w:spacing w:after="0" w:line="240" w:lineRule="auto"/>
        <w:ind w:left="709"/>
        <w:jc w:val="both"/>
        <w:rPr>
          <w:rFonts w:eastAsia="Times New Roman" w:cs="Arial"/>
          <w:i/>
          <w:color w:val="C00000"/>
          <w:sz w:val="20"/>
          <w:szCs w:val="20"/>
          <w:lang w:eastAsia="en-GB"/>
        </w:rPr>
      </w:pPr>
    </w:p>
    <w:p w14:paraId="312F8E30" w14:textId="5CA35F6D" w:rsidR="00195914" w:rsidRDefault="00195914" w:rsidP="004F4F4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4E2437">
        <w:rPr>
          <w:rFonts w:eastAsia="Times New Roman" w:cs="Arial"/>
          <w:i/>
          <w:color w:val="C00000"/>
          <w:sz w:val="20"/>
          <w:szCs w:val="20"/>
          <w:lang w:eastAsia="en-GB"/>
        </w:rPr>
        <w:t xml:space="preserve">If a shared </w:t>
      </w:r>
      <w:r w:rsidR="006B7E7B">
        <w:rPr>
          <w:rFonts w:eastAsia="Times New Roman" w:cs="Arial"/>
          <w:i/>
          <w:color w:val="C00000"/>
          <w:sz w:val="20"/>
          <w:szCs w:val="20"/>
          <w:lang w:eastAsia="en-GB"/>
        </w:rPr>
        <w:t xml:space="preserve">path </w:t>
      </w:r>
      <w:r w:rsidR="004E2437">
        <w:rPr>
          <w:rFonts w:eastAsia="Times New Roman" w:cs="Arial"/>
          <w:i/>
          <w:color w:val="C00000"/>
          <w:sz w:val="20"/>
          <w:szCs w:val="20"/>
          <w:lang w:eastAsia="en-GB"/>
        </w:rPr>
        <w:t xml:space="preserve">or cycle path crosses a road and it needs to be made clear that drivers must give way to the cyclists and/or the pedestrians, use the give way recommendation from </w:t>
      </w:r>
      <w:hyperlink w:anchor="_Cycle_path_/" w:history="1">
        <w:r w:rsidR="004E2437" w:rsidRPr="004E2437">
          <w:rPr>
            <w:rStyle w:val="Hyperlink"/>
            <w:rFonts w:eastAsia="Times New Roman" w:cs="Arial"/>
            <w:i/>
            <w:sz w:val="20"/>
            <w:szCs w:val="20"/>
            <w:lang w:eastAsia="en-GB"/>
          </w:rPr>
          <w:t>section 2.12</w:t>
        </w:r>
      </w:hyperlink>
      <w:r>
        <w:rPr>
          <w:rFonts w:eastAsia="Times New Roman" w:cs="Arial"/>
          <w:i/>
          <w:color w:val="C00000"/>
          <w:sz w:val="20"/>
          <w:szCs w:val="20"/>
          <w:lang w:eastAsia="en-GB"/>
        </w:rPr>
        <w:t>.</w:t>
      </w:r>
    </w:p>
    <w:bookmarkEnd w:id="265"/>
    <w:p w14:paraId="73042DB6" w14:textId="025A87A5" w:rsidR="00195914" w:rsidRDefault="00195914" w:rsidP="00195914">
      <w:pPr>
        <w:spacing w:after="0" w:line="240" w:lineRule="auto"/>
        <w:ind w:left="709"/>
        <w:jc w:val="both"/>
        <w:rPr>
          <w:rFonts w:eastAsia="Times New Roman" w:cs="Arial"/>
          <w:i/>
          <w:color w:val="C00000"/>
          <w:sz w:val="20"/>
          <w:szCs w:val="20"/>
          <w:lang w:eastAsia="en-GB"/>
        </w:rPr>
      </w:pPr>
    </w:p>
    <w:bookmarkEnd w:id="266"/>
    <w:p w14:paraId="42F4E142" w14:textId="21304D3E" w:rsidR="00514613" w:rsidRPr="004E2437" w:rsidRDefault="00514613" w:rsidP="004E2437">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4E2437">
        <w:rPr>
          <w:rFonts w:eastAsia="Times New Roman" w:cs="Arial"/>
          <w:i/>
          <w:lang w:eastAsia="en-GB"/>
        </w:rPr>
        <w:t xml:space="preserve"> </w: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43" w14:textId="77777777" w:rsidR="00514613" w:rsidRPr="00F57B3C" w:rsidRDefault="00514613" w:rsidP="00FF1B4A">
      <w:pPr>
        <w:pStyle w:val="Heading2"/>
        <w:ind w:left="851" w:hanging="851"/>
      </w:pPr>
      <w:bookmarkStart w:id="267" w:name="_Roundabout_control_(with_1"/>
      <w:bookmarkStart w:id="268" w:name="_Toc468719032"/>
      <w:bookmarkStart w:id="269" w:name="_Toc524686655"/>
      <w:bookmarkStart w:id="270" w:name="_Toc80633932"/>
      <w:bookmarkEnd w:id="267"/>
      <w:r>
        <w:lastRenderedPageBreak/>
        <w:t xml:space="preserve">Roundabout control (with Give-Way control, traffic signals </w:t>
      </w:r>
      <w:r w:rsidR="0040071C" w:rsidRPr="00DA276C">
        <w:rPr>
          <w:noProof/>
          <w:lang w:eastAsia="en-NZ"/>
        </w:rPr>
        <mc:AlternateContent>
          <mc:Choice Requires="wps">
            <w:drawing>
              <wp:anchor distT="45720" distB="45720" distL="114300" distR="114300" simplePos="0" relativeHeight="251658397" behindDoc="0" locked="1" layoutInCell="1" allowOverlap="1" wp14:anchorId="42F4E418" wp14:editId="42F4E419">
                <wp:simplePos x="0" y="0"/>
                <wp:positionH relativeFrom="margin">
                  <wp:align>right</wp:align>
                </wp:positionH>
                <wp:positionV relativeFrom="page">
                  <wp:posOffset>168910</wp:posOffset>
                </wp:positionV>
                <wp:extent cx="1784985" cy="417195"/>
                <wp:effectExtent l="0" t="0" r="5715" b="190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8"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9"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8" id="_x0000_s1081" type="#_x0000_t202" style="position:absolute;left:0;text-align:left;margin-left:89.35pt;margin-top:13.3pt;width:140.55pt;height:32.85pt;z-index:2516583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HOJgIAACU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" stroked="f">
                <v:textbox>
                  <w:txbxContent>
                    <w:p w14:paraId="42F4E4F8"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9"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2258BB">
        <w:t xml:space="preserve">or for low-speed roundabouts as defined in the </w:t>
      </w:r>
      <w:proofErr w:type="spellStart"/>
      <w:r w:rsidR="002258BB">
        <w:t>TCD</w:t>
      </w:r>
      <w:proofErr w:type="spellEnd"/>
      <w:r w:rsidR="002258BB">
        <w:t xml:space="preserve"> Rule</w:t>
      </w:r>
      <w:r>
        <w:t>)</w:t>
      </w:r>
      <w:bookmarkEnd w:id="268"/>
      <w:bookmarkEnd w:id="269"/>
      <w:bookmarkEnd w:id="270"/>
    </w:p>
    <w:p w14:paraId="42F4E144" w14:textId="77777777" w:rsidR="00514613" w:rsidRPr="00F57B3C" w:rsidRDefault="00514613" w:rsidP="00514613">
      <w:pPr>
        <w:spacing w:after="0" w:line="240" w:lineRule="auto"/>
        <w:jc w:val="both"/>
        <w:rPr>
          <w:rFonts w:eastAsia="Times New Roman" w:cs="Arial"/>
          <w:b/>
          <w:lang w:eastAsia="en-GB"/>
        </w:rPr>
      </w:pPr>
    </w:p>
    <w:p w14:paraId="42F4E14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46" w14:textId="77777777" w:rsidR="00514613" w:rsidRPr="00F57B3C" w:rsidRDefault="00514613" w:rsidP="00514613">
      <w:pPr>
        <w:spacing w:after="0" w:line="240" w:lineRule="auto"/>
        <w:ind w:left="709"/>
        <w:jc w:val="both"/>
        <w:rPr>
          <w:rFonts w:eastAsia="Times New Roman" w:cs="Arial"/>
          <w:b/>
          <w:lang w:eastAsia="en-GB"/>
        </w:rPr>
      </w:pPr>
    </w:p>
    <w:p w14:paraId="42F4E14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4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49" w14:textId="77777777" w:rsidR="00514613" w:rsidRDefault="00514613" w:rsidP="00514613">
      <w:pPr>
        <w:spacing w:after="0" w:line="240" w:lineRule="auto"/>
        <w:ind w:left="709"/>
        <w:jc w:val="both"/>
        <w:rPr>
          <w:rFonts w:eastAsia="Times New Roman" w:cs="Arial"/>
          <w:lang w:eastAsia="en-GB"/>
        </w:rPr>
      </w:pPr>
    </w:p>
    <w:p w14:paraId="42F4E14A" w14:textId="77777777" w:rsidR="00514613" w:rsidRDefault="00514613" w:rsidP="00514613">
      <w:pPr>
        <w:spacing w:after="0" w:line="240" w:lineRule="auto"/>
        <w:ind w:left="709"/>
        <w:jc w:val="both"/>
        <w:rPr>
          <w:rFonts w:eastAsia="Times New Roman" w:cs="Arial"/>
          <w:lang w:eastAsia="en-GB"/>
        </w:rPr>
      </w:pPr>
    </w:p>
    <w:p w14:paraId="42F4E14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4C" w14:textId="77777777" w:rsidR="00514613" w:rsidRPr="00F57B3C" w:rsidRDefault="00514613" w:rsidP="00514613">
      <w:pPr>
        <w:spacing w:after="0" w:line="240" w:lineRule="auto"/>
        <w:ind w:left="709"/>
        <w:jc w:val="both"/>
        <w:rPr>
          <w:rFonts w:eastAsia="Times New Roman" w:cs="Arial"/>
          <w:lang w:eastAsia="en-GB"/>
        </w:rPr>
      </w:pPr>
    </w:p>
    <w:p w14:paraId="02856F6F" w14:textId="77777777" w:rsidR="0028207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install a roundabout at an intersection of two or more streets. The roundabout approaches may be controlled by Give-Way controls</w:t>
      </w:r>
      <w:r w:rsidR="001631C2">
        <w:rPr>
          <w:rFonts w:eastAsia="Times New Roman" w:cs="Arial"/>
          <w:lang w:eastAsia="en-GB"/>
        </w:rPr>
        <w:t xml:space="preserve"> or </w:t>
      </w:r>
      <w:r>
        <w:rPr>
          <w:rFonts w:eastAsia="Times New Roman" w:cs="Arial"/>
          <w:lang w:eastAsia="en-GB"/>
        </w:rPr>
        <w:t xml:space="preserve">traffic signals. </w:t>
      </w:r>
      <w:r w:rsidR="002258BB">
        <w:rPr>
          <w:rFonts w:eastAsia="Times New Roman" w:cs="Arial"/>
          <w:lang w:eastAsia="en-GB"/>
        </w:rPr>
        <w:t xml:space="preserve">This recommendation is also used for low-speed roundabouts as defined in the </w:t>
      </w:r>
      <w:proofErr w:type="spellStart"/>
      <w:r w:rsidR="002258BB">
        <w:rPr>
          <w:rFonts w:eastAsia="Times New Roman" w:cs="Arial"/>
          <w:lang w:eastAsia="en-GB"/>
        </w:rPr>
        <w:t>TCD</w:t>
      </w:r>
      <w:proofErr w:type="spellEnd"/>
      <w:r w:rsidR="002258BB">
        <w:rPr>
          <w:rFonts w:eastAsia="Times New Roman" w:cs="Arial"/>
          <w:lang w:eastAsia="en-GB"/>
        </w:rPr>
        <w:t xml:space="preserve"> Rule. </w:t>
      </w:r>
    </w:p>
    <w:p w14:paraId="1EE6499D" w14:textId="77777777" w:rsidR="00282076" w:rsidRDefault="00282076" w:rsidP="00514613">
      <w:pPr>
        <w:spacing w:after="0" w:line="240" w:lineRule="auto"/>
        <w:ind w:left="709"/>
        <w:jc w:val="both"/>
        <w:rPr>
          <w:rFonts w:eastAsia="Times New Roman" w:cs="Arial"/>
          <w:lang w:eastAsia="en-GB"/>
        </w:rPr>
      </w:pPr>
    </w:p>
    <w:p w14:paraId="42F4E14D" w14:textId="39654B76" w:rsidR="00514613" w:rsidRPr="00282076" w:rsidRDefault="0028207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L</w:t>
      </w:r>
      <w:r w:rsidRPr="00282076">
        <w:rPr>
          <w:rFonts w:eastAsia="Times New Roman" w:cs="Arial"/>
          <w:i/>
          <w:color w:val="C00000"/>
          <w:sz w:val="20"/>
          <w:szCs w:val="20"/>
          <w:lang w:eastAsia="en-GB"/>
        </w:rPr>
        <w:t xml:space="preserve">ow-speed roundabouts do not include signs and markings, so references to the signs and markings should be removed from the text when resolving a low-speed roundabout. </w:t>
      </w:r>
    </w:p>
    <w:p w14:paraId="42F4E14E" w14:textId="77777777" w:rsidR="00514613" w:rsidRPr="00F57B3C" w:rsidRDefault="00514613" w:rsidP="00514613">
      <w:pPr>
        <w:spacing w:after="0" w:line="240" w:lineRule="auto"/>
        <w:ind w:left="709"/>
        <w:jc w:val="both"/>
        <w:rPr>
          <w:rFonts w:eastAsia="Times New Roman" w:cs="Arial"/>
          <w:lang w:eastAsia="en-GB"/>
        </w:rPr>
      </w:pPr>
    </w:p>
    <w:p w14:paraId="42F4E14F" w14:textId="77777777" w:rsidR="00514613" w:rsidRDefault="00514613" w:rsidP="00514613">
      <w:pPr>
        <w:spacing w:after="0" w:line="240" w:lineRule="auto"/>
        <w:ind w:left="709"/>
        <w:jc w:val="both"/>
        <w:rPr>
          <w:rFonts w:eastAsia="Times New Roman" w:cs="Arial"/>
          <w:lang w:eastAsia="en-GB"/>
        </w:rPr>
      </w:pPr>
    </w:p>
    <w:p w14:paraId="42F4E15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51" w14:textId="77777777" w:rsidR="00514613" w:rsidRPr="00F57B3C" w:rsidRDefault="00514613" w:rsidP="00514613">
      <w:pPr>
        <w:spacing w:after="0" w:line="240" w:lineRule="auto"/>
        <w:ind w:left="1418" w:hanging="709"/>
        <w:jc w:val="both"/>
        <w:rPr>
          <w:rFonts w:eastAsia="Times New Roman" w:cs="Arial"/>
          <w:lang w:eastAsia="en-GB"/>
        </w:rPr>
      </w:pPr>
    </w:p>
    <w:p w14:paraId="42F4E152" w14:textId="5A7BDCBD" w:rsidR="00514613" w:rsidRPr="001C6D2E" w:rsidRDefault="00514613" w:rsidP="003F765A">
      <w:pPr>
        <w:pStyle w:val="ListParagraph"/>
        <w:numPr>
          <w:ilvl w:val="0"/>
          <w:numId w:val="45"/>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9E3CAA">
        <w:rPr>
          <w:sz w:val="22"/>
        </w:rPr>
        <w:t>a</w:t>
      </w:r>
      <w:r w:rsidR="002258BB">
        <w:rPr>
          <w:sz w:val="22"/>
        </w:rPr>
        <w:t xml:space="preserve"> </w:t>
      </w:r>
      <w:r w:rsidR="009E3CAA">
        <w:rPr>
          <w:sz w:val="22"/>
        </w:rPr>
        <w:t>[</w:t>
      </w:r>
      <w:r w:rsidR="002258BB" w:rsidRPr="001631C2">
        <w:rPr>
          <w:b/>
          <w:sz w:val="22"/>
        </w:rPr>
        <w:t>low-speed</w:t>
      </w:r>
      <w:r w:rsidR="002258BB">
        <w:rPr>
          <w:sz w:val="22"/>
        </w:rPr>
        <w:t xml:space="preserve">] </w:t>
      </w:r>
      <w:r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w:t>
      </w:r>
      <w:r w:rsidR="002258BB">
        <w:rPr>
          <w:rFonts w:eastAsiaTheme="minorHAnsi"/>
          <w:b/>
          <w:bCs/>
          <w:sz w:val="22"/>
          <w:szCs w:val="22"/>
          <w:lang w:val="en-AU"/>
        </w:rPr>
        <w:t>[</w:t>
      </w:r>
      <w:r w:rsidRPr="0010052F">
        <w:rPr>
          <w:rFonts w:eastAsiaTheme="minorHAnsi"/>
          <w:bCs/>
          <w:sz w:val="22"/>
          <w:szCs w:val="22"/>
          <w:lang w:val="en-AU"/>
        </w:rPr>
        <w:t xml:space="preserve">controlled by </w:t>
      </w:r>
      <w:r w:rsidRPr="0010052F">
        <w:rPr>
          <w:rFonts w:eastAsiaTheme="minorHAnsi"/>
          <w:bCs/>
          <w:color w:val="0000FF"/>
          <w:sz w:val="22"/>
          <w:szCs w:val="22"/>
          <w:lang w:val="en-AU"/>
        </w:rPr>
        <w:t>[Give-Way] [</w:t>
      </w:r>
      <w:r w:rsidRPr="0010052F">
        <w:rPr>
          <w:rFonts w:eastAsiaTheme="minorHAnsi"/>
          <w:b/>
          <w:bCs/>
          <w:color w:val="0000FF"/>
          <w:sz w:val="22"/>
          <w:szCs w:val="22"/>
          <w:lang w:val="en-AU"/>
        </w:rPr>
        <w:t>traffic signals</w:t>
      </w:r>
      <w:r w:rsidR="002258BB" w:rsidRPr="0010052F">
        <w:rPr>
          <w:rFonts w:eastAsiaTheme="minorHAnsi"/>
          <w:bCs/>
          <w:sz w:val="22"/>
          <w:szCs w:val="22"/>
          <w:lang w:val="en-AU"/>
        </w:rPr>
        <w:t>]</w:t>
      </w:r>
      <w:r w:rsidRPr="0010052F">
        <w:rPr>
          <w:rFonts w:eastAsiaTheme="minorHAnsi"/>
          <w:bCs/>
          <w:sz w:val="22"/>
          <w:szCs w:val="22"/>
          <w:lang w:val="en-AU"/>
        </w:rPr>
        <w:t xml:space="preserve"> </w:t>
      </w:r>
      <w:r w:rsidRPr="0010052F">
        <w:rPr>
          <w:rFonts w:eastAsiaTheme="minorHAnsi"/>
          <w:sz w:val="22"/>
          <w:szCs w:val="22"/>
          <w:lang w:val="en-AU"/>
        </w:rPr>
        <w:t>is</w:t>
      </w:r>
      <w:r w:rsidRPr="001F561E">
        <w:rPr>
          <w:rFonts w:eastAsiaTheme="minorHAnsi"/>
          <w:sz w:val="22"/>
          <w:szCs w:val="22"/>
          <w:lang w:val="en-AU"/>
        </w:rPr>
        <w:t xml:space="preserve"> imposed at all times and road markings and sign</w:t>
      </w:r>
      <w:r>
        <w:rPr>
          <w:rFonts w:eastAsiaTheme="minorHAnsi"/>
          <w:sz w:val="22"/>
          <w:szCs w:val="22"/>
          <w:lang w:val="en-AU"/>
        </w:rPr>
        <w:t>s</w:t>
      </w:r>
      <w:r w:rsidRPr="001F561E">
        <w:rPr>
          <w:rFonts w:eastAsiaTheme="minorHAnsi"/>
          <w:sz w:val="22"/>
          <w:szCs w:val="22"/>
          <w:lang w:val="en-AU"/>
        </w:rPr>
        <w:t xml:space="preserve"> erected </w:t>
      </w:r>
      <w:r>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53" w14:textId="77777777" w:rsidR="001C6D2E" w:rsidRPr="001631C2" w:rsidRDefault="001C6D2E" w:rsidP="001C6D2E">
      <w:pPr>
        <w:pStyle w:val="ListParagraph"/>
        <w:spacing w:before="120" w:after="120"/>
        <w:ind w:left="1429"/>
        <w:rPr>
          <w:sz w:val="22"/>
          <w:szCs w:val="22"/>
          <w:lang w:eastAsia="en-GB"/>
        </w:rPr>
      </w:pPr>
    </w:p>
    <w:p w14:paraId="42F4E154" w14:textId="77777777" w:rsidR="002258BB" w:rsidRPr="001631C2" w:rsidRDefault="002258BB" w:rsidP="001631C2">
      <w:pPr>
        <w:spacing w:before="120" w:after="120" w:line="240" w:lineRule="auto"/>
        <w:jc w:val="both"/>
        <w:rPr>
          <w:color w:val="C00000"/>
          <w:lang w:eastAsia="en-GB"/>
        </w:rPr>
      </w:pPr>
      <w:r w:rsidRPr="001631C2">
        <w:rPr>
          <w:color w:val="C00000"/>
          <w:lang w:eastAsia="en-GB"/>
        </w:rPr>
        <w:t>Example (</w:t>
      </w:r>
      <w:r>
        <w:rPr>
          <w:color w:val="C00000"/>
          <w:lang w:eastAsia="en-GB"/>
        </w:rPr>
        <w:t>give-way controlled roundabout</w:t>
      </w:r>
      <w:r w:rsidRPr="001631C2">
        <w:rPr>
          <w:color w:val="C00000"/>
          <w:lang w:eastAsia="en-GB"/>
        </w:rPr>
        <w:t>)</w:t>
      </w:r>
    </w:p>
    <w:p w14:paraId="42F4E155" w14:textId="77777777" w:rsidR="002258BB" w:rsidRDefault="002258BB" w:rsidP="001631C2">
      <w:pPr>
        <w:spacing w:before="120" w:after="120" w:line="240" w:lineRule="auto"/>
        <w:ind w:left="1072"/>
        <w:jc w:val="both"/>
        <w:rPr>
          <w:color w:val="C00000"/>
        </w:rPr>
      </w:pPr>
      <w:r w:rsidRPr="001631C2">
        <w:rPr>
          <w:color w:val="C00000"/>
        </w:rPr>
        <w:t xml:space="preserve">That pursuant to section 334 of the Local Government Act 1974 and clauses 2.1 and 10.1 of the Land Transport Rule: Traffic Control Devices 2004 </w:t>
      </w:r>
      <w:r w:rsidRPr="001631C2">
        <w:rPr>
          <w:b/>
          <w:color w:val="C00000"/>
        </w:rPr>
        <w:t>r</w:t>
      </w:r>
      <w:proofErr w:type="spellStart"/>
      <w:r w:rsidRPr="001631C2">
        <w:rPr>
          <w:rFonts w:eastAsiaTheme="minorHAnsi"/>
          <w:b/>
          <w:bCs/>
          <w:color w:val="C00000"/>
          <w:lang w:val="en-AU"/>
        </w:rPr>
        <w:t>oundabout</w:t>
      </w:r>
      <w:proofErr w:type="spellEnd"/>
      <w:r w:rsidRPr="001631C2">
        <w:rPr>
          <w:rFonts w:eastAsiaTheme="minorHAnsi"/>
          <w:b/>
          <w:bCs/>
          <w:color w:val="C00000"/>
          <w:lang w:val="en-AU"/>
        </w:rPr>
        <w:t xml:space="preserve"> </w:t>
      </w:r>
      <w:r w:rsidRPr="0010052F">
        <w:rPr>
          <w:rFonts w:eastAsiaTheme="minorHAnsi"/>
          <w:bCs/>
          <w:color w:val="C00000"/>
          <w:lang w:val="en-AU"/>
        </w:rPr>
        <w:t xml:space="preserve">controlled by Give-Way </w:t>
      </w:r>
      <w:r w:rsidRPr="0010052F">
        <w:rPr>
          <w:rFonts w:eastAsiaTheme="minorHAnsi"/>
          <w:color w:val="C00000"/>
          <w:lang w:val="en-AU"/>
        </w:rPr>
        <w:t>is</w:t>
      </w:r>
      <w:r w:rsidRPr="001631C2">
        <w:rPr>
          <w:rFonts w:eastAsiaTheme="minorHAnsi"/>
          <w:color w:val="C00000"/>
          <w:lang w:val="en-AU"/>
        </w:rPr>
        <w:t xml:space="preserve"> imposed at all times and road markings and signs erected at the intersection of </w:t>
      </w:r>
      <w:r>
        <w:rPr>
          <w:b/>
          <w:bCs/>
          <w:color w:val="C00000"/>
        </w:rPr>
        <w:t>Seymour Road</w:t>
      </w:r>
      <w:r w:rsidRPr="001631C2">
        <w:rPr>
          <w:bCs/>
          <w:color w:val="C00000"/>
        </w:rPr>
        <w:t xml:space="preserve"> and </w:t>
      </w:r>
      <w:r>
        <w:rPr>
          <w:b/>
          <w:bCs/>
          <w:color w:val="C00000"/>
        </w:rPr>
        <w:t>Sunnyside Road</w:t>
      </w:r>
      <w:r w:rsidRPr="001631C2">
        <w:rPr>
          <w:color w:val="C00000"/>
        </w:rPr>
        <w:t>, as indicated in the attached drawing</w:t>
      </w:r>
      <w:r w:rsidRPr="001631C2">
        <w:rPr>
          <w:color w:val="C00000"/>
          <w:lang w:eastAsia="en-GB"/>
        </w:rPr>
        <w:t xml:space="preserve"> #</w:t>
      </w:r>
      <w:r w:rsidRPr="00D64211">
        <w:rPr>
          <w:color w:val="C00000"/>
        </w:rPr>
        <w:t>A</w:t>
      </w:r>
      <w:r>
        <w:rPr>
          <w:color w:val="C00000"/>
        </w:rPr>
        <w:t>T/</w:t>
      </w:r>
      <w:proofErr w:type="spellStart"/>
      <w:r>
        <w:rPr>
          <w:color w:val="C00000"/>
        </w:rPr>
        <w:t>HM</w:t>
      </w:r>
      <w:r w:rsidRPr="00D64211">
        <w:rPr>
          <w:color w:val="C00000"/>
        </w:rPr>
        <w:t>LB</w:t>
      </w:r>
      <w:proofErr w:type="spellEnd"/>
      <w:r w:rsidRPr="00D64211">
        <w:rPr>
          <w:color w:val="C00000"/>
        </w:rPr>
        <w:t>/99999/AA/C250, rev A, dated 1/1/2015</w:t>
      </w:r>
      <w:r w:rsidRPr="001631C2">
        <w:rPr>
          <w:color w:val="C00000"/>
        </w:rPr>
        <w:t>.</w:t>
      </w:r>
    </w:p>
    <w:p w14:paraId="42F4E156" w14:textId="77777777" w:rsidR="001C6D2E" w:rsidRPr="001631C2" w:rsidRDefault="001C6D2E" w:rsidP="001631C2">
      <w:pPr>
        <w:spacing w:before="120" w:after="120" w:line="240" w:lineRule="auto"/>
        <w:ind w:left="1072"/>
        <w:jc w:val="both"/>
        <w:rPr>
          <w:color w:val="C00000"/>
        </w:rPr>
      </w:pPr>
    </w:p>
    <w:p w14:paraId="42F4E157" w14:textId="77777777" w:rsidR="00A77F31" w:rsidRPr="00677EDB" w:rsidRDefault="00A77F31" w:rsidP="00A77F31">
      <w:pPr>
        <w:spacing w:before="120" w:after="120" w:line="240" w:lineRule="auto"/>
        <w:jc w:val="both"/>
        <w:rPr>
          <w:color w:val="C00000"/>
          <w:lang w:eastAsia="en-GB"/>
        </w:rPr>
      </w:pPr>
      <w:r w:rsidRPr="00677EDB">
        <w:rPr>
          <w:color w:val="C00000"/>
          <w:lang w:eastAsia="en-GB"/>
        </w:rPr>
        <w:t>Example (</w:t>
      </w:r>
      <w:r>
        <w:rPr>
          <w:color w:val="C00000"/>
          <w:lang w:eastAsia="en-GB"/>
        </w:rPr>
        <w:t>low-speed roundabout</w:t>
      </w:r>
      <w:r w:rsidRPr="00677EDB">
        <w:rPr>
          <w:color w:val="C00000"/>
          <w:lang w:eastAsia="en-GB"/>
        </w:rPr>
        <w:t>)</w:t>
      </w:r>
    </w:p>
    <w:p w14:paraId="42F4E158" w14:textId="3B97E4F6" w:rsidR="00A77F31" w:rsidRDefault="00A77F31" w:rsidP="00A77F31">
      <w:pPr>
        <w:spacing w:before="120" w:after="120" w:line="240" w:lineRule="auto"/>
        <w:ind w:left="1072"/>
        <w:jc w:val="both"/>
        <w:rPr>
          <w:color w:val="C00000"/>
        </w:rPr>
      </w:pPr>
      <w:r w:rsidRPr="00677EDB">
        <w:rPr>
          <w:color w:val="C00000"/>
        </w:rPr>
        <w:t xml:space="preserve">That pursuant to section 334 of the Local Government Act 1974 and clauses 2.1 and 10.1 of the Land Transport Rule: Traffic Control Devices 2004 </w:t>
      </w:r>
      <w:r>
        <w:rPr>
          <w:color w:val="C00000"/>
        </w:rPr>
        <w:t xml:space="preserve">a </w:t>
      </w:r>
      <w:r w:rsidRPr="001631C2">
        <w:rPr>
          <w:b/>
          <w:color w:val="C00000"/>
        </w:rPr>
        <w:t>low-speed</w:t>
      </w:r>
      <w:r>
        <w:rPr>
          <w:color w:val="C00000"/>
        </w:rPr>
        <w:t xml:space="preserve"> </w:t>
      </w:r>
      <w:r w:rsidRPr="00677EDB">
        <w:rPr>
          <w:b/>
          <w:color w:val="C00000"/>
        </w:rPr>
        <w:t>r</w:t>
      </w:r>
      <w:proofErr w:type="spellStart"/>
      <w:r w:rsidRPr="00677EDB">
        <w:rPr>
          <w:rFonts w:eastAsiaTheme="minorHAnsi"/>
          <w:b/>
          <w:bCs/>
          <w:color w:val="C00000"/>
          <w:lang w:val="en-AU"/>
        </w:rPr>
        <w:t>oundabout</w:t>
      </w:r>
      <w:proofErr w:type="spellEnd"/>
      <w:r w:rsidRPr="00677EDB">
        <w:rPr>
          <w:rFonts w:eastAsiaTheme="minorHAnsi"/>
          <w:b/>
          <w:bCs/>
          <w:color w:val="C00000"/>
          <w:lang w:val="en-AU"/>
        </w:rPr>
        <w:t xml:space="preserve"> </w:t>
      </w:r>
      <w:r w:rsidRPr="00677EDB">
        <w:rPr>
          <w:rFonts w:eastAsiaTheme="minorHAnsi"/>
          <w:color w:val="C00000"/>
          <w:lang w:val="en-AU"/>
        </w:rPr>
        <w:t xml:space="preserve">is imposed at all times at the intersection of </w:t>
      </w:r>
      <w:r>
        <w:rPr>
          <w:b/>
          <w:bCs/>
          <w:color w:val="C00000"/>
        </w:rPr>
        <w:t>Maybury Street</w:t>
      </w:r>
      <w:r w:rsidRPr="00677EDB">
        <w:rPr>
          <w:bCs/>
          <w:color w:val="C00000"/>
        </w:rPr>
        <w:t xml:space="preserve"> and </w:t>
      </w:r>
      <w:r w:rsidR="00D90A12">
        <w:rPr>
          <w:b/>
          <w:bCs/>
          <w:color w:val="C00000"/>
        </w:rPr>
        <w:t>Dalton Street</w:t>
      </w:r>
      <w:r w:rsidRPr="00677EDB">
        <w:rPr>
          <w:color w:val="C00000"/>
        </w:rPr>
        <w:t>, as indicated in the attached drawing</w:t>
      </w:r>
      <w:r w:rsidRPr="00677EDB">
        <w:rPr>
          <w:color w:val="C00000"/>
          <w:lang w:eastAsia="en-GB"/>
        </w:rPr>
        <w:t xml:space="preserve"> #</w:t>
      </w:r>
      <w:r w:rsidRPr="00D64211">
        <w:rPr>
          <w:color w:val="C00000"/>
        </w:rPr>
        <w:t>A</w:t>
      </w:r>
      <w:r>
        <w:rPr>
          <w:color w:val="C00000"/>
        </w:rPr>
        <w:t>T</w:t>
      </w:r>
      <w:r w:rsidR="00D90A12">
        <w:rPr>
          <w:color w:val="C00000"/>
        </w:rPr>
        <w:t>/</w:t>
      </w:r>
      <w:proofErr w:type="spellStart"/>
      <w:r w:rsidR="00D90A12">
        <w:rPr>
          <w:color w:val="C00000"/>
        </w:rPr>
        <w:t>MT</w:t>
      </w:r>
      <w:r w:rsidRPr="00D64211">
        <w:rPr>
          <w:color w:val="C00000"/>
        </w:rPr>
        <w:t>LB</w:t>
      </w:r>
      <w:proofErr w:type="spellEnd"/>
      <w:r w:rsidRPr="00D64211">
        <w:rPr>
          <w:color w:val="C00000"/>
        </w:rPr>
        <w:t>/99999/AA/C250, rev A, dated 1/1/2015</w:t>
      </w:r>
      <w:r w:rsidRPr="00677EDB">
        <w:rPr>
          <w:color w:val="C00000"/>
        </w:rPr>
        <w:t>.</w:t>
      </w:r>
    </w:p>
    <w:p w14:paraId="42F4E15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5A" w14:textId="77777777" w:rsidR="00514613" w:rsidRDefault="00514613" w:rsidP="00514613">
      <w:pPr>
        <w:spacing w:after="0" w:line="240" w:lineRule="auto"/>
        <w:rPr>
          <w:rFonts w:eastAsia="Times New Roman" w:cs="Arial"/>
          <w:b/>
          <w:sz w:val="24"/>
          <w:szCs w:val="24"/>
          <w:lang w:eastAsia="en-GB"/>
        </w:rPr>
      </w:pPr>
    </w:p>
    <w:p w14:paraId="42F4E15B" w14:textId="77777777" w:rsidR="001C6D2E" w:rsidRPr="004C2D6A" w:rsidRDefault="001C6D2E" w:rsidP="00514613">
      <w:pPr>
        <w:spacing w:after="0" w:line="240" w:lineRule="auto"/>
        <w:rPr>
          <w:rFonts w:eastAsia="Times New Roman" w:cs="Arial"/>
          <w:b/>
          <w:sz w:val="24"/>
          <w:szCs w:val="24"/>
          <w:lang w:eastAsia="en-GB"/>
        </w:rPr>
      </w:pPr>
    </w:p>
    <w:p w14:paraId="42F4E15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5D" w14:textId="77777777" w:rsidR="00514613" w:rsidRDefault="00514613" w:rsidP="00514613">
      <w:pPr>
        <w:spacing w:after="0" w:line="240" w:lineRule="auto"/>
        <w:ind w:left="709"/>
        <w:rPr>
          <w:rFonts w:eastAsia="Times New Roman" w:cs="Arial"/>
          <w:i/>
          <w:lang w:eastAsia="en-GB"/>
        </w:rPr>
      </w:pPr>
    </w:p>
    <w:p w14:paraId="42F4E15E" w14:textId="77777777" w:rsidR="00E83E29" w:rsidRDefault="00A90D5F" w:rsidP="00A90D5F">
      <w:pPr>
        <w:spacing w:after="0" w:line="240" w:lineRule="auto"/>
        <w:ind w:left="709"/>
        <w:rPr>
          <w:rFonts w:eastAsia="Times New Roman" w:cs="Arial"/>
          <w:b/>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514613" w:rsidRPr="00780D5A">
        <w:rPr>
          <w:rFonts w:eastAsia="Times New Roman" w:cs="Arial"/>
          <w:b/>
          <w:i/>
          <w:sz w:val="18"/>
          <w:szCs w:val="18"/>
          <w:lang w:val="en-AU" w:eastAsia="en-GB"/>
        </w:rPr>
        <w:t xml:space="preserve">. </w:t>
      </w:r>
      <w:r w:rsidR="00514613" w:rsidRPr="00780D5A">
        <w:rPr>
          <w:rFonts w:eastAsia="Times New Roman" w:cs="Arial"/>
          <w:b/>
          <w:i/>
          <w:sz w:val="18"/>
          <w:szCs w:val="18"/>
          <w:lang w:val="en-AU" w:eastAsia="en-GB"/>
        </w:rPr>
        <w:br w:type="page"/>
      </w:r>
    </w:p>
    <w:p w14:paraId="42F4E15F" w14:textId="77777777" w:rsidR="00655A4C" w:rsidRPr="00E83E29" w:rsidRDefault="00655A4C" w:rsidP="00FF1B4A">
      <w:pPr>
        <w:pStyle w:val="Heading2"/>
        <w:ind w:left="851" w:hanging="851"/>
      </w:pPr>
      <w:bookmarkStart w:id="271" w:name="_Toc80633933"/>
      <w:r w:rsidRPr="00E83E29">
        <w:lastRenderedPageBreak/>
        <w:t>Roundabout metering signal control</w:t>
      </w:r>
      <w:r w:rsidRPr="00E83E29">
        <w:rPr>
          <w:noProof/>
        </w:rPr>
        <mc:AlternateContent>
          <mc:Choice Requires="wps">
            <w:drawing>
              <wp:anchor distT="45720" distB="45720" distL="114300" distR="114300" simplePos="0" relativeHeight="251662518" behindDoc="0" locked="1" layoutInCell="1" allowOverlap="1" wp14:anchorId="42F4E41A" wp14:editId="42F4E41B">
                <wp:simplePos x="0" y="0"/>
                <wp:positionH relativeFrom="margin">
                  <wp:align>right</wp:align>
                </wp:positionH>
                <wp:positionV relativeFrom="page">
                  <wp:posOffset>168910</wp:posOffset>
                </wp:positionV>
                <wp:extent cx="1784985" cy="417195"/>
                <wp:effectExtent l="0" t="0" r="57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B" w14:textId="77777777" w:rsidR="00077894" w:rsidRDefault="00393A32" w:rsidP="00655A4C">
                            <w:pPr>
                              <w:spacing w:after="0" w:line="240" w:lineRule="auto"/>
                            </w:pPr>
                            <w:hyperlink w:anchor="_Table_of_Contents" w:history="1">
                              <w:r w:rsidR="00077894" w:rsidRPr="00DA276C">
                                <w:rPr>
                                  <w:rStyle w:val="Hyperlink"/>
                                </w:rPr>
                                <w:t>Table of Contents</w:t>
                              </w:r>
                            </w:hyperlink>
                          </w:p>
                          <w:p w14:paraId="42F4E4FC" w14:textId="77777777" w:rsidR="00077894" w:rsidRPr="00B011F0" w:rsidRDefault="00077894"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077894" w:rsidRDefault="00077894" w:rsidP="00655A4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A" id="_x0000_s1082" type="#_x0000_t202" style="position:absolute;left:0;text-align:left;margin-left:89.35pt;margin-top:13.3pt;width:140.55pt;height:32.85pt;z-index:2516625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B+JAIAACM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" stroked="f">
                <v:textbox>
                  <w:txbxContent>
                    <w:p w14:paraId="42F4E4FB" w14:textId="77777777" w:rsidR="00077894" w:rsidRDefault="00393A32" w:rsidP="00655A4C">
                      <w:pPr>
                        <w:spacing w:after="0" w:line="240" w:lineRule="auto"/>
                      </w:pPr>
                      <w:hyperlink w:anchor="_Table_of_Contents" w:history="1">
                        <w:r w:rsidR="00077894" w:rsidRPr="00DA276C">
                          <w:rPr>
                            <w:rStyle w:val="Hyperlink"/>
                          </w:rPr>
                          <w:t>Table of Contents</w:t>
                        </w:r>
                      </w:hyperlink>
                    </w:p>
                    <w:p w14:paraId="42F4E4FC" w14:textId="77777777" w:rsidR="00077894" w:rsidRPr="00B011F0" w:rsidRDefault="00077894"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077894" w:rsidRDefault="00077894" w:rsidP="00655A4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1"/>
    </w:p>
    <w:p w14:paraId="42F4E160" w14:textId="77777777" w:rsidR="00655A4C" w:rsidRPr="00F57B3C" w:rsidRDefault="00655A4C" w:rsidP="00655A4C">
      <w:pPr>
        <w:spacing w:after="0" w:line="240" w:lineRule="auto"/>
        <w:jc w:val="both"/>
        <w:rPr>
          <w:rFonts w:eastAsia="Times New Roman" w:cs="Arial"/>
          <w:b/>
          <w:lang w:eastAsia="en-GB"/>
        </w:rPr>
      </w:pPr>
    </w:p>
    <w:p w14:paraId="42F4E161" w14:textId="77777777" w:rsidR="00655A4C" w:rsidRPr="00F57B3C" w:rsidRDefault="00655A4C" w:rsidP="00655A4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E83E29">
        <w:rPr>
          <w:rFonts w:eastAsia="Times New Roman" w:cs="Arial"/>
          <w:b/>
          <w:lang w:eastAsia="en-GB"/>
        </w:rPr>
        <w:t>6</w:t>
      </w:r>
      <w:r>
        <w:rPr>
          <w:rFonts w:eastAsia="Times New Roman" w:cs="Arial"/>
          <w:b/>
          <w:lang w:eastAsia="en-GB"/>
        </w:rPr>
        <w:t>.</w:t>
      </w:r>
      <w:r w:rsidR="00E83E29">
        <w:rPr>
          <w:rFonts w:eastAsia="Times New Roman" w:cs="Arial"/>
          <w:b/>
          <w:lang w:eastAsia="en-GB"/>
        </w:rPr>
        <w:t>4(13)</w:t>
      </w:r>
      <w:r>
        <w:rPr>
          <w:rFonts w:eastAsia="Times New Roman" w:cs="Arial"/>
          <w:b/>
          <w:lang w:eastAsia="en-GB"/>
        </w:rPr>
        <w:t xml:space="preserve"> of the TCD2004 </w:t>
      </w:r>
    </w:p>
    <w:p w14:paraId="42F4E162" w14:textId="77777777" w:rsidR="00655A4C" w:rsidRPr="00F57B3C" w:rsidRDefault="00655A4C" w:rsidP="00655A4C">
      <w:pPr>
        <w:spacing w:after="0" w:line="240" w:lineRule="auto"/>
        <w:ind w:left="709"/>
        <w:jc w:val="both"/>
        <w:rPr>
          <w:rFonts w:eastAsia="Times New Roman" w:cs="Arial"/>
          <w:b/>
          <w:lang w:eastAsia="en-GB"/>
        </w:rPr>
      </w:pPr>
    </w:p>
    <w:p w14:paraId="42F4E163"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64"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65" w14:textId="77777777" w:rsidR="00655A4C" w:rsidRDefault="00655A4C" w:rsidP="00655A4C">
      <w:pPr>
        <w:spacing w:after="0" w:line="240" w:lineRule="auto"/>
        <w:ind w:left="709"/>
        <w:jc w:val="both"/>
        <w:rPr>
          <w:rFonts w:eastAsia="Times New Roman" w:cs="Arial"/>
          <w:lang w:eastAsia="en-GB"/>
        </w:rPr>
      </w:pPr>
    </w:p>
    <w:p w14:paraId="42F4E166" w14:textId="77777777" w:rsidR="00655A4C" w:rsidRDefault="00655A4C" w:rsidP="00655A4C">
      <w:pPr>
        <w:spacing w:after="0" w:line="240" w:lineRule="auto"/>
        <w:ind w:left="709"/>
        <w:jc w:val="both"/>
        <w:rPr>
          <w:rFonts w:eastAsia="Times New Roman" w:cs="Arial"/>
          <w:lang w:eastAsia="en-GB"/>
        </w:rPr>
      </w:pPr>
    </w:p>
    <w:p w14:paraId="42F4E167"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68" w14:textId="77777777" w:rsidR="00655A4C" w:rsidRPr="00F57B3C" w:rsidRDefault="00655A4C" w:rsidP="00655A4C">
      <w:pPr>
        <w:spacing w:after="0" w:line="240" w:lineRule="auto"/>
        <w:ind w:left="709"/>
        <w:jc w:val="both"/>
        <w:rPr>
          <w:rFonts w:eastAsia="Times New Roman" w:cs="Arial"/>
          <w:lang w:eastAsia="en-GB"/>
        </w:rPr>
      </w:pPr>
    </w:p>
    <w:p w14:paraId="42F4E169"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metering signal in advance of a roundabout </w:t>
      </w:r>
    </w:p>
    <w:p w14:paraId="42F4E16A" w14:textId="77777777" w:rsidR="00655A4C" w:rsidRPr="00F57B3C" w:rsidRDefault="00655A4C" w:rsidP="00655A4C">
      <w:pPr>
        <w:spacing w:after="0" w:line="240" w:lineRule="auto"/>
        <w:ind w:left="709"/>
        <w:jc w:val="both"/>
        <w:rPr>
          <w:rFonts w:eastAsia="Times New Roman" w:cs="Arial"/>
          <w:lang w:eastAsia="en-GB"/>
        </w:rPr>
      </w:pPr>
    </w:p>
    <w:p w14:paraId="42F4E16B" w14:textId="77777777" w:rsidR="00655A4C" w:rsidRDefault="00655A4C" w:rsidP="00655A4C">
      <w:pPr>
        <w:spacing w:after="0" w:line="240" w:lineRule="auto"/>
        <w:ind w:left="709"/>
        <w:jc w:val="both"/>
        <w:rPr>
          <w:rFonts w:eastAsia="Times New Roman" w:cs="Arial"/>
          <w:lang w:eastAsia="en-GB"/>
        </w:rPr>
      </w:pPr>
    </w:p>
    <w:p w14:paraId="42F4E16C" w14:textId="77777777" w:rsidR="00655A4C" w:rsidRPr="00F57B3C" w:rsidRDefault="00655A4C" w:rsidP="00655A4C">
      <w:pPr>
        <w:spacing w:after="0" w:line="240" w:lineRule="auto"/>
        <w:ind w:left="709"/>
        <w:jc w:val="both"/>
        <w:rPr>
          <w:rFonts w:eastAsia="Times New Roman" w:cs="Arial"/>
          <w:lang w:eastAsia="en-GB"/>
        </w:rPr>
      </w:pPr>
      <w:r>
        <w:rPr>
          <w:rFonts w:eastAsia="Times New Roman" w:cs="Arial"/>
          <w:lang w:eastAsia="en-GB"/>
        </w:rPr>
        <w:t>Recommendation:</w:t>
      </w:r>
    </w:p>
    <w:p w14:paraId="42F4E16D" w14:textId="77777777" w:rsidR="00655A4C" w:rsidRPr="00F57B3C" w:rsidRDefault="00655A4C" w:rsidP="00655A4C">
      <w:pPr>
        <w:spacing w:after="0" w:line="240" w:lineRule="auto"/>
        <w:ind w:left="1418" w:hanging="709"/>
        <w:jc w:val="both"/>
        <w:rPr>
          <w:rFonts w:eastAsia="Times New Roman" w:cs="Arial"/>
          <w:lang w:eastAsia="en-GB"/>
        </w:rPr>
      </w:pPr>
    </w:p>
    <w:p w14:paraId="42F4E16E" w14:textId="4C05FD90" w:rsidR="00655A4C" w:rsidRPr="001631C2" w:rsidRDefault="00655A4C" w:rsidP="003F765A">
      <w:pPr>
        <w:pStyle w:val="ListParagraph"/>
        <w:numPr>
          <w:ilvl w:val="0"/>
          <w:numId w:val="94"/>
        </w:numPr>
        <w:spacing w:before="120" w:after="120"/>
        <w:ind w:hanging="720"/>
        <w:rPr>
          <w:sz w:val="22"/>
          <w:szCs w:val="22"/>
          <w:lang w:eastAsia="en-GB"/>
        </w:rPr>
      </w:pPr>
      <w:r w:rsidRPr="00251B59">
        <w:rPr>
          <w:sz w:val="22"/>
        </w:rPr>
        <w:t xml:space="preserve">That pursuant to section 334 of the Local Government Act 1974 and </w:t>
      </w:r>
      <w:r>
        <w:t xml:space="preserve">clause 6.4(13) of the Land Transport Rule: Traffic Control Devices 2004 a </w:t>
      </w:r>
      <w:r w:rsidR="00A85808" w:rsidRPr="00A85808">
        <w:rPr>
          <w:b/>
        </w:rPr>
        <w:t>roundabout metering signal</w:t>
      </w:r>
      <w:r w:rsidR="00A85808">
        <w:t xml:space="preserve"> </w:t>
      </w:r>
      <w:r w:rsidRPr="00A85808">
        <w:t>is imposed</w:t>
      </w:r>
      <w:r>
        <w:rPr>
          <w:lang w:val="en-AU"/>
        </w:rPr>
        <w:t xml:space="preserve"> on</w:t>
      </w:r>
      <w:r w:rsidRPr="001F561E">
        <w:rPr>
          <w:rFonts w:eastAsiaTheme="minorHAnsi"/>
          <w:sz w:val="22"/>
          <w:szCs w:val="22"/>
          <w:lang w:val="en-AU"/>
        </w:rPr>
        <w:t xml:space="preserve"> </w:t>
      </w:r>
      <w:r w:rsidRPr="00251B59">
        <w:rPr>
          <w:b/>
          <w:bCs/>
          <w:color w:val="0000FF"/>
          <w:sz w:val="22"/>
          <w:szCs w:val="22"/>
        </w:rPr>
        <w:t>Road 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6F" w14:textId="77777777" w:rsidR="00655A4C" w:rsidRDefault="00655A4C" w:rsidP="00655A4C">
      <w:pPr>
        <w:spacing w:before="120" w:after="120" w:line="240" w:lineRule="auto"/>
        <w:jc w:val="both"/>
        <w:rPr>
          <w:color w:val="C00000"/>
          <w:lang w:eastAsia="en-GB"/>
        </w:rPr>
      </w:pPr>
    </w:p>
    <w:p w14:paraId="42F4E170" w14:textId="77777777" w:rsidR="00655A4C" w:rsidRPr="00431597" w:rsidRDefault="00655A4C" w:rsidP="00655A4C">
      <w:pPr>
        <w:spacing w:before="120" w:after="120" w:line="240" w:lineRule="auto"/>
        <w:jc w:val="both"/>
        <w:rPr>
          <w:color w:val="C00000"/>
          <w:lang w:eastAsia="en-GB"/>
        </w:rPr>
      </w:pPr>
      <w:r w:rsidRPr="00431597">
        <w:rPr>
          <w:color w:val="C00000"/>
          <w:lang w:eastAsia="en-GB"/>
        </w:rPr>
        <w:t xml:space="preserve">Example </w:t>
      </w:r>
    </w:p>
    <w:p w14:paraId="42F4E171" w14:textId="1A0A712C" w:rsidR="00655A4C" w:rsidRPr="00431597" w:rsidRDefault="00655A4C" w:rsidP="00655A4C">
      <w:pPr>
        <w:spacing w:before="120" w:after="120" w:line="240" w:lineRule="auto"/>
        <w:ind w:left="1072"/>
        <w:jc w:val="both"/>
        <w:rPr>
          <w:color w:val="C00000"/>
        </w:rPr>
      </w:pPr>
      <w:r w:rsidRPr="00431597">
        <w:rPr>
          <w:color w:val="C00000"/>
        </w:rPr>
        <w:t xml:space="preserve">That pursuant to section 334 of the Local Government Act 1974 and clauses and clause 6.4(13) of the Land Transport Rule: Traffic Control Devices 2004 a </w:t>
      </w:r>
      <w:r w:rsidR="00A85808" w:rsidRPr="00A85808">
        <w:rPr>
          <w:b/>
          <w:color w:val="C00000"/>
        </w:rPr>
        <w:t>roundabout metering signal</w:t>
      </w:r>
      <w:r w:rsidR="00A85808" w:rsidRPr="00A85808">
        <w:rPr>
          <w:color w:val="C00000"/>
        </w:rPr>
        <w:t xml:space="preserve"> </w:t>
      </w:r>
      <w:r w:rsidRPr="00A85808">
        <w:rPr>
          <w:bCs/>
          <w:color w:val="C00000"/>
          <w:lang w:val="en-AU"/>
        </w:rPr>
        <w:t>i</w:t>
      </w:r>
      <w:r w:rsidRPr="00A85808">
        <w:rPr>
          <w:color w:val="C00000"/>
          <w:lang w:val="en-AU"/>
        </w:rPr>
        <w:t>s</w:t>
      </w:r>
      <w:r w:rsidRPr="00431597">
        <w:rPr>
          <w:color w:val="C00000"/>
          <w:lang w:val="en-AU"/>
        </w:rPr>
        <w:t xml:space="preserve"> imposed </w:t>
      </w:r>
      <w:r w:rsidRPr="00431597">
        <w:rPr>
          <w:color w:val="C00000"/>
        </w:rPr>
        <w:t xml:space="preserve">in the area referred to as </w:t>
      </w:r>
      <w:r w:rsidRPr="00A85808">
        <w:rPr>
          <w:b/>
          <w:color w:val="C00000"/>
        </w:rPr>
        <w:t>‘MS1’</w:t>
      </w:r>
      <w:r w:rsidRPr="00431597">
        <w:rPr>
          <w:color w:val="C00000"/>
        </w:rPr>
        <w:t xml:space="preserve"> </w:t>
      </w:r>
      <w:r w:rsidRPr="00431597">
        <w:rPr>
          <w:color w:val="C00000"/>
          <w:lang w:val="en-AU"/>
        </w:rPr>
        <w:t xml:space="preserve">on </w:t>
      </w:r>
      <w:r w:rsidRPr="00431597">
        <w:rPr>
          <w:b/>
          <w:bCs/>
          <w:color w:val="C00000"/>
        </w:rPr>
        <w:t xml:space="preserve">Cascades Road </w:t>
      </w:r>
      <w:r w:rsidRPr="00431597">
        <w:rPr>
          <w:color w:val="C00000"/>
        </w:rPr>
        <w:t>as indicated in the attached drawing</w:t>
      </w:r>
      <w:r w:rsidRPr="00431597">
        <w:rPr>
          <w:color w:val="C00000"/>
          <w:lang w:eastAsia="en-GB"/>
        </w:rPr>
        <w:t xml:space="preserve"> #BB/</w:t>
      </w:r>
      <w:proofErr w:type="spellStart"/>
      <w:r w:rsidRPr="00431597">
        <w:rPr>
          <w:color w:val="C00000"/>
          <w:lang w:eastAsia="en-GB"/>
        </w:rPr>
        <w:t>HLB</w:t>
      </w:r>
      <w:proofErr w:type="spellEnd"/>
      <w:r w:rsidRPr="00431597">
        <w:rPr>
          <w:color w:val="C00000"/>
          <w:lang w:eastAsia="en-GB"/>
        </w:rPr>
        <w:t>/16022/</w:t>
      </w:r>
      <w:proofErr w:type="spellStart"/>
      <w:r w:rsidRPr="00431597">
        <w:rPr>
          <w:color w:val="C00000"/>
          <w:lang w:eastAsia="en-GB"/>
        </w:rPr>
        <w:t>JB</w:t>
      </w:r>
      <w:proofErr w:type="spellEnd"/>
      <w:r w:rsidRPr="00431597">
        <w:rPr>
          <w:color w:val="C00000"/>
          <w:lang w:eastAsia="en-GB"/>
        </w:rPr>
        <w:t>/01933, Rev 0, dated XX/XX/XXXX</w:t>
      </w:r>
      <w:r w:rsidRPr="00431597">
        <w:rPr>
          <w:color w:val="C00000"/>
        </w:rPr>
        <w:t>.</w:t>
      </w:r>
    </w:p>
    <w:p w14:paraId="42F4E172" w14:textId="77777777" w:rsidR="00655A4C" w:rsidRPr="004C2D6A" w:rsidRDefault="00655A4C" w:rsidP="00655A4C">
      <w:pPr>
        <w:spacing w:after="0" w:line="240" w:lineRule="auto"/>
        <w:rPr>
          <w:rFonts w:eastAsia="Times New Roman" w:cs="Arial"/>
          <w:b/>
          <w:sz w:val="24"/>
          <w:szCs w:val="24"/>
          <w:lang w:eastAsia="en-GB"/>
        </w:rPr>
      </w:pPr>
    </w:p>
    <w:p w14:paraId="42F4E173" w14:textId="77777777" w:rsidR="00655A4C" w:rsidRDefault="00655A4C" w:rsidP="00655A4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74" w14:textId="77777777" w:rsidR="00655A4C" w:rsidRDefault="00655A4C" w:rsidP="00655A4C">
      <w:pPr>
        <w:spacing w:after="0" w:line="240" w:lineRule="auto"/>
        <w:ind w:left="709"/>
        <w:rPr>
          <w:rFonts w:eastAsia="Times New Roman" w:cs="Arial"/>
          <w:i/>
          <w:lang w:eastAsia="en-GB"/>
        </w:rPr>
      </w:pPr>
    </w:p>
    <w:p w14:paraId="42F4E175" w14:textId="77777777" w:rsidR="00655A4C" w:rsidRPr="004C2D6A" w:rsidRDefault="00655A4C" w:rsidP="00655A4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76" w14:textId="77777777" w:rsidR="00514613" w:rsidRPr="004C2D6A" w:rsidRDefault="00514613" w:rsidP="00514613">
      <w:pPr>
        <w:spacing w:after="0" w:line="240" w:lineRule="auto"/>
        <w:ind w:left="709"/>
        <w:rPr>
          <w:rFonts w:eastAsia="Times New Roman" w:cs="Arial"/>
          <w:b/>
          <w:sz w:val="24"/>
          <w:szCs w:val="24"/>
          <w:lang w:eastAsia="en-GB"/>
        </w:rPr>
      </w:pPr>
    </w:p>
    <w:p w14:paraId="42F4E177" w14:textId="77777777" w:rsidR="00514613" w:rsidRPr="00F57B3C" w:rsidRDefault="00514613" w:rsidP="00FF1B4A">
      <w:pPr>
        <w:pStyle w:val="Heading2"/>
        <w:ind w:left="851" w:hanging="851"/>
      </w:pPr>
      <w:bookmarkStart w:id="272" w:name="_Flush_median_1"/>
      <w:bookmarkStart w:id="273" w:name="_Toc468719033"/>
      <w:bookmarkStart w:id="274" w:name="_Toc524686656"/>
      <w:bookmarkStart w:id="275" w:name="_Toc80633934"/>
      <w:bookmarkEnd w:id="272"/>
      <w:r>
        <w:t>Flush median</w:t>
      </w:r>
      <w:bookmarkEnd w:id="273"/>
      <w:bookmarkEnd w:id="274"/>
      <w:r w:rsidR="0040071C" w:rsidRPr="00DA276C">
        <w:rPr>
          <w:noProof/>
          <w:lang w:eastAsia="en-NZ"/>
        </w:rPr>
        <mc:AlternateContent>
          <mc:Choice Requires="wps">
            <w:drawing>
              <wp:anchor distT="45720" distB="45720" distL="114300" distR="114300" simplePos="0" relativeHeight="251658398" behindDoc="0" locked="1" layoutInCell="1" allowOverlap="1" wp14:anchorId="42F4E41C" wp14:editId="42F4E41D">
                <wp:simplePos x="0" y="0"/>
                <wp:positionH relativeFrom="margin">
                  <wp:align>right</wp:align>
                </wp:positionH>
                <wp:positionV relativeFrom="page">
                  <wp:posOffset>153670</wp:posOffset>
                </wp:positionV>
                <wp:extent cx="1784985" cy="417195"/>
                <wp:effectExtent l="0" t="0" r="5715" b="19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E"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F"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C" id="_x0000_s1083" type="#_x0000_t202" style="position:absolute;left:0;text-align:left;margin-left:89.35pt;margin-top:12.1pt;width:140.55pt;height:32.85pt;z-index:2516583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5z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tlsVrOKeHoK/JFvpqnEqx8zrbOhw8CNImXijqcfUJn&#10;xwcfIhtWPofEYh6UbHZSqWS4fb1VjhwZ7skufWf038KUIX1FV/PZPCEbiPlphbQMuMdK6ooup/GL&#10;6ayMarw3TboHJtV4RybKnOWJiozahKEe0iTmi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L1QucyYCAAAlBAAADgAAAAAAAAAAAAAAAAAuAgAAZHJzL2Uyb0RvYy54&#10;bWxQSwECLQAUAAYACAAAACEAxDcWjtsAAAAGAQAADwAAAAAAAAAAAAAAAACABAAAZHJzL2Rvd25y&#10;ZXYueG1sUEsFBgAAAAAEAAQA8wAAAIgFAAAAAA==&#10;" stroked="f">
                <v:textbox>
                  <w:txbxContent>
                    <w:p w14:paraId="42F4E4FE"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4FF"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5"/>
    </w:p>
    <w:p w14:paraId="42F4E178" w14:textId="77777777" w:rsidR="00514613" w:rsidRPr="00F57B3C" w:rsidRDefault="00514613" w:rsidP="00514613">
      <w:pPr>
        <w:spacing w:after="0" w:line="240" w:lineRule="auto"/>
        <w:jc w:val="both"/>
        <w:rPr>
          <w:rFonts w:eastAsia="Times New Roman" w:cs="Arial"/>
          <w:b/>
          <w:lang w:eastAsia="en-GB"/>
        </w:rPr>
      </w:pPr>
    </w:p>
    <w:p w14:paraId="42F4E17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7A" w14:textId="77777777" w:rsidR="00514613" w:rsidRPr="00F57B3C" w:rsidRDefault="00514613" w:rsidP="00514613">
      <w:pPr>
        <w:spacing w:after="0" w:line="240" w:lineRule="auto"/>
        <w:ind w:left="709"/>
        <w:jc w:val="both"/>
        <w:rPr>
          <w:rFonts w:eastAsia="Times New Roman" w:cs="Arial"/>
          <w:b/>
          <w:lang w:eastAsia="en-GB"/>
        </w:rPr>
      </w:pPr>
    </w:p>
    <w:p w14:paraId="42F4E17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7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7D" w14:textId="77777777" w:rsidR="00514613" w:rsidRPr="00F57B3C" w:rsidRDefault="00514613" w:rsidP="00514613">
      <w:pPr>
        <w:spacing w:after="0" w:line="240" w:lineRule="auto"/>
        <w:ind w:left="709"/>
        <w:jc w:val="both"/>
        <w:rPr>
          <w:rFonts w:eastAsia="Times New Roman" w:cs="Arial"/>
          <w:lang w:eastAsia="en-GB"/>
        </w:rPr>
      </w:pPr>
    </w:p>
    <w:p w14:paraId="42F4E17E" w14:textId="77777777" w:rsidR="00514613" w:rsidRDefault="00514613" w:rsidP="00514613">
      <w:pPr>
        <w:spacing w:after="0" w:line="240" w:lineRule="auto"/>
        <w:ind w:left="709"/>
        <w:jc w:val="both"/>
        <w:rPr>
          <w:rFonts w:eastAsia="Times New Roman" w:cs="Arial"/>
          <w:lang w:eastAsia="en-GB"/>
        </w:rPr>
      </w:pPr>
    </w:p>
    <w:p w14:paraId="42F4E17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80" w14:textId="77777777" w:rsidR="00514613" w:rsidRPr="00F57B3C" w:rsidRDefault="00514613" w:rsidP="00514613">
      <w:pPr>
        <w:spacing w:after="0" w:line="240" w:lineRule="auto"/>
        <w:ind w:left="709"/>
        <w:jc w:val="both"/>
        <w:rPr>
          <w:rFonts w:eastAsia="Times New Roman" w:cs="Arial"/>
          <w:lang w:eastAsia="en-GB"/>
        </w:rPr>
      </w:pPr>
    </w:p>
    <w:p w14:paraId="42F4E18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42F4E182" w14:textId="77777777" w:rsidR="00514613" w:rsidRDefault="00514613" w:rsidP="00514613">
      <w:pPr>
        <w:spacing w:after="0" w:line="240" w:lineRule="auto"/>
        <w:ind w:left="709"/>
        <w:jc w:val="both"/>
        <w:rPr>
          <w:rFonts w:eastAsia="Times New Roman" w:cs="Arial"/>
          <w:lang w:eastAsia="en-GB"/>
        </w:rPr>
      </w:pPr>
    </w:p>
    <w:p w14:paraId="42F4E183" w14:textId="77777777" w:rsidR="00514613" w:rsidRPr="00F57B3C" w:rsidRDefault="00514613" w:rsidP="00514613">
      <w:pPr>
        <w:spacing w:after="0" w:line="240" w:lineRule="auto"/>
        <w:ind w:left="709"/>
        <w:jc w:val="both"/>
        <w:rPr>
          <w:rFonts w:eastAsia="Times New Roman" w:cs="Arial"/>
          <w:lang w:eastAsia="en-GB"/>
        </w:rPr>
      </w:pPr>
    </w:p>
    <w:p w14:paraId="42F4E184" w14:textId="77777777" w:rsidR="00514613" w:rsidRDefault="00514613" w:rsidP="00514613">
      <w:pPr>
        <w:spacing w:after="0" w:line="240" w:lineRule="auto"/>
        <w:ind w:left="709"/>
        <w:jc w:val="both"/>
        <w:rPr>
          <w:rFonts w:eastAsia="Times New Roman" w:cs="Arial"/>
          <w:lang w:eastAsia="en-GB"/>
        </w:rPr>
      </w:pPr>
    </w:p>
    <w:p w14:paraId="42F4E1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86" w14:textId="77777777" w:rsidR="00514613" w:rsidRPr="00F57B3C" w:rsidRDefault="00514613" w:rsidP="00514613">
      <w:pPr>
        <w:spacing w:after="0" w:line="240" w:lineRule="auto"/>
        <w:ind w:left="1418" w:hanging="709"/>
        <w:jc w:val="both"/>
        <w:rPr>
          <w:rFonts w:eastAsia="Times New Roman" w:cs="Arial"/>
          <w:lang w:eastAsia="en-GB"/>
        </w:rPr>
      </w:pPr>
    </w:p>
    <w:p w14:paraId="42F4E187" w14:textId="77777777" w:rsidR="00514613" w:rsidRDefault="00514613" w:rsidP="003F765A">
      <w:pPr>
        <w:pStyle w:val="ListParagraph"/>
        <w:numPr>
          <w:ilvl w:val="0"/>
          <w:numId w:val="46"/>
        </w:numPr>
        <w:spacing w:before="120" w:after="120"/>
        <w:ind w:hanging="720"/>
        <w:rPr>
          <w:sz w:val="22"/>
          <w:szCs w:val="22"/>
          <w:lang w:eastAsia="en-GB"/>
        </w:rPr>
      </w:pPr>
      <w:bookmarkStart w:id="276" w:name="_Hlk69228503"/>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bookmarkEnd w:id="276"/>
    <w:p w14:paraId="42F4E188"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89" w14:textId="77777777" w:rsidR="00514613" w:rsidRPr="004C2D6A" w:rsidRDefault="00514613" w:rsidP="00514613">
      <w:pPr>
        <w:spacing w:after="0" w:line="240" w:lineRule="auto"/>
        <w:rPr>
          <w:rFonts w:eastAsia="Times New Roman" w:cs="Arial"/>
          <w:b/>
          <w:sz w:val="24"/>
          <w:szCs w:val="24"/>
          <w:lang w:eastAsia="en-GB"/>
        </w:rPr>
      </w:pPr>
    </w:p>
    <w:p w14:paraId="42F4E18A"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8B" w14:textId="77777777" w:rsidR="00514613" w:rsidRDefault="00514613" w:rsidP="00514613">
      <w:pPr>
        <w:spacing w:after="0" w:line="240" w:lineRule="auto"/>
        <w:ind w:left="709"/>
        <w:rPr>
          <w:rFonts w:eastAsia="Times New Roman" w:cs="Arial"/>
          <w:i/>
          <w:lang w:eastAsia="en-GB"/>
        </w:rPr>
      </w:pPr>
    </w:p>
    <w:p w14:paraId="42F4E18C"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8D" w14:textId="77777777" w:rsidR="00514613" w:rsidRPr="00F57B3C" w:rsidRDefault="00514613" w:rsidP="00FF1B4A">
      <w:pPr>
        <w:pStyle w:val="Heading2"/>
        <w:ind w:left="851" w:hanging="851"/>
      </w:pPr>
      <w:bookmarkStart w:id="277" w:name="_Edge_line_1"/>
      <w:bookmarkStart w:id="278" w:name="_Toc468719034"/>
      <w:bookmarkStart w:id="279" w:name="_Toc524686657"/>
      <w:bookmarkStart w:id="280" w:name="_Toc80633935"/>
      <w:bookmarkEnd w:id="277"/>
      <w:r>
        <w:lastRenderedPageBreak/>
        <w:t>Edge line</w:t>
      </w:r>
      <w:bookmarkEnd w:id="278"/>
      <w:bookmarkEnd w:id="279"/>
      <w:r w:rsidR="0040071C" w:rsidRPr="00DA276C">
        <w:rPr>
          <w:noProof/>
          <w:lang w:eastAsia="en-NZ"/>
        </w:rPr>
        <mc:AlternateContent>
          <mc:Choice Requires="wps">
            <w:drawing>
              <wp:anchor distT="45720" distB="45720" distL="114300" distR="114300" simplePos="0" relativeHeight="251658399" behindDoc="0" locked="1" layoutInCell="1" allowOverlap="1" wp14:anchorId="42F4E41E" wp14:editId="42F4E41F">
                <wp:simplePos x="0" y="0"/>
                <wp:positionH relativeFrom="margin">
                  <wp:align>right</wp:align>
                </wp:positionH>
                <wp:positionV relativeFrom="page">
                  <wp:posOffset>153670</wp:posOffset>
                </wp:positionV>
                <wp:extent cx="1784985" cy="417195"/>
                <wp:effectExtent l="0" t="0" r="5715"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1"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2"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E" id="_x0000_s1084" type="#_x0000_t202" style="position:absolute;left:0;text-align:left;margin-left:89.35pt;margin-top:12.1pt;width:140.55pt;height:32.85pt;z-index:2516583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g2JQIAACUEAAAOAAAAZHJzL2Uyb0RvYy54bWysU9tu2zAMfR+wfxD0vjjO4i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Z3mg2JQIAACUEAAAOAAAAAAAAAAAAAAAAAC4CAABkcnMvZTJvRG9jLnht&#10;bFBLAQItABQABgAIAAAAIQDENxaO2wAAAAYBAAAPAAAAAAAAAAAAAAAAAH8EAABkcnMvZG93bnJl&#10;di54bWxQSwUGAAAAAAQABADzAAAAhwUAAAAA&#10;" stroked="f">
                <v:textbox>
                  <w:txbxContent>
                    <w:p w14:paraId="42F4E501"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2"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0"/>
    </w:p>
    <w:p w14:paraId="42F4E18E" w14:textId="77777777" w:rsidR="00514613" w:rsidRPr="00F57B3C" w:rsidRDefault="00514613" w:rsidP="00514613">
      <w:pPr>
        <w:spacing w:after="0" w:line="240" w:lineRule="auto"/>
        <w:jc w:val="both"/>
        <w:rPr>
          <w:rFonts w:eastAsia="Times New Roman" w:cs="Arial"/>
          <w:b/>
          <w:lang w:eastAsia="en-GB"/>
        </w:rPr>
      </w:pPr>
    </w:p>
    <w:p w14:paraId="42F4E18F"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42F4E190" w14:textId="77777777" w:rsidR="00514613" w:rsidRPr="00F57B3C" w:rsidRDefault="00514613" w:rsidP="00514613">
      <w:pPr>
        <w:spacing w:after="0" w:line="240" w:lineRule="auto"/>
        <w:ind w:left="709"/>
        <w:jc w:val="both"/>
        <w:rPr>
          <w:rFonts w:eastAsia="Times New Roman" w:cs="Arial"/>
          <w:b/>
          <w:lang w:eastAsia="en-GB"/>
        </w:rPr>
      </w:pPr>
    </w:p>
    <w:p w14:paraId="42F4E19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9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93" w14:textId="77777777" w:rsidR="00514613" w:rsidRPr="00F57B3C" w:rsidRDefault="00514613" w:rsidP="00514613">
      <w:pPr>
        <w:spacing w:after="0" w:line="240" w:lineRule="auto"/>
        <w:ind w:left="709"/>
        <w:jc w:val="both"/>
        <w:rPr>
          <w:rFonts w:eastAsia="Times New Roman" w:cs="Arial"/>
          <w:lang w:eastAsia="en-GB"/>
        </w:rPr>
      </w:pPr>
    </w:p>
    <w:p w14:paraId="42F4E194" w14:textId="77777777" w:rsidR="00514613" w:rsidRDefault="00514613" w:rsidP="00514613">
      <w:pPr>
        <w:spacing w:after="0" w:line="240" w:lineRule="auto"/>
        <w:ind w:left="709"/>
        <w:jc w:val="both"/>
        <w:rPr>
          <w:rFonts w:eastAsia="Times New Roman" w:cs="Arial"/>
          <w:lang w:eastAsia="en-GB"/>
        </w:rPr>
      </w:pPr>
    </w:p>
    <w:p w14:paraId="42F4E19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96" w14:textId="77777777" w:rsidR="00514613" w:rsidRPr="00F57B3C" w:rsidRDefault="00514613" w:rsidP="00514613">
      <w:pPr>
        <w:spacing w:after="0" w:line="240" w:lineRule="auto"/>
        <w:ind w:left="709"/>
        <w:jc w:val="both"/>
        <w:rPr>
          <w:rFonts w:eastAsia="Times New Roman" w:cs="Arial"/>
          <w:lang w:eastAsia="en-GB"/>
        </w:rPr>
      </w:pPr>
    </w:p>
    <w:p w14:paraId="42F4E197"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42F4E198" w14:textId="77777777" w:rsidR="00514613" w:rsidRDefault="00514613" w:rsidP="00514613">
      <w:pPr>
        <w:spacing w:after="0" w:line="240" w:lineRule="auto"/>
        <w:ind w:left="709"/>
        <w:jc w:val="both"/>
        <w:rPr>
          <w:rFonts w:eastAsia="Times New Roman" w:cs="Arial"/>
          <w:lang w:eastAsia="en-GB"/>
        </w:rPr>
      </w:pPr>
    </w:p>
    <w:p w14:paraId="42F4E199" w14:textId="77777777" w:rsidR="00514613" w:rsidRPr="00F57B3C" w:rsidRDefault="00514613" w:rsidP="00514613">
      <w:pPr>
        <w:spacing w:after="0" w:line="240" w:lineRule="auto"/>
        <w:ind w:left="709"/>
        <w:jc w:val="both"/>
        <w:rPr>
          <w:rFonts w:eastAsia="Times New Roman" w:cs="Arial"/>
          <w:lang w:eastAsia="en-GB"/>
        </w:rPr>
      </w:pPr>
    </w:p>
    <w:p w14:paraId="42F4E19A" w14:textId="77777777" w:rsidR="00514613" w:rsidRDefault="00514613" w:rsidP="00514613">
      <w:pPr>
        <w:spacing w:after="0" w:line="240" w:lineRule="auto"/>
        <w:ind w:left="709"/>
        <w:jc w:val="both"/>
        <w:rPr>
          <w:rFonts w:eastAsia="Times New Roman" w:cs="Arial"/>
          <w:lang w:eastAsia="en-GB"/>
        </w:rPr>
      </w:pPr>
    </w:p>
    <w:p w14:paraId="42F4E19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9C" w14:textId="77777777" w:rsidR="00514613" w:rsidRPr="00F57B3C" w:rsidRDefault="00514613" w:rsidP="00514613">
      <w:pPr>
        <w:spacing w:after="0" w:line="240" w:lineRule="auto"/>
        <w:ind w:left="1418" w:hanging="709"/>
        <w:jc w:val="both"/>
        <w:rPr>
          <w:rFonts w:eastAsia="Times New Roman" w:cs="Arial"/>
          <w:lang w:eastAsia="en-GB"/>
        </w:rPr>
      </w:pPr>
    </w:p>
    <w:p w14:paraId="42F4E19D" w14:textId="77777777" w:rsidR="00514613" w:rsidRDefault="00514613" w:rsidP="003F765A">
      <w:pPr>
        <w:pStyle w:val="ListParagraph"/>
        <w:numPr>
          <w:ilvl w:val="0"/>
          <w:numId w:val="47"/>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(s) referred to as</w:t>
      </w:r>
      <w:r w:rsidRPr="00EC277E">
        <w:rPr>
          <w:sz w:val="22"/>
          <w:szCs w:val="22"/>
        </w:rPr>
        <w:t xml:space="preserve"> </w:t>
      </w:r>
      <w:r w:rsidRPr="001E034C">
        <w:rPr>
          <w:b/>
          <w:bCs/>
          <w:sz w:val="22"/>
          <w:szCs w:val="22"/>
        </w:rPr>
        <w:t>‘E</w:t>
      </w:r>
      <w:r w:rsidR="00EC277E" w:rsidRPr="001E034C">
        <w:rPr>
          <w:b/>
          <w:bCs/>
          <w:sz w:val="22"/>
          <w:szCs w:val="22"/>
        </w:rPr>
        <w:t>L</w:t>
      </w:r>
      <w:r w:rsidRPr="001E034C">
        <w:rPr>
          <w:b/>
          <w:bCs/>
          <w:sz w:val="22"/>
          <w:szCs w:val="22"/>
        </w:rPr>
        <w:t>’</w:t>
      </w:r>
      <w:r w:rsidRPr="00EC277E">
        <w:rPr>
          <w:bCs/>
          <w:sz w:val="22"/>
          <w:szCs w:val="22"/>
        </w:rPr>
        <w:t xml:space="preserve"> </w:t>
      </w:r>
      <w:r w:rsidRPr="00EC277E">
        <w:rPr>
          <w:sz w:val="22"/>
          <w:szCs w:val="22"/>
        </w:rPr>
        <w:t>as</w:t>
      </w:r>
      <w:r>
        <w:rPr>
          <w:sz w:val="22"/>
          <w:szCs w:val="22"/>
        </w:rPr>
        <w:t xml:space="preserve">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9E"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9F" w14:textId="77777777" w:rsidR="00514613" w:rsidRPr="004C2D6A" w:rsidRDefault="00514613" w:rsidP="00514613">
      <w:pPr>
        <w:spacing w:after="0" w:line="240" w:lineRule="auto"/>
        <w:rPr>
          <w:rFonts w:eastAsia="Times New Roman" w:cs="Arial"/>
          <w:b/>
          <w:sz w:val="24"/>
          <w:szCs w:val="24"/>
          <w:lang w:eastAsia="en-GB"/>
        </w:rPr>
      </w:pPr>
    </w:p>
    <w:p w14:paraId="42F4E1A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A1" w14:textId="77777777" w:rsidR="00514613" w:rsidRDefault="00514613" w:rsidP="00514613">
      <w:pPr>
        <w:spacing w:after="0" w:line="240" w:lineRule="auto"/>
        <w:ind w:left="709"/>
        <w:rPr>
          <w:rFonts w:eastAsia="Times New Roman" w:cs="Arial"/>
          <w:i/>
          <w:lang w:eastAsia="en-GB"/>
        </w:rPr>
      </w:pPr>
    </w:p>
    <w:p w14:paraId="42F4E1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A3" w14:textId="77777777" w:rsidR="00514613" w:rsidRPr="00F57B3C" w:rsidRDefault="00514613" w:rsidP="00FF1B4A">
      <w:pPr>
        <w:pStyle w:val="Heading2"/>
        <w:ind w:left="851" w:hanging="851"/>
      </w:pPr>
      <w:bookmarkStart w:id="281" w:name="_Shoulder_markings_1"/>
      <w:bookmarkStart w:id="282" w:name="_Toc468719035"/>
      <w:bookmarkStart w:id="283" w:name="_Toc524686658"/>
      <w:bookmarkStart w:id="284" w:name="_Toc80633936"/>
      <w:bookmarkEnd w:id="281"/>
      <w:r>
        <w:lastRenderedPageBreak/>
        <w:t>Shoulder markings</w:t>
      </w:r>
      <w:bookmarkEnd w:id="282"/>
      <w:bookmarkEnd w:id="283"/>
      <w:r w:rsidR="0040071C" w:rsidRPr="00DA276C">
        <w:rPr>
          <w:noProof/>
          <w:lang w:eastAsia="en-NZ"/>
        </w:rPr>
        <mc:AlternateContent>
          <mc:Choice Requires="wps">
            <w:drawing>
              <wp:anchor distT="45720" distB="45720" distL="114300" distR="114300" simplePos="0" relativeHeight="251658400" behindDoc="0" locked="1" layoutInCell="1" allowOverlap="1" wp14:anchorId="42F4E420" wp14:editId="42F4E421">
                <wp:simplePos x="0" y="0"/>
                <wp:positionH relativeFrom="margin">
                  <wp:align>right</wp:align>
                </wp:positionH>
                <wp:positionV relativeFrom="page">
                  <wp:posOffset>161290</wp:posOffset>
                </wp:positionV>
                <wp:extent cx="1784985" cy="417195"/>
                <wp:effectExtent l="0" t="0" r="5715" b="19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4"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5"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0" id="_x0000_s1085" type="#_x0000_t202" style="position:absolute;left:0;text-align:left;margin-left:89.35pt;margin-top:12.7pt;width:140.55pt;height:32.85pt;z-index:2516584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qgixnyYCAAAlBAAADgAAAAAAAAAAAAAAAAAuAgAAZHJzL2Uyb0RvYy54&#10;bWxQSwECLQAUAAYACAAAACEAjp+GzNsAAAAGAQAADwAAAAAAAAAAAAAAAACABAAAZHJzL2Rvd25y&#10;ZXYueG1sUEsFBgAAAAAEAAQA8wAAAIgFAAAAAA==&#10;" stroked="f">
                <v:textbox>
                  <w:txbxContent>
                    <w:p w14:paraId="42F4E504"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5"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4"/>
    </w:p>
    <w:p w14:paraId="42F4E1A4" w14:textId="77777777" w:rsidR="00514613" w:rsidRPr="00F57B3C" w:rsidRDefault="00514613" w:rsidP="00514613">
      <w:pPr>
        <w:spacing w:after="0" w:line="240" w:lineRule="auto"/>
        <w:jc w:val="both"/>
        <w:rPr>
          <w:rFonts w:eastAsia="Times New Roman" w:cs="Arial"/>
          <w:b/>
          <w:lang w:eastAsia="en-GB"/>
        </w:rPr>
      </w:pPr>
    </w:p>
    <w:p w14:paraId="42F4E1A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A6" w14:textId="77777777" w:rsidR="00514613" w:rsidRPr="00F57B3C" w:rsidRDefault="00514613" w:rsidP="00514613">
      <w:pPr>
        <w:spacing w:after="0" w:line="240" w:lineRule="auto"/>
        <w:ind w:left="709"/>
        <w:jc w:val="both"/>
        <w:rPr>
          <w:rFonts w:eastAsia="Times New Roman" w:cs="Arial"/>
          <w:b/>
          <w:lang w:eastAsia="en-GB"/>
        </w:rPr>
      </w:pPr>
    </w:p>
    <w:p w14:paraId="42F4E1A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A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A9" w14:textId="77777777" w:rsidR="00514613" w:rsidRPr="00F57B3C" w:rsidRDefault="00514613" w:rsidP="00514613">
      <w:pPr>
        <w:spacing w:after="0" w:line="240" w:lineRule="auto"/>
        <w:ind w:left="709"/>
        <w:jc w:val="both"/>
        <w:rPr>
          <w:rFonts w:eastAsia="Times New Roman" w:cs="Arial"/>
          <w:lang w:eastAsia="en-GB"/>
        </w:rPr>
      </w:pPr>
    </w:p>
    <w:p w14:paraId="42F4E1AA" w14:textId="77777777" w:rsidR="00514613" w:rsidRDefault="00514613" w:rsidP="00514613">
      <w:pPr>
        <w:spacing w:after="0" w:line="240" w:lineRule="auto"/>
        <w:ind w:left="709"/>
        <w:jc w:val="both"/>
        <w:rPr>
          <w:rFonts w:eastAsia="Times New Roman" w:cs="Arial"/>
          <w:lang w:eastAsia="en-GB"/>
        </w:rPr>
      </w:pPr>
    </w:p>
    <w:p w14:paraId="42F4E1A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AC" w14:textId="77777777" w:rsidR="00514613" w:rsidRPr="00F57B3C" w:rsidRDefault="00514613" w:rsidP="00514613">
      <w:pPr>
        <w:spacing w:after="0" w:line="240" w:lineRule="auto"/>
        <w:ind w:left="709"/>
        <w:jc w:val="both"/>
        <w:rPr>
          <w:rFonts w:eastAsia="Times New Roman" w:cs="Arial"/>
          <w:lang w:eastAsia="en-GB"/>
        </w:rPr>
      </w:pPr>
    </w:p>
    <w:p w14:paraId="42F4E1AD"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shoulder marking or shoulder markings on the road</w:t>
      </w:r>
      <w:r w:rsidRPr="00F57B3C">
        <w:rPr>
          <w:rFonts w:eastAsia="Times New Roman" w:cs="Arial"/>
          <w:lang w:eastAsia="en-GB"/>
        </w:rPr>
        <w:t xml:space="preserve">. </w:t>
      </w:r>
    </w:p>
    <w:p w14:paraId="42F4E1AE" w14:textId="77777777" w:rsidR="00514613" w:rsidRDefault="00514613" w:rsidP="00514613">
      <w:pPr>
        <w:spacing w:after="0" w:line="240" w:lineRule="auto"/>
        <w:ind w:left="709"/>
        <w:jc w:val="both"/>
        <w:rPr>
          <w:rFonts w:eastAsia="Times New Roman" w:cs="Arial"/>
          <w:lang w:eastAsia="en-GB"/>
        </w:rPr>
      </w:pPr>
    </w:p>
    <w:p w14:paraId="42F4E1AF" w14:textId="77777777" w:rsidR="00514613" w:rsidRPr="00F57B3C" w:rsidRDefault="00514613" w:rsidP="00514613">
      <w:pPr>
        <w:spacing w:after="0" w:line="240" w:lineRule="auto"/>
        <w:ind w:left="709"/>
        <w:jc w:val="both"/>
        <w:rPr>
          <w:rFonts w:eastAsia="Times New Roman" w:cs="Arial"/>
          <w:lang w:eastAsia="en-GB"/>
        </w:rPr>
      </w:pPr>
    </w:p>
    <w:p w14:paraId="42F4E1B0" w14:textId="77777777" w:rsidR="00514613" w:rsidRDefault="00514613" w:rsidP="00514613">
      <w:pPr>
        <w:spacing w:after="0" w:line="240" w:lineRule="auto"/>
        <w:ind w:left="709"/>
        <w:jc w:val="both"/>
        <w:rPr>
          <w:rFonts w:eastAsia="Times New Roman" w:cs="Arial"/>
          <w:lang w:eastAsia="en-GB"/>
        </w:rPr>
      </w:pPr>
    </w:p>
    <w:p w14:paraId="42F4E1B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B2" w14:textId="77777777" w:rsidR="00514613" w:rsidRPr="00F57B3C" w:rsidRDefault="00514613" w:rsidP="00514613">
      <w:pPr>
        <w:spacing w:after="0" w:line="240" w:lineRule="auto"/>
        <w:ind w:left="1418" w:hanging="709"/>
        <w:jc w:val="both"/>
        <w:rPr>
          <w:rFonts w:eastAsia="Times New Roman" w:cs="Arial"/>
          <w:lang w:eastAsia="en-GB"/>
        </w:rPr>
      </w:pPr>
    </w:p>
    <w:p w14:paraId="42F4E1B3" w14:textId="77777777" w:rsidR="00514613" w:rsidRDefault="00514613" w:rsidP="003F765A">
      <w:pPr>
        <w:pStyle w:val="ListParagraph"/>
        <w:numPr>
          <w:ilvl w:val="0"/>
          <w:numId w:val="48"/>
        </w:numPr>
        <w:spacing w:before="120" w:after="120"/>
        <w:ind w:hanging="720"/>
        <w:rPr>
          <w:sz w:val="22"/>
          <w:szCs w:val="22"/>
          <w:lang w:eastAsia="en-GB"/>
        </w:rPr>
      </w:pPr>
      <w:r w:rsidRPr="00361653">
        <w:rPr>
          <w:sz w:val="22"/>
        </w:rPr>
        <w:t>That pursuant to section 334 of the Local Government Act 1974 and clauses 2.1 and 7.</w:t>
      </w:r>
      <w:r>
        <w:rPr>
          <w:sz w:val="22"/>
        </w:rPr>
        <w:t>6</w:t>
      </w:r>
      <w:r w:rsidRPr="00361653">
        <w:rPr>
          <w:sz w:val="22"/>
        </w:rPr>
        <w:t xml:space="preserve"> of the Land Transport Rule: Traffic Control Devices 2004 </w:t>
      </w:r>
      <w:r>
        <w:rPr>
          <w:sz w:val="22"/>
        </w:rPr>
        <w:t xml:space="preserve">a </w:t>
      </w:r>
      <w:r>
        <w:rPr>
          <w:b/>
          <w:sz w:val="22"/>
          <w:szCs w:val="22"/>
        </w:rPr>
        <w:t xml:space="preserve">shoulder marking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‘SM1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B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B5" w14:textId="77777777" w:rsidR="00514613" w:rsidRPr="004C2D6A" w:rsidRDefault="00514613" w:rsidP="00514613">
      <w:pPr>
        <w:spacing w:after="0" w:line="240" w:lineRule="auto"/>
        <w:rPr>
          <w:rFonts w:eastAsia="Times New Roman" w:cs="Arial"/>
          <w:b/>
          <w:sz w:val="24"/>
          <w:szCs w:val="24"/>
          <w:lang w:eastAsia="en-GB"/>
        </w:rPr>
      </w:pPr>
    </w:p>
    <w:p w14:paraId="42F4E1B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B7" w14:textId="77777777" w:rsidR="00514613" w:rsidRDefault="00514613" w:rsidP="00514613">
      <w:pPr>
        <w:spacing w:after="0" w:line="240" w:lineRule="auto"/>
        <w:ind w:left="709"/>
        <w:rPr>
          <w:rFonts w:eastAsia="Times New Roman" w:cs="Arial"/>
          <w:i/>
          <w:lang w:eastAsia="en-GB"/>
        </w:rPr>
      </w:pPr>
    </w:p>
    <w:p w14:paraId="42F4E1B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B9" w14:textId="77777777" w:rsidR="00514613" w:rsidRPr="00F57B3C" w:rsidRDefault="00514613" w:rsidP="00FF1B4A">
      <w:pPr>
        <w:pStyle w:val="Heading2"/>
        <w:ind w:left="851" w:hanging="851"/>
      </w:pPr>
      <w:bookmarkStart w:id="285" w:name="_Keep_Clear_zone_1"/>
      <w:bookmarkStart w:id="286" w:name="_Toc468719036"/>
      <w:bookmarkStart w:id="287" w:name="_Toc524686659"/>
      <w:bookmarkStart w:id="288" w:name="_Toc80633937"/>
      <w:bookmarkEnd w:id="285"/>
      <w:r>
        <w:lastRenderedPageBreak/>
        <w:t>Keep Clear zone</w:t>
      </w:r>
      <w:bookmarkEnd w:id="286"/>
      <w:bookmarkEnd w:id="287"/>
      <w:r w:rsidR="0040071C" w:rsidRPr="00DA276C">
        <w:rPr>
          <w:noProof/>
          <w:lang w:eastAsia="en-NZ"/>
        </w:rPr>
        <mc:AlternateContent>
          <mc:Choice Requires="wps">
            <w:drawing>
              <wp:anchor distT="45720" distB="45720" distL="114300" distR="114300" simplePos="0" relativeHeight="251658401" behindDoc="0" locked="1" layoutInCell="1" allowOverlap="1" wp14:anchorId="42F4E422" wp14:editId="42F4E423">
                <wp:simplePos x="0" y="0"/>
                <wp:positionH relativeFrom="margin">
                  <wp:align>right</wp:align>
                </wp:positionH>
                <wp:positionV relativeFrom="page">
                  <wp:posOffset>153670</wp:posOffset>
                </wp:positionV>
                <wp:extent cx="1784985" cy="417195"/>
                <wp:effectExtent l="0" t="0" r="5715" b="190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7"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8"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2" id="_x0000_s1086" type="#_x0000_t202" style="position:absolute;left:0;text-align:left;margin-left:89.35pt;margin-top:12.1pt;width:140.55pt;height:32.85pt;z-index:2516584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" stroked="f">
                <v:textbox>
                  <w:txbxContent>
                    <w:p w14:paraId="42F4E507"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8"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8"/>
    </w:p>
    <w:p w14:paraId="42F4E1BA" w14:textId="77777777" w:rsidR="00514613" w:rsidRPr="00F57B3C" w:rsidRDefault="00514613" w:rsidP="00514613">
      <w:pPr>
        <w:spacing w:after="0" w:line="240" w:lineRule="auto"/>
        <w:jc w:val="both"/>
        <w:rPr>
          <w:rFonts w:eastAsia="Times New Roman" w:cs="Arial"/>
          <w:b/>
          <w:lang w:eastAsia="en-GB"/>
        </w:rPr>
      </w:pPr>
    </w:p>
    <w:p w14:paraId="42F4E1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42F4E1BC" w14:textId="77777777" w:rsidR="00514613" w:rsidRPr="00F57B3C" w:rsidRDefault="00514613" w:rsidP="00514613">
      <w:pPr>
        <w:spacing w:after="0" w:line="240" w:lineRule="auto"/>
        <w:ind w:left="709"/>
        <w:jc w:val="both"/>
        <w:rPr>
          <w:rFonts w:eastAsia="Times New Roman" w:cs="Arial"/>
          <w:b/>
          <w:lang w:eastAsia="en-GB"/>
        </w:rPr>
      </w:pPr>
    </w:p>
    <w:p w14:paraId="42F4E1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BF" w14:textId="77777777" w:rsidR="00514613" w:rsidRDefault="00514613" w:rsidP="00514613">
      <w:pPr>
        <w:spacing w:after="0" w:line="240" w:lineRule="auto"/>
        <w:ind w:left="709"/>
        <w:jc w:val="both"/>
        <w:rPr>
          <w:rFonts w:eastAsia="Times New Roman" w:cs="Arial"/>
          <w:lang w:eastAsia="en-GB"/>
        </w:rPr>
      </w:pPr>
    </w:p>
    <w:p w14:paraId="42F4E1C0" w14:textId="77777777" w:rsidR="00514613" w:rsidRDefault="00514613" w:rsidP="00514613">
      <w:pPr>
        <w:spacing w:after="0" w:line="240" w:lineRule="auto"/>
        <w:ind w:left="709"/>
        <w:jc w:val="both"/>
        <w:rPr>
          <w:rFonts w:eastAsia="Times New Roman" w:cs="Arial"/>
          <w:lang w:eastAsia="en-GB"/>
        </w:rPr>
      </w:pPr>
    </w:p>
    <w:p w14:paraId="42F4E1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C2" w14:textId="77777777" w:rsidR="00514613" w:rsidRPr="00F57B3C" w:rsidRDefault="00514613" w:rsidP="00514613">
      <w:pPr>
        <w:spacing w:after="0" w:line="240" w:lineRule="auto"/>
        <w:ind w:left="709"/>
        <w:jc w:val="both"/>
        <w:rPr>
          <w:rFonts w:eastAsia="Times New Roman" w:cs="Arial"/>
          <w:lang w:eastAsia="en-GB"/>
        </w:rPr>
      </w:pPr>
    </w:p>
    <w:p w14:paraId="42F4E1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2F4E1C4" w14:textId="77777777" w:rsidR="00514613" w:rsidRPr="00F57B3C" w:rsidRDefault="00514613" w:rsidP="00514613">
      <w:pPr>
        <w:spacing w:after="0" w:line="240" w:lineRule="auto"/>
        <w:ind w:left="709"/>
        <w:jc w:val="both"/>
        <w:rPr>
          <w:rFonts w:eastAsia="Times New Roman" w:cs="Arial"/>
          <w:lang w:eastAsia="en-GB"/>
        </w:rPr>
      </w:pPr>
    </w:p>
    <w:p w14:paraId="42F4E1C5" w14:textId="77777777" w:rsidR="00514613" w:rsidRDefault="00514613" w:rsidP="00514613">
      <w:pPr>
        <w:spacing w:after="0" w:line="240" w:lineRule="auto"/>
        <w:ind w:left="709"/>
        <w:jc w:val="both"/>
        <w:rPr>
          <w:rFonts w:eastAsia="Times New Roman" w:cs="Arial"/>
          <w:lang w:eastAsia="en-GB"/>
        </w:rPr>
      </w:pPr>
    </w:p>
    <w:p w14:paraId="42F4E1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C7" w14:textId="77777777" w:rsidR="00514613" w:rsidRPr="00F57B3C" w:rsidRDefault="00514613" w:rsidP="00514613">
      <w:pPr>
        <w:spacing w:after="0" w:line="240" w:lineRule="auto"/>
        <w:ind w:left="1418" w:hanging="709"/>
        <w:jc w:val="both"/>
        <w:rPr>
          <w:rFonts w:eastAsia="Times New Roman" w:cs="Arial"/>
          <w:lang w:eastAsia="en-GB"/>
        </w:rPr>
      </w:pPr>
    </w:p>
    <w:p w14:paraId="42F4E1C8" w14:textId="77777777" w:rsidR="00514613" w:rsidRPr="003C20FC" w:rsidRDefault="00514613" w:rsidP="003F765A">
      <w:pPr>
        <w:pStyle w:val="ListParagraph"/>
        <w:numPr>
          <w:ilvl w:val="0"/>
          <w:numId w:val="49"/>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w:t>
      </w:r>
      <w:r w:rsidRPr="0010052F">
        <w:rPr>
          <w:bCs/>
          <w:sz w:val="22"/>
          <w:szCs w:val="22"/>
        </w:rPr>
        <w:t>zone</w:t>
      </w:r>
      <w:r>
        <w:rPr>
          <w:b/>
          <w:bCs/>
          <w:sz w:val="22"/>
          <w:szCs w:val="22"/>
        </w:rPr>
        <w:t xml:space="preserv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sidR="00EC277E">
        <w:rPr>
          <w:sz w:val="22"/>
          <w:szCs w:val="22"/>
        </w:rPr>
        <w:t>[</w:t>
      </w:r>
      <w:r>
        <w:rPr>
          <w:b/>
          <w:bCs/>
          <w:color w:val="0000FF"/>
          <w:sz w:val="22"/>
          <w:szCs w:val="22"/>
        </w:rPr>
        <w:t>‘KC1</w:t>
      </w:r>
      <w:r w:rsidRPr="004C2D6A">
        <w:rPr>
          <w:b/>
          <w:bCs/>
          <w:color w:val="0000FF"/>
          <w:sz w:val="22"/>
          <w:szCs w:val="22"/>
        </w:rPr>
        <w:t>’</w:t>
      </w:r>
      <w:r w:rsidR="00EC277E" w:rsidRPr="001E034C">
        <w:rPr>
          <w:bCs/>
          <w:sz w:val="22"/>
          <w:szCs w:val="22"/>
        </w:rPr>
        <w:t>] [</w:t>
      </w:r>
      <w:r w:rsidR="00EC277E">
        <w:rPr>
          <w:b/>
          <w:bCs/>
          <w:color w:val="0000FF"/>
          <w:sz w:val="22"/>
          <w:szCs w:val="22"/>
        </w:rPr>
        <w:t>‘KC2’</w:t>
      </w:r>
      <w:r w:rsidR="00EC277E" w:rsidRPr="001E034C">
        <w:rPr>
          <w:bCs/>
          <w:sz w:val="22"/>
          <w:szCs w:val="22"/>
        </w:rPr>
        <w:t>]</w:t>
      </w:r>
      <w:r w:rsidRPr="00EC277E">
        <w:rPr>
          <w:bCs/>
          <w:sz w:val="22"/>
          <w:szCs w:val="22"/>
        </w:rPr>
        <w:t xml:space="preserve"> </w:t>
      </w:r>
      <w:r w:rsidRPr="00321D03">
        <w:rPr>
          <w:bCs/>
          <w:sz w:val="22"/>
          <w:szCs w:val="22"/>
        </w:rPr>
        <w:t>as i</w:t>
      </w:r>
      <w:r w:rsidRPr="00321D03">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CA" w14:textId="77777777" w:rsidR="00514613" w:rsidRPr="004C2D6A" w:rsidRDefault="00514613" w:rsidP="00514613">
      <w:pPr>
        <w:spacing w:after="0" w:line="240" w:lineRule="auto"/>
        <w:rPr>
          <w:rFonts w:eastAsia="Times New Roman" w:cs="Arial"/>
          <w:b/>
          <w:sz w:val="24"/>
          <w:szCs w:val="24"/>
          <w:lang w:eastAsia="en-GB"/>
        </w:rPr>
      </w:pPr>
    </w:p>
    <w:p w14:paraId="42F4E1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CC" w14:textId="77777777" w:rsidR="00514613" w:rsidRDefault="00514613" w:rsidP="00514613">
      <w:pPr>
        <w:spacing w:after="0" w:line="240" w:lineRule="auto"/>
        <w:ind w:left="709"/>
        <w:rPr>
          <w:rFonts w:eastAsia="Times New Roman" w:cs="Arial"/>
          <w:i/>
          <w:lang w:eastAsia="en-GB"/>
        </w:rPr>
      </w:pPr>
    </w:p>
    <w:p w14:paraId="42F4E1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CE" w14:textId="77777777" w:rsidR="00514613" w:rsidRPr="00F57B3C" w:rsidRDefault="00514613" w:rsidP="00FF1B4A">
      <w:pPr>
        <w:pStyle w:val="Heading2"/>
        <w:ind w:left="851" w:hanging="851"/>
      </w:pPr>
      <w:bookmarkStart w:id="289" w:name="_No_Passing_restriction_1"/>
      <w:bookmarkStart w:id="290" w:name="_Toc468719037"/>
      <w:bookmarkStart w:id="291" w:name="_Toc524686660"/>
      <w:bookmarkStart w:id="292" w:name="_Toc80633938"/>
      <w:bookmarkEnd w:id="289"/>
      <w:r>
        <w:lastRenderedPageBreak/>
        <w:t>No Passing restriction</w:t>
      </w:r>
      <w:bookmarkEnd w:id="290"/>
      <w:bookmarkEnd w:id="291"/>
      <w:r w:rsidR="0040071C" w:rsidRPr="00DA276C">
        <w:rPr>
          <w:noProof/>
          <w:lang w:eastAsia="en-NZ"/>
        </w:rPr>
        <mc:AlternateContent>
          <mc:Choice Requires="wps">
            <w:drawing>
              <wp:anchor distT="45720" distB="45720" distL="114300" distR="114300" simplePos="0" relativeHeight="251658402" behindDoc="0" locked="1" layoutInCell="1" allowOverlap="1" wp14:anchorId="42F4E424" wp14:editId="42F4E425">
                <wp:simplePos x="0" y="0"/>
                <wp:positionH relativeFrom="margin">
                  <wp:align>right</wp:align>
                </wp:positionH>
                <wp:positionV relativeFrom="page">
                  <wp:posOffset>146050</wp:posOffset>
                </wp:positionV>
                <wp:extent cx="1784985" cy="417195"/>
                <wp:effectExtent l="0" t="0" r="5715" b="19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A"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B"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4" id="_x0000_s1087" type="#_x0000_t202" style="position:absolute;left:0;text-align:left;margin-left:89.35pt;margin-top:11.5pt;width:140.55pt;height:32.85pt;z-index:2516584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UCQo2JQIAACUEAAAOAAAAAAAAAAAAAAAAAC4CAABkcnMvZTJvRG9jLnht&#10;bFBLAQItABQABgAIAAAAIQCg3K662wAAAAYBAAAPAAAAAAAAAAAAAAAAAH8EAABkcnMvZG93bnJl&#10;di54bWxQSwUGAAAAAAQABADzAAAAhwUAAAAA&#10;" stroked="f">
                <v:textbox>
                  <w:txbxContent>
                    <w:p w14:paraId="42F4E50A"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B"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2"/>
    </w:p>
    <w:p w14:paraId="42F4E1CF" w14:textId="77777777" w:rsidR="00514613" w:rsidRPr="00F57B3C" w:rsidRDefault="00514613" w:rsidP="00514613">
      <w:pPr>
        <w:spacing w:after="0" w:line="240" w:lineRule="auto"/>
        <w:jc w:val="both"/>
        <w:rPr>
          <w:rFonts w:eastAsia="Times New Roman" w:cs="Arial"/>
          <w:b/>
          <w:lang w:eastAsia="en-GB"/>
        </w:rPr>
      </w:pPr>
    </w:p>
    <w:p w14:paraId="42F4E1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42F4E1D1" w14:textId="77777777" w:rsidR="00514613" w:rsidRPr="00F57B3C" w:rsidRDefault="00514613" w:rsidP="00514613">
      <w:pPr>
        <w:spacing w:after="0" w:line="240" w:lineRule="auto"/>
        <w:ind w:left="709"/>
        <w:jc w:val="both"/>
        <w:rPr>
          <w:rFonts w:eastAsia="Times New Roman" w:cs="Arial"/>
          <w:b/>
          <w:lang w:eastAsia="en-GB"/>
        </w:rPr>
      </w:pPr>
    </w:p>
    <w:p w14:paraId="42F4E1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D4" w14:textId="77777777" w:rsidR="00514613" w:rsidRDefault="00514613" w:rsidP="00514613">
      <w:pPr>
        <w:spacing w:after="0" w:line="240" w:lineRule="auto"/>
        <w:ind w:left="709"/>
        <w:jc w:val="both"/>
        <w:rPr>
          <w:rFonts w:eastAsia="Times New Roman" w:cs="Arial"/>
          <w:lang w:eastAsia="en-GB"/>
        </w:rPr>
      </w:pPr>
    </w:p>
    <w:p w14:paraId="42F4E1D5" w14:textId="77777777" w:rsidR="00514613" w:rsidRDefault="00514613" w:rsidP="00514613">
      <w:pPr>
        <w:spacing w:after="0" w:line="240" w:lineRule="auto"/>
        <w:ind w:left="709"/>
        <w:jc w:val="both"/>
        <w:rPr>
          <w:rFonts w:eastAsia="Times New Roman" w:cs="Arial"/>
          <w:lang w:eastAsia="en-GB"/>
        </w:rPr>
      </w:pPr>
    </w:p>
    <w:p w14:paraId="42F4E1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D7" w14:textId="77777777" w:rsidR="00514613" w:rsidRPr="00F57B3C" w:rsidRDefault="00514613" w:rsidP="00514613">
      <w:pPr>
        <w:spacing w:after="0" w:line="240" w:lineRule="auto"/>
        <w:ind w:left="709"/>
        <w:jc w:val="both"/>
        <w:rPr>
          <w:rFonts w:eastAsia="Times New Roman" w:cs="Arial"/>
          <w:lang w:eastAsia="en-GB"/>
        </w:rPr>
      </w:pPr>
    </w:p>
    <w:p w14:paraId="42F4E1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42F4E1D9" w14:textId="77777777" w:rsidR="00514613" w:rsidRPr="00F57B3C" w:rsidRDefault="00514613" w:rsidP="00514613">
      <w:pPr>
        <w:spacing w:after="0" w:line="240" w:lineRule="auto"/>
        <w:ind w:left="709"/>
        <w:jc w:val="both"/>
        <w:rPr>
          <w:rFonts w:eastAsia="Times New Roman" w:cs="Arial"/>
          <w:lang w:eastAsia="en-GB"/>
        </w:rPr>
      </w:pPr>
    </w:p>
    <w:p w14:paraId="42F4E1DA" w14:textId="77777777" w:rsidR="00514613" w:rsidRDefault="00514613" w:rsidP="00514613">
      <w:pPr>
        <w:spacing w:after="0" w:line="240" w:lineRule="auto"/>
        <w:ind w:left="709"/>
        <w:jc w:val="both"/>
        <w:rPr>
          <w:rFonts w:eastAsia="Times New Roman" w:cs="Arial"/>
          <w:lang w:eastAsia="en-GB"/>
        </w:rPr>
      </w:pPr>
    </w:p>
    <w:p w14:paraId="42F4E1D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DC" w14:textId="77777777" w:rsidR="00514613" w:rsidRPr="00F57B3C" w:rsidRDefault="00514613" w:rsidP="00514613">
      <w:pPr>
        <w:spacing w:after="0" w:line="240" w:lineRule="auto"/>
        <w:ind w:left="1418" w:hanging="709"/>
        <w:jc w:val="both"/>
        <w:rPr>
          <w:rFonts w:eastAsia="Times New Roman" w:cs="Arial"/>
          <w:lang w:eastAsia="en-GB"/>
        </w:rPr>
      </w:pPr>
    </w:p>
    <w:p w14:paraId="42F4E1DD" w14:textId="6EF993C4" w:rsidR="00514613" w:rsidRPr="003C20FC" w:rsidRDefault="00514613" w:rsidP="003F765A">
      <w:pPr>
        <w:pStyle w:val="ListParagraph"/>
        <w:numPr>
          <w:ilvl w:val="0"/>
          <w:numId w:val="50"/>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w:t>
      </w:r>
      <w:r w:rsidRPr="0010052F">
        <w:rPr>
          <w:rStyle w:val="NormalIndentChar"/>
          <w:rFonts w:ascii="Arial" w:hAnsi="Arial" w:cs="Arial"/>
          <w:sz w:val="22"/>
          <w:szCs w:val="22"/>
        </w:rPr>
        <w:t>restriction</w:t>
      </w:r>
      <w:r w:rsidRPr="00AC0CF5">
        <w:rPr>
          <w:rStyle w:val="NormalIndentChar"/>
          <w:rFonts w:ascii="Arial" w:hAnsi="Arial" w:cs="Arial"/>
          <w:b/>
          <w:sz w:val="22"/>
          <w:szCs w:val="22"/>
        </w:rPr>
        <w:t xml:space="preserve"> </w:t>
      </w:r>
      <w:r w:rsidRPr="00491C1C">
        <w:rPr>
          <w:rStyle w:val="NormalIndentChar"/>
          <w:rFonts w:ascii="Arial" w:hAnsi="Arial" w:cs="Arial"/>
          <w:sz w:val="22"/>
          <w:szCs w:val="22"/>
        </w:rPr>
        <w:t xml:space="preserve">is imposed at all times and road markings applied on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DE"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1DF" w14:textId="77777777" w:rsidR="00514613" w:rsidRPr="004C2D6A" w:rsidRDefault="00514613" w:rsidP="00514613">
      <w:pPr>
        <w:spacing w:after="0" w:line="240" w:lineRule="auto"/>
        <w:rPr>
          <w:rFonts w:eastAsia="Times New Roman" w:cs="Arial"/>
          <w:b/>
          <w:sz w:val="24"/>
          <w:szCs w:val="24"/>
          <w:lang w:eastAsia="en-GB"/>
        </w:rPr>
      </w:pPr>
    </w:p>
    <w:p w14:paraId="42F4E1E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E1" w14:textId="77777777" w:rsidR="00514613" w:rsidRDefault="00514613" w:rsidP="00514613">
      <w:pPr>
        <w:spacing w:after="0" w:line="240" w:lineRule="auto"/>
        <w:ind w:left="709"/>
        <w:rPr>
          <w:rFonts w:eastAsia="Times New Roman" w:cs="Arial"/>
          <w:i/>
          <w:lang w:eastAsia="en-GB"/>
        </w:rPr>
      </w:pPr>
    </w:p>
    <w:p w14:paraId="42F4E1E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E3" w14:textId="77777777" w:rsidR="00514613" w:rsidRPr="00F57B3C" w:rsidRDefault="00514613" w:rsidP="00FF1B4A">
      <w:pPr>
        <w:pStyle w:val="Heading2"/>
        <w:ind w:left="851" w:hanging="851"/>
      </w:pPr>
      <w:bookmarkStart w:id="293" w:name="_Layout_of_multiple_1"/>
      <w:bookmarkStart w:id="294" w:name="_Toc468719038"/>
      <w:bookmarkStart w:id="295" w:name="_Toc524686661"/>
      <w:bookmarkStart w:id="296" w:name="_Toc80633939"/>
      <w:bookmarkEnd w:id="293"/>
      <w:r>
        <w:lastRenderedPageBreak/>
        <w:t>Layout of multiple lanes (without mandatory turning controls)</w:t>
      </w:r>
      <w:r w:rsidRPr="00C3600E">
        <w:rPr>
          <w:noProof/>
          <w:lang w:eastAsia="en-NZ"/>
        </w:rPr>
        <w:t xml:space="preserve"> </w:t>
      </w:r>
      <w:bookmarkEnd w:id="294"/>
      <w:bookmarkEnd w:id="295"/>
      <w:r w:rsidR="0040071C" w:rsidRPr="00DA276C">
        <w:rPr>
          <w:noProof/>
          <w:lang w:eastAsia="en-NZ"/>
        </w:rPr>
        <mc:AlternateContent>
          <mc:Choice Requires="wps">
            <w:drawing>
              <wp:anchor distT="45720" distB="45720" distL="114300" distR="114300" simplePos="0" relativeHeight="251658403" behindDoc="0" locked="1" layoutInCell="1" allowOverlap="1" wp14:anchorId="42F4E426" wp14:editId="42F4E427">
                <wp:simplePos x="0" y="0"/>
                <wp:positionH relativeFrom="margin">
                  <wp:align>right</wp:align>
                </wp:positionH>
                <wp:positionV relativeFrom="page">
                  <wp:posOffset>138430</wp:posOffset>
                </wp:positionV>
                <wp:extent cx="1784985" cy="417195"/>
                <wp:effectExtent l="0" t="0" r="5715" b="190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D"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E"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6" id="_x0000_s1088" type="#_x0000_t202" style="position:absolute;left:0;text-align:left;margin-left:89.35pt;margin-top:10.9pt;width:140.55pt;height:32.85pt;z-index:2516584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vPelwiYCAAAlBAAADgAAAAAAAAAAAAAAAAAuAgAAZHJzL2Uyb0RvYy54&#10;bWxQSwECLQAUAAYACAAAACEAITO0GNsAAAAGAQAADwAAAAAAAAAAAAAAAACABAAAZHJzL2Rvd25y&#10;ZXYueG1sUEsFBgAAAAAEAAQA8wAAAIgFAAAAAA==&#10;" stroked="f">
                <v:textbox>
                  <w:txbxContent>
                    <w:p w14:paraId="42F4E50D"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0E"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6"/>
    </w:p>
    <w:p w14:paraId="42F4E1E4" w14:textId="77777777" w:rsidR="00514613" w:rsidRPr="00F57B3C" w:rsidRDefault="00514613" w:rsidP="00514613">
      <w:pPr>
        <w:spacing w:after="0" w:line="240" w:lineRule="auto"/>
        <w:jc w:val="both"/>
        <w:rPr>
          <w:rFonts w:eastAsia="Times New Roman" w:cs="Arial"/>
          <w:b/>
          <w:lang w:eastAsia="en-GB"/>
        </w:rPr>
      </w:pPr>
    </w:p>
    <w:p w14:paraId="42F4E1E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42F4E1E6" w14:textId="77777777" w:rsidR="00514613" w:rsidRPr="00F57B3C" w:rsidRDefault="00514613" w:rsidP="00514613">
      <w:pPr>
        <w:spacing w:after="0" w:line="240" w:lineRule="auto"/>
        <w:ind w:left="709"/>
        <w:jc w:val="both"/>
        <w:rPr>
          <w:rFonts w:eastAsia="Times New Roman" w:cs="Arial"/>
          <w:b/>
          <w:lang w:eastAsia="en-GB"/>
        </w:rPr>
      </w:pPr>
    </w:p>
    <w:p w14:paraId="42F4E1E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E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E9" w14:textId="77777777" w:rsidR="00514613" w:rsidRDefault="00514613" w:rsidP="00514613">
      <w:pPr>
        <w:spacing w:after="0" w:line="240" w:lineRule="auto"/>
        <w:ind w:left="709"/>
        <w:jc w:val="both"/>
        <w:rPr>
          <w:rFonts w:eastAsia="Times New Roman" w:cs="Arial"/>
          <w:lang w:eastAsia="en-GB"/>
        </w:rPr>
      </w:pPr>
    </w:p>
    <w:p w14:paraId="42F4E1EA" w14:textId="77777777" w:rsidR="00514613" w:rsidRDefault="00514613" w:rsidP="00514613">
      <w:pPr>
        <w:spacing w:after="0" w:line="240" w:lineRule="auto"/>
        <w:ind w:left="709"/>
        <w:jc w:val="both"/>
        <w:rPr>
          <w:rFonts w:eastAsia="Times New Roman" w:cs="Arial"/>
          <w:lang w:eastAsia="en-GB"/>
        </w:rPr>
      </w:pPr>
    </w:p>
    <w:p w14:paraId="42F4E1E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EC" w14:textId="77777777" w:rsidR="00514613" w:rsidRPr="00F57B3C" w:rsidRDefault="00514613" w:rsidP="00514613">
      <w:pPr>
        <w:spacing w:after="0" w:line="240" w:lineRule="auto"/>
        <w:ind w:left="709"/>
        <w:jc w:val="both"/>
        <w:rPr>
          <w:rFonts w:eastAsia="Times New Roman" w:cs="Arial"/>
          <w:lang w:eastAsia="en-GB"/>
        </w:rPr>
      </w:pPr>
    </w:p>
    <w:p w14:paraId="42F4E1ED" w14:textId="77777777" w:rsidR="000F74C0" w:rsidRDefault="000F74C0" w:rsidP="000F74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layout of lanes on a road in situations where there are no arrow markings indicating mandatory movements from those lanes at an intersection.  </w:t>
      </w:r>
    </w:p>
    <w:p w14:paraId="42F4E1EE" w14:textId="77777777" w:rsidR="000F74C0" w:rsidRDefault="000F74C0" w:rsidP="000F74C0">
      <w:pPr>
        <w:spacing w:after="0" w:line="240" w:lineRule="auto"/>
        <w:ind w:left="709"/>
        <w:jc w:val="both"/>
        <w:rPr>
          <w:rFonts w:eastAsia="Times New Roman" w:cs="Arial"/>
          <w:lang w:eastAsia="en-GB"/>
        </w:rPr>
      </w:pPr>
    </w:p>
    <w:p w14:paraId="42F4E1EF" w14:textId="1E9267B8" w:rsidR="000F74C0" w:rsidRDefault="000F74C0" w:rsidP="000F74C0">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001C6D2E">
          <w:rPr>
            <w:rStyle w:val="Hyperlink"/>
            <w:rFonts w:eastAsia="Times New Roman" w:cs="Arial"/>
            <w:i/>
            <w:sz w:val="20"/>
            <w:szCs w:val="20"/>
            <w:lang w:eastAsia="en-GB"/>
          </w:rPr>
          <w:t>recommendation 2.5</w:t>
        </w:r>
      </w:hyperlink>
      <w:r w:rsidRPr="00125B19">
        <w:rPr>
          <w:rFonts w:eastAsia="Times New Roman" w:cs="Arial"/>
          <w:i/>
          <w:sz w:val="20"/>
          <w:szCs w:val="20"/>
          <w:lang w:eastAsia="en-GB"/>
        </w:rPr>
        <w:t>.</w:t>
      </w:r>
    </w:p>
    <w:p w14:paraId="71A1C3F9" w14:textId="77777777" w:rsidR="00677E86" w:rsidRDefault="00677E86" w:rsidP="000F74C0">
      <w:pPr>
        <w:spacing w:after="0" w:line="240" w:lineRule="auto"/>
        <w:ind w:left="709"/>
        <w:jc w:val="both"/>
        <w:rPr>
          <w:rFonts w:eastAsia="Times New Roman" w:cs="Arial"/>
          <w:i/>
          <w:sz w:val="20"/>
          <w:szCs w:val="20"/>
          <w:lang w:eastAsia="en-GB"/>
        </w:rPr>
      </w:pPr>
    </w:p>
    <w:p w14:paraId="42F4E1F1" w14:textId="77777777" w:rsidR="000F74C0" w:rsidRDefault="000F74C0" w:rsidP="00514613">
      <w:pPr>
        <w:spacing w:after="0" w:line="240" w:lineRule="auto"/>
        <w:ind w:left="709"/>
        <w:jc w:val="both"/>
        <w:rPr>
          <w:rFonts w:eastAsia="Times New Roman" w:cs="Arial"/>
          <w:lang w:eastAsia="en-GB"/>
        </w:rPr>
      </w:pPr>
    </w:p>
    <w:p w14:paraId="42F4E1F2"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F3" w14:textId="77777777" w:rsidR="00514613" w:rsidRPr="00F57B3C" w:rsidRDefault="00514613" w:rsidP="00514613">
      <w:pPr>
        <w:spacing w:after="0" w:line="240" w:lineRule="auto"/>
        <w:ind w:left="1418" w:hanging="709"/>
        <w:jc w:val="both"/>
        <w:rPr>
          <w:rFonts w:eastAsia="Times New Roman" w:cs="Arial"/>
          <w:lang w:eastAsia="en-GB"/>
        </w:rPr>
      </w:pPr>
    </w:p>
    <w:p w14:paraId="42F4E1F4" w14:textId="77777777" w:rsidR="00514613" w:rsidRPr="00C6120A" w:rsidRDefault="00514613" w:rsidP="003F765A">
      <w:pPr>
        <w:pStyle w:val="ListParagraph"/>
        <w:numPr>
          <w:ilvl w:val="0"/>
          <w:numId w:val="51"/>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F5" w14:textId="00352C17" w:rsidR="00514613" w:rsidRDefault="00514613" w:rsidP="00514613">
      <w:pPr>
        <w:spacing w:after="0" w:line="240" w:lineRule="auto"/>
        <w:ind w:left="1418" w:hanging="709"/>
        <w:rPr>
          <w:rFonts w:eastAsia="Times New Roman" w:cs="Arial"/>
          <w:b/>
          <w:sz w:val="24"/>
          <w:szCs w:val="24"/>
          <w:lang w:eastAsia="en-GB"/>
        </w:rPr>
      </w:pPr>
    </w:p>
    <w:p w14:paraId="12E911E0" w14:textId="77777777" w:rsidR="002173DC" w:rsidRPr="004C2D6A" w:rsidRDefault="002173DC" w:rsidP="00514613">
      <w:pPr>
        <w:spacing w:after="0" w:line="240" w:lineRule="auto"/>
        <w:ind w:left="1418" w:hanging="709"/>
        <w:rPr>
          <w:rFonts w:eastAsia="Times New Roman" w:cs="Arial"/>
          <w:b/>
          <w:sz w:val="24"/>
          <w:szCs w:val="24"/>
          <w:lang w:eastAsia="en-GB"/>
        </w:rPr>
      </w:pPr>
    </w:p>
    <w:p w14:paraId="14C4B9D4" w14:textId="025AB651" w:rsidR="00677E86" w:rsidRDefault="00677E86" w:rsidP="00677E86">
      <w:pPr>
        <w:spacing w:after="0" w:line="240" w:lineRule="auto"/>
        <w:ind w:left="709"/>
        <w:jc w:val="both"/>
        <w:rPr>
          <w:rFonts w:eastAsia="Times New Roman" w:cs="Arial"/>
          <w:i/>
          <w:color w:val="C00000"/>
          <w:sz w:val="20"/>
          <w:szCs w:val="20"/>
          <w:lang w:eastAsia="en-GB"/>
        </w:rPr>
      </w:pPr>
      <w:r w:rsidRPr="00677E86">
        <w:rPr>
          <w:rFonts w:eastAsia="Times New Roman" w:cs="Arial"/>
          <w:i/>
          <w:color w:val="C00000"/>
          <w:sz w:val="20"/>
          <w:szCs w:val="20"/>
          <w:lang w:eastAsia="en-GB"/>
        </w:rPr>
        <w:t>Note: This recommendation, with modification, can be used for</w:t>
      </w:r>
      <w:r w:rsidR="006759E2">
        <w:rPr>
          <w:rFonts w:eastAsia="Times New Roman" w:cs="Arial"/>
          <w:i/>
          <w:color w:val="C00000"/>
          <w:sz w:val="20"/>
          <w:szCs w:val="20"/>
          <w:lang w:eastAsia="en-GB"/>
        </w:rPr>
        <w:t xml:space="preserve"> some</w:t>
      </w:r>
      <w:r w:rsidRPr="00677E86">
        <w:rPr>
          <w:rFonts w:eastAsia="Times New Roman" w:cs="Arial"/>
          <w:i/>
          <w:color w:val="C00000"/>
          <w:sz w:val="20"/>
          <w:szCs w:val="20"/>
          <w:lang w:eastAsia="en-GB"/>
        </w:rPr>
        <w:t xml:space="preserve"> </w:t>
      </w:r>
      <w:r w:rsidR="00161ECF">
        <w:rPr>
          <w:rFonts w:eastAsia="Times New Roman" w:cs="Arial"/>
          <w:i/>
          <w:color w:val="C00000"/>
          <w:sz w:val="20"/>
          <w:szCs w:val="20"/>
          <w:lang w:eastAsia="en-GB"/>
        </w:rPr>
        <w:t>specific</w:t>
      </w:r>
      <w:r w:rsidRPr="00677E86">
        <w:rPr>
          <w:rFonts w:eastAsia="Times New Roman" w:cs="Arial"/>
          <w:i/>
          <w:color w:val="C00000"/>
          <w:sz w:val="20"/>
          <w:szCs w:val="20"/>
          <w:lang w:eastAsia="en-GB"/>
        </w:rPr>
        <w:t xml:space="preserve"> lane markings</w:t>
      </w:r>
      <w:r w:rsidR="002173DC">
        <w:rPr>
          <w:rFonts w:eastAsia="Times New Roman" w:cs="Arial"/>
          <w:i/>
          <w:color w:val="C00000"/>
          <w:sz w:val="20"/>
          <w:szCs w:val="20"/>
          <w:lang w:eastAsia="en-GB"/>
        </w:rPr>
        <w:t xml:space="preserve"> –</w:t>
      </w:r>
      <w:r w:rsidRPr="00677E86">
        <w:rPr>
          <w:rFonts w:eastAsia="Times New Roman" w:cs="Arial"/>
          <w:i/>
          <w:color w:val="C00000"/>
          <w:sz w:val="20"/>
          <w:szCs w:val="20"/>
          <w:lang w:eastAsia="en-GB"/>
        </w:rPr>
        <w:t>centrelines</w:t>
      </w:r>
      <w:r w:rsidR="006759E2" w:rsidRPr="006759E2">
        <w:rPr>
          <w:rFonts w:eastAsia="Times New Roman" w:cs="Arial"/>
          <w:i/>
          <w:color w:val="C00000"/>
          <w:sz w:val="20"/>
          <w:szCs w:val="20"/>
          <w:lang w:eastAsia="en-GB"/>
        </w:rPr>
        <w:t xml:space="preserve"> </w:t>
      </w:r>
      <w:r w:rsidR="006759E2" w:rsidRPr="00677E86">
        <w:rPr>
          <w:rFonts w:eastAsia="Times New Roman" w:cs="Arial"/>
          <w:i/>
          <w:color w:val="C00000"/>
          <w:sz w:val="20"/>
          <w:szCs w:val="20"/>
          <w:lang w:eastAsia="en-GB"/>
        </w:rPr>
        <w:t>or</w:t>
      </w:r>
      <w:r w:rsidR="006759E2">
        <w:rPr>
          <w:rFonts w:eastAsia="Times New Roman" w:cs="Arial"/>
          <w:i/>
          <w:color w:val="C00000"/>
          <w:sz w:val="20"/>
          <w:szCs w:val="20"/>
          <w:lang w:eastAsia="en-GB"/>
        </w:rPr>
        <w:t xml:space="preserve"> lane </w:t>
      </w:r>
      <w:r w:rsidR="006759E2" w:rsidRPr="00677E86">
        <w:rPr>
          <w:rFonts w:eastAsia="Times New Roman" w:cs="Arial"/>
          <w:i/>
          <w:color w:val="C00000"/>
          <w:sz w:val="20"/>
          <w:szCs w:val="20"/>
          <w:lang w:eastAsia="en-GB"/>
        </w:rPr>
        <w:t>lines</w:t>
      </w:r>
      <w:r w:rsidRPr="00677E86">
        <w:rPr>
          <w:rFonts w:eastAsia="Times New Roman" w:cs="Arial"/>
          <w:i/>
          <w:color w:val="C00000"/>
          <w:sz w:val="20"/>
          <w:szCs w:val="20"/>
          <w:lang w:eastAsia="en-GB"/>
        </w:rPr>
        <w:t xml:space="preserve">. </w:t>
      </w:r>
    </w:p>
    <w:p w14:paraId="5286B73B" w14:textId="1530236F" w:rsidR="002173DC" w:rsidRDefault="002173DC" w:rsidP="00677E86">
      <w:pPr>
        <w:spacing w:after="0" w:line="240" w:lineRule="auto"/>
        <w:ind w:left="709"/>
        <w:jc w:val="both"/>
        <w:rPr>
          <w:rFonts w:eastAsia="Times New Roman" w:cs="Arial"/>
          <w:i/>
          <w:color w:val="C00000"/>
          <w:sz w:val="20"/>
          <w:szCs w:val="20"/>
          <w:lang w:eastAsia="en-GB"/>
        </w:rPr>
      </w:pPr>
    </w:p>
    <w:p w14:paraId="72CC1A5C" w14:textId="2F661DEE" w:rsidR="002173DC" w:rsidRPr="00677E86" w:rsidRDefault="002173DC" w:rsidP="00677E86">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Centreline or wide centreline</w:t>
      </w:r>
    </w:p>
    <w:p w14:paraId="5161E1E6" w14:textId="77777777" w:rsidR="00677E86" w:rsidRPr="00125B19" w:rsidRDefault="00677E86" w:rsidP="00677E86">
      <w:pPr>
        <w:spacing w:after="0" w:line="240" w:lineRule="auto"/>
        <w:ind w:left="709"/>
        <w:jc w:val="both"/>
        <w:rPr>
          <w:rFonts w:eastAsia="Times New Roman" w:cs="Arial"/>
          <w:i/>
          <w:sz w:val="20"/>
          <w:szCs w:val="20"/>
          <w:lang w:eastAsia="en-GB"/>
        </w:rPr>
      </w:pPr>
    </w:p>
    <w:p w14:paraId="311D47EC" w14:textId="78F12E67" w:rsidR="002173DC" w:rsidRPr="00C6120A" w:rsidRDefault="002173DC" w:rsidP="003F765A">
      <w:pPr>
        <w:pStyle w:val="ListParagraph"/>
        <w:numPr>
          <w:ilvl w:val="0"/>
          <w:numId w:val="112"/>
        </w:numPr>
        <w:spacing w:before="120" w:after="120"/>
        <w:ind w:hanging="720"/>
        <w:rPr>
          <w:sz w:val="22"/>
          <w:szCs w:val="22"/>
          <w:lang w:eastAsia="en-GB"/>
        </w:rPr>
      </w:pPr>
      <w:r w:rsidRPr="00361653">
        <w:rPr>
          <w:bCs/>
          <w:sz w:val="22"/>
          <w:szCs w:val="22"/>
        </w:rPr>
        <w:t>That pursuant to section 334 of the Local Government Act 1974 and clauses 2.1 and 7.2</w:t>
      </w:r>
      <w:r>
        <w:rPr>
          <w:bCs/>
          <w:sz w:val="22"/>
          <w:szCs w:val="22"/>
        </w:rPr>
        <w:t xml:space="preserve"> or 7.2A</w:t>
      </w:r>
      <w:r w:rsidRPr="00361653">
        <w:rPr>
          <w:bCs/>
          <w:sz w:val="22"/>
          <w:szCs w:val="22"/>
        </w:rPr>
        <w:t xml:space="preserve"> of the Land Transport Rule: Traffic Control Devices </w:t>
      </w:r>
      <w:r w:rsidRPr="002173DC">
        <w:rPr>
          <w:bCs/>
          <w:sz w:val="22"/>
          <w:szCs w:val="22"/>
        </w:rPr>
        <w:t>2004 a</w:t>
      </w:r>
      <w:r>
        <w:rPr>
          <w:b/>
          <w:bCs/>
          <w:sz w:val="22"/>
          <w:szCs w:val="22"/>
        </w:rPr>
        <w:t xml:space="preserve"> [centreline] [wide centreline]</w:t>
      </w:r>
      <w:r w:rsidRPr="00361653">
        <w:rPr>
          <w:b/>
          <w:bCs/>
          <w:sz w:val="22"/>
          <w:szCs w:val="22"/>
        </w:rPr>
        <w:t xml:space="preserve"> </w:t>
      </w:r>
      <w:r>
        <w:rPr>
          <w:bCs/>
          <w:sz w:val="22"/>
          <w:szCs w:val="22"/>
        </w:rPr>
        <w:t>is</w:t>
      </w:r>
      <w:r w:rsidRPr="001F561E">
        <w:rPr>
          <w:bCs/>
          <w:sz w:val="22"/>
          <w:szCs w:val="22"/>
        </w:rPr>
        <w:t xml:space="preserv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(s) referred to as</w:t>
      </w:r>
      <w:r w:rsidRPr="00EC277E">
        <w:rPr>
          <w:sz w:val="22"/>
          <w:szCs w:val="22"/>
        </w:rPr>
        <w:t xml:space="preserve"> </w:t>
      </w:r>
      <w:r w:rsidRPr="002173DC">
        <w:rPr>
          <w:b/>
          <w:sz w:val="22"/>
          <w:szCs w:val="22"/>
        </w:rPr>
        <w:t>[</w:t>
      </w:r>
      <w:r w:rsidRPr="002173DC">
        <w:rPr>
          <w:b/>
          <w:bCs/>
          <w:sz w:val="22"/>
          <w:szCs w:val="22"/>
        </w:rPr>
        <w:t>‘C’</w:t>
      </w:r>
      <w:r>
        <w:rPr>
          <w:b/>
          <w:bCs/>
          <w:sz w:val="22"/>
          <w:szCs w:val="22"/>
        </w:rPr>
        <w:t>]</w:t>
      </w:r>
      <w:r w:rsidRPr="00EC277E">
        <w:rPr>
          <w:bCs/>
          <w:sz w:val="22"/>
          <w:szCs w:val="22"/>
        </w:rPr>
        <w:t xml:space="preserve"> </w:t>
      </w:r>
      <w:r w:rsidRPr="002173DC">
        <w:rPr>
          <w:b/>
          <w:sz w:val="22"/>
          <w:szCs w:val="22"/>
        </w:rPr>
        <w:t>[</w:t>
      </w:r>
      <w:r w:rsidRPr="002173DC">
        <w:rPr>
          <w:b/>
          <w:bCs/>
          <w:sz w:val="22"/>
          <w:szCs w:val="22"/>
        </w:rPr>
        <w:t>‘</w:t>
      </w:r>
      <w:r>
        <w:rPr>
          <w:b/>
          <w:bCs/>
          <w:sz w:val="22"/>
          <w:szCs w:val="22"/>
        </w:rPr>
        <w:t>W</w:t>
      </w:r>
      <w:r w:rsidRPr="002173DC">
        <w:rPr>
          <w:b/>
          <w:bCs/>
          <w:sz w:val="22"/>
          <w:szCs w:val="22"/>
        </w:rPr>
        <w:t>C’</w:t>
      </w:r>
      <w:r>
        <w:rPr>
          <w:b/>
          <w:bCs/>
          <w:sz w:val="22"/>
          <w:szCs w:val="22"/>
        </w:rPr>
        <w:t>]</w:t>
      </w:r>
      <w:r w:rsidRPr="00EC277E">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5A19B715" w14:textId="735A730C" w:rsidR="00677E86" w:rsidRDefault="00677E86" w:rsidP="00677E86">
      <w:pPr>
        <w:spacing w:after="0" w:line="240" w:lineRule="auto"/>
        <w:ind w:left="709"/>
        <w:jc w:val="both"/>
        <w:rPr>
          <w:rFonts w:eastAsia="Times New Roman" w:cs="Arial"/>
          <w:lang w:eastAsia="en-GB"/>
        </w:rPr>
      </w:pPr>
    </w:p>
    <w:p w14:paraId="45A88630" w14:textId="5EE656B2" w:rsidR="002173DC" w:rsidRPr="00677E86" w:rsidRDefault="002173DC" w:rsidP="002173D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Lane lines</w:t>
      </w:r>
    </w:p>
    <w:p w14:paraId="6D30AF3C" w14:textId="77777777" w:rsidR="002173DC" w:rsidRPr="00125B19" w:rsidRDefault="002173DC" w:rsidP="002173DC">
      <w:pPr>
        <w:spacing w:after="0" w:line="240" w:lineRule="auto"/>
        <w:ind w:left="709"/>
        <w:jc w:val="both"/>
        <w:rPr>
          <w:rFonts w:eastAsia="Times New Roman" w:cs="Arial"/>
          <w:i/>
          <w:sz w:val="20"/>
          <w:szCs w:val="20"/>
          <w:lang w:eastAsia="en-GB"/>
        </w:rPr>
      </w:pPr>
    </w:p>
    <w:p w14:paraId="541CE3C2" w14:textId="7E2B51CD" w:rsidR="002173DC" w:rsidRPr="00C6120A" w:rsidRDefault="002173DC" w:rsidP="003F765A">
      <w:pPr>
        <w:pStyle w:val="ListParagraph"/>
        <w:numPr>
          <w:ilvl w:val="0"/>
          <w:numId w:val="113"/>
        </w:numPr>
        <w:spacing w:before="120" w:after="120"/>
        <w:ind w:hanging="720"/>
        <w:rPr>
          <w:sz w:val="22"/>
          <w:szCs w:val="22"/>
          <w:lang w:eastAsia="en-GB"/>
        </w:rPr>
      </w:pPr>
      <w:r w:rsidRPr="00361653">
        <w:rPr>
          <w:bCs/>
          <w:sz w:val="22"/>
          <w:szCs w:val="22"/>
        </w:rPr>
        <w:t>That pursuant to section 334 of the Local Government Act 1974 and clauses 2.1 and 7.</w:t>
      </w:r>
      <w:r>
        <w:rPr>
          <w:bCs/>
          <w:sz w:val="22"/>
          <w:szCs w:val="22"/>
        </w:rPr>
        <w:t>11</w:t>
      </w:r>
      <w:r w:rsidRPr="00361653">
        <w:rPr>
          <w:bCs/>
          <w:sz w:val="22"/>
          <w:szCs w:val="22"/>
        </w:rPr>
        <w:t xml:space="preserve"> of the Land Transport Rule: Traffic Control Devices </w:t>
      </w:r>
      <w:r w:rsidRPr="002173DC">
        <w:rPr>
          <w:bCs/>
          <w:sz w:val="22"/>
          <w:szCs w:val="22"/>
        </w:rPr>
        <w:t xml:space="preserve">2004 </w:t>
      </w:r>
      <w:r w:rsidRPr="002173DC">
        <w:rPr>
          <w:b/>
          <w:bCs/>
          <w:sz w:val="22"/>
          <w:szCs w:val="22"/>
        </w:rPr>
        <w:t>lane lines</w:t>
      </w:r>
      <w:r w:rsidRPr="00361653">
        <w:rPr>
          <w:b/>
          <w:bCs/>
          <w:sz w:val="22"/>
          <w:szCs w:val="22"/>
        </w:rPr>
        <w:t xml:space="preserve">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15229356" w14:textId="77777777" w:rsidR="002173DC" w:rsidRDefault="002173DC" w:rsidP="00677E86">
      <w:pPr>
        <w:spacing w:after="0" w:line="240" w:lineRule="auto"/>
        <w:ind w:left="709"/>
        <w:jc w:val="both"/>
        <w:rPr>
          <w:rFonts w:eastAsia="Times New Roman" w:cs="Arial"/>
          <w:lang w:eastAsia="en-GB"/>
        </w:rPr>
      </w:pPr>
    </w:p>
    <w:p w14:paraId="42F4E1F6" w14:textId="77777777" w:rsidR="00514613" w:rsidRPr="004C2D6A" w:rsidRDefault="00514613" w:rsidP="00514613">
      <w:pPr>
        <w:spacing w:after="0" w:line="240" w:lineRule="auto"/>
        <w:rPr>
          <w:rFonts w:eastAsia="Times New Roman" w:cs="Arial"/>
          <w:b/>
          <w:sz w:val="24"/>
          <w:szCs w:val="24"/>
          <w:lang w:eastAsia="en-GB"/>
        </w:rPr>
      </w:pPr>
    </w:p>
    <w:p w14:paraId="42F4E1F7"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F8" w14:textId="77777777" w:rsidR="00514613" w:rsidRDefault="00514613" w:rsidP="00514613">
      <w:pPr>
        <w:spacing w:after="0" w:line="240" w:lineRule="auto"/>
        <w:ind w:left="709"/>
        <w:rPr>
          <w:rFonts w:eastAsia="Times New Roman" w:cs="Arial"/>
          <w:i/>
          <w:lang w:eastAsia="en-GB"/>
        </w:rPr>
      </w:pPr>
    </w:p>
    <w:p w14:paraId="42F4E1F9"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6C515062" w14:textId="28E78DDC" w:rsidR="00B02F2C" w:rsidRPr="00F57B3C" w:rsidRDefault="00B02F2C" w:rsidP="00B02F2C">
      <w:pPr>
        <w:pStyle w:val="Heading2"/>
        <w:ind w:left="851" w:hanging="851"/>
      </w:pPr>
      <w:bookmarkStart w:id="297" w:name="_Variable_lane_control_1"/>
      <w:bookmarkStart w:id="298" w:name="_Toc80633940"/>
      <w:bookmarkStart w:id="299" w:name="_Toc468719039"/>
      <w:bookmarkStart w:id="300" w:name="_Toc524686662"/>
      <w:bookmarkEnd w:id="297"/>
      <w:r>
        <w:lastRenderedPageBreak/>
        <w:t xml:space="preserve">One way give way </w:t>
      </w:r>
      <w:r w:rsidR="006D7961">
        <w:t xml:space="preserve">with </w:t>
      </w:r>
      <w:r>
        <w:t>priority</w:t>
      </w:r>
      <w:r w:rsidRPr="00DA276C">
        <w:rPr>
          <w:noProof/>
          <w:lang w:eastAsia="en-NZ"/>
        </w:rPr>
        <mc:AlternateContent>
          <mc:Choice Requires="wps">
            <w:drawing>
              <wp:anchor distT="45720" distB="45720" distL="114300" distR="114300" simplePos="0" relativeHeight="251672758" behindDoc="0" locked="1" layoutInCell="1" allowOverlap="1" wp14:anchorId="035C1CB6" wp14:editId="7FC6152E">
                <wp:simplePos x="0" y="0"/>
                <wp:positionH relativeFrom="margin">
                  <wp:align>right</wp:align>
                </wp:positionH>
                <wp:positionV relativeFrom="page">
                  <wp:posOffset>146050</wp:posOffset>
                </wp:positionV>
                <wp:extent cx="1784985" cy="417195"/>
                <wp:effectExtent l="0" t="0" r="571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61DF5B4" w14:textId="77777777" w:rsidR="00077894" w:rsidRDefault="00393A32" w:rsidP="00B02F2C">
                            <w:pPr>
                              <w:spacing w:after="0" w:line="240" w:lineRule="auto"/>
                            </w:pPr>
                            <w:hyperlink w:anchor="_Table_of_Contents" w:history="1">
                              <w:r w:rsidR="00077894" w:rsidRPr="00DA276C">
                                <w:rPr>
                                  <w:rStyle w:val="Hyperlink"/>
                                </w:rPr>
                                <w:t>Table of Contents</w:t>
                              </w:r>
                            </w:hyperlink>
                          </w:p>
                          <w:p w14:paraId="2667E8C3" w14:textId="77777777" w:rsidR="00077894" w:rsidRPr="00B011F0" w:rsidRDefault="00077894"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077894" w:rsidRDefault="00077894" w:rsidP="00B02F2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1CB6" id="_x0000_s1089" type="#_x0000_t202" style="position:absolute;left:0;text-align:left;margin-left:89.35pt;margin-top:11.5pt;width:140.55pt;height:32.85pt;z-index:2516727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GOOh2okAgAAIwQAAA4AAAAAAAAAAAAAAAAALgIAAGRycy9lMm9Eb2MueG1s&#10;UEsBAi0AFAAGAAgAAAAhAKDcrrrbAAAABgEAAA8AAAAAAAAAAAAAAAAAfgQAAGRycy9kb3ducmV2&#10;LnhtbFBLBQYAAAAABAAEAPMAAACGBQAAAAA=&#10;" stroked="f">
                <v:textbox>
                  <w:txbxContent>
                    <w:p w14:paraId="661DF5B4" w14:textId="77777777" w:rsidR="00077894" w:rsidRDefault="00393A32" w:rsidP="00B02F2C">
                      <w:pPr>
                        <w:spacing w:after="0" w:line="240" w:lineRule="auto"/>
                      </w:pPr>
                      <w:hyperlink w:anchor="_Table_of_Contents" w:history="1">
                        <w:r w:rsidR="00077894" w:rsidRPr="00DA276C">
                          <w:rPr>
                            <w:rStyle w:val="Hyperlink"/>
                          </w:rPr>
                          <w:t>Table of Contents</w:t>
                        </w:r>
                      </w:hyperlink>
                    </w:p>
                    <w:p w14:paraId="2667E8C3" w14:textId="77777777" w:rsidR="00077894" w:rsidRPr="00B011F0" w:rsidRDefault="00077894"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077894" w:rsidRDefault="00077894" w:rsidP="00B02F2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8"/>
    </w:p>
    <w:p w14:paraId="0685B2D8" w14:textId="77777777" w:rsidR="00B02F2C" w:rsidRPr="00F57B3C" w:rsidRDefault="00B02F2C" w:rsidP="00B02F2C">
      <w:pPr>
        <w:spacing w:after="0" w:line="240" w:lineRule="auto"/>
        <w:jc w:val="both"/>
        <w:rPr>
          <w:rFonts w:eastAsia="Times New Roman" w:cs="Arial"/>
          <w:b/>
          <w:lang w:eastAsia="en-GB"/>
        </w:rPr>
      </w:pPr>
    </w:p>
    <w:p w14:paraId="522ACA08" w14:textId="2530D7C4" w:rsidR="00B02F2C" w:rsidRPr="00F57B3C" w:rsidRDefault="00B02F2C" w:rsidP="00B02F2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1D40D8">
        <w:rPr>
          <w:rFonts w:eastAsia="Times New Roman" w:cs="Arial"/>
          <w:b/>
          <w:lang w:eastAsia="en-GB"/>
        </w:rPr>
        <w:t>7.9</w:t>
      </w:r>
      <w:r>
        <w:rPr>
          <w:rFonts w:eastAsia="Times New Roman" w:cs="Arial"/>
          <w:b/>
          <w:lang w:eastAsia="en-GB"/>
        </w:rPr>
        <w:t xml:space="preserve"> of the TCD2004 </w:t>
      </w:r>
    </w:p>
    <w:p w14:paraId="4E956C46" w14:textId="77777777" w:rsidR="00B02F2C" w:rsidRPr="00F57B3C" w:rsidRDefault="00B02F2C" w:rsidP="00B02F2C">
      <w:pPr>
        <w:spacing w:after="0" w:line="240" w:lineRule="auto"/>
        <w:ind w:left="709"/>
        <w:jc w:val="both"/>
        <w:rPr>
          <w:rFonts w:eastAsia="Times New Roman" w:cs="Arial"/>
          <w:b/>
          <w:lang w:eastAsia="en-GB"/>
        </w:rPr>
      </w:pPr>
    </w:p>
    <w:p w14:paraId="55678B5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0058DD7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C3446A3" w14:textId="77777777" w:rsidR="00B02F2C" w:rsidRDefault="00B02F2C" w:rsidP="00B02F2C">
      <w:pPr>
        <w:spacing w:after="0" w:line="240" w:lineRule="auto"/>
        <w:ind w:left="709"/>
        <w:jc w:val="both"/>
        <w:rPr>
          <w:rFonts w:eastAsia="Times New Roman" w:cs="Arial"/>
          <w:lang w:eastAsia="en-GB"/>
        </w:rPr>
      </w:pPr>
    </w:p>
    <w:p w14:paraId="2C86CE75" w14:textId="77777777"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AAB2E4D" w14:textId="77777777" w:rsidR="00B02F2C" w:rsidRPr="00F57B3C" w:rsidRDefault="00B02F2C" w:rsidP="00B02F2C">
      <w:pPr>
        <w:spacing w:after="0" w:line="240" w:lineRule="auto"/>
        <w:ind w:left="709"/>
        <w:jc w:val="both"/>
        <w:rPr>
          <w:rFonts w:eastAsia="Times New Roman" w:cs="Arial"/>
          <w:lang w:eastAsia="en-GB"/>
        </w:rPr>
      </w:pPr>
    </w:p>
    <w:p w14:paraId="241C2AF9" w14:textId="50CB3862"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w:t>
      </w:r>
      <w:r w:rsidR="00E81777">
        <w:rPr>
          <w:rFonts w:eastAsia="Times New Roman" w:cs="Arial"/>
          <w:lang w:eastAsia="en-GB"/>
        </w:rPr>
        <w:t xml:space="preserve">one way give way control </w:t>
      </w:r>
      <w:r w:rsidR="006D7961">
        <w:rPr>
          <w:rFonts w:eastAsia="Times New Roman" w:cs="Arial"/>
          <w:lang w:eastAsia="en-GB"/>
        </w:rPr>
        <w:t>that also establishe</w:t>
      </w:r>
      <w:r w:rsidR="00CE3EDC">
        <w:rPr>
          <w:rFonts w:eastAsia="Times New Roman" w:cs="Arial"/>
          <w:lang w:eastAsia="en-GB"/>
        </w:rPr>
        <w:t>s</w:t>
      </w:r>
      <w:r w:rsidR="006D7961">
        <w:rPr>
          <w:rFonts w:eastAsia="Times New Roman" w:cs="Arial"/>
          <w:lang w:eastAsia="en-GB"/>
        </w:rPr>
        <w:t xml:space="preserve"> priority to a specific direction </w:t>
      </w:r>
      <w:r w:rsidR="00E81777">
        <w:rPr>
          <w:rFonts w:eastAsia="Times New Roman" w:cs="Arial"/>
          <w:lang w:eastAsia="en-GB"/>
        </w:rPr>
        <w:t>on a road narrowed to a single lane</w:t>
      </w:r>
      <w:r w:rsidR="006D7961">
        <w:rPr>
          <w:rFonts w:eastAsia="Times New Roman" w:cs="Arial"/>
          <w:lang w:eastAsia="en-GB"/>
        </w:rPr>
        <w:t xml:space="preserve"> via some manner of traffic calming</w:t>
      </w:r>
      <w:r w:rsidR="00E81777">
        <w:rPr>
          <w:rFonts w:eastAsia="Times New Roman" w:cs="Arial"/>
          <w:lang w:eastAsia="en-GB"/>
        </w:rPr>
        <w:t xml:space="preserve"> or </w:t>
      </w:r>
      <w:r w:rsidR="006D7961">
        <w:rPr>
          <w:rFonts w:eastAsia="Times New Roman" w:cs="Arial"/>
          <w:lang w:eastAsia="en-GB"/>
        </w:rPr>
        <w:t xml:space="preserve">at </w:t>
      </w:r>
      <w:r w:rsidR="00E81777">
        <w:rPr>
          <w:rFonts w:eastAsia="Times New Roman" w:cs="Arial"/>
          <w:lang w:eastAsia="en-GB"/>
        </w:rPr>
        <w:t>a one-lane bridge or tunnel</w:t>
      </w:r>
      <w:r>
        <w:rPr>
          <w:rFonts w:eastAsia="Times New Roman" w:cs="Arial"/>
          <w:lang w:eastAsia="en-GB"/>
        </w:rPr>
        <w:t xml:space="preserve">. </w:t>
      </w:r>
    </w:p>
    <w:p w14:paraId="67A9549E" w14:textId="77777777" w:rsidR="00B02F2C" w:rsidRDefault="00B02F2C" w:rsidP="00B02F2C">
      <w:pPr>
        <w:spacing w:after="0" w:line="240" w:lineRule="auto"/>
        <w:ind w:left="709"/>
        <w:jc w:val="both"/>
        <w:rPr>
          <w:rFonts w:eastAsia="Times New Roman" w:cs="Arial"/>
          <w:lang w:eastAsia="en-GB"/>
        </w:rPr>
      </w:pPr>
    </w:p>
    <w:p w14:paraId="66201A25" w14:textId="77777777" w:rsidR="00B02F2C" w:rsidRDefault="00B02F2C" w:rsidP="00B02F2C">
      <w:pPr>
        <w:spacing w:after="0" w:line="240" w:lineRule="auto"/>
        <w:ind w:left="709"/>
        <w:jc w:val="both"/>
        <w:rPr>
          <w:rFonts w:eastAsia="Times New Roman" w:cs="Arial"/>
          <w:lang w:eastAsia="en-GB"/>
        </w:rPr>
      </w:pPr>
    </w:p>
    <w:p w14:paraId="7897FB18" w14:textId="77777777" w:rsidR="00B02F2C" w:rsidRPr="00F57B3C" w:rsidRDefault="00B02F2C" w:rsidP="00B02F2C">
      <w:pPr>
        <w:spacing w:after="0" w:line="240" w:lineRule="auto"/>
        <w:ind w:left="709"/>
        <w:jc w:val="both"/>
        <w:rPr>
          <w:rFonts w:eastAsia="Times New Roman" w:cs="Arial"/>
          <w:lang w:eastAsia="en-GB"/>
        </w:rPr>
      </w:pPr>
      <w:r>
        <w:rPr>
          <w:rFonts w:eastAsia="Times New Roman" w:cs="Arial"/>
          <w:lang w:eastAsia="en-GB"/>
        </w:rPr>
        <w:t>Recommendation:</w:t>
      </w:r>
    </w:p>
    <w:p w14:paraId="7988B902" w14:textId="77777777" w:rsidR="00B02F2C" w:rsidRPr="00F57B3C" w:rsidRDefault="00B02F2C" w:rsidP="00B02F2C">
      <w:pPr>
        <w:spacing w:after="0" w:line="240" w:lineRule="auto"/>
        <w:ind w:left="1418" w:hanging="709"/>
        <w:jc w:val="both"/>
        <w:rPr>
          <w:rFonts w:eastAsia="Times New Roman" w:cs="Arial"/>
          <w:lang w:eastAsia="en-GB"/>
        </w:rPr>
      </w:pPr>
    </w:p>
    <w:p w14:paraId="7B71EEA3" w14:textId="5E6374CC" w:rsidR="005269E5" w:rsidRPr="005269E5" w:rsidRDefault="005269E5" w:rsidP="003F765A">
      <w:pPr>
        <w:pStyle w:val="ListParagraph"/>
        <w:numPr>
          <w:ilvl w:val="0"/>
          <w:numId w:val="110"/>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location referred to as </w:t>
      </w:r>
      <w:r w:rsidRPr="005269E5">
        <w:rPr>
          <w:b/>
          <w:bCs/>
          <w:color w:val="0000FF"/>
          <w:sz w:val="22"/>
          <w:szCs w:val="22"/>
        </w:rPr>
        <w:t>‘</w:t>
      </w:r>
      <w:proofErr w:type="spellStart"/>
      <w:r w:rsidRPr="005269E5">
        <w:rPr>
          <w:b/>
          <w:bCs/>
          <w:color w:val="0000FF"/>
          <w:sz w:val="22"/>
          <w:szCs w:val="22"/>
        </w:rPr>
        <w:t>OG</w:t>
      </w:r>
      <w:proofErr w:type="spellEnd"/>
      <w:r w:rsidRPr="005269E5">
        <w:rPr>
          <w:b/>
          <w:bCs/>
          <w:color w:val="0000FF"/>
          <w:sz w:val="22"/>
          <w:szCs w:val="22"/>
        </w:rPr>
        <w:t xml:space="preserve">#’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one way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006D7961" w:rsidRPr="00354229">
        <w:rPr>
          <w:sz w:val="22"/>
          <w:szCs w:val="22"/>
          <w:lang w:eastAsia="en-GB"/>
        </w:rPr>
        <w:t>#</w:t>
      </w:r>
      <w:r w:rsidR="006D7961" w:rsidRPr="00354229">
        <w:rPr>
          <w:color w:val="0000FF"/>
          <w:sz w:val="22"/>
          <w:szCs w:val="22"/>
          <w:lang w:eastAsia="en-GB"/>
        </w:rPr>
        <w:t>XXXX</w:t>
      </w:r>
      <w:r w:rsidR="006D7961" w:rsidRPr="00354229">
        <w:rPr>
          <w:sz w:val="22"/>
          <w:szCs w:val="22"/>
          <w:lang w:eastAsia="en-GB"/>
        </w:rPr>
        <w:t xml:space="preserve">, Rev </w:t>
      </w:r>
      <w:r w:rsidR="006D7961" w:rsidRPr="00354229">
        <w:rPr>
          <w:color w:val="0000FF"/>
          <w:sz w:val="22"/>
          <w:szCs w:val="22"/>
          <w:lang w:eastAsia="en-GB"/>
        </w:rPr>
        <w:t>X</w:t>
      </w:r>
      <w:r w:rsidR="006D7961" w:rsidRPr="00354229">
        <w:rPr>
          <w:sz w:val="22"/>
          <w:szCs w:val="22"/>
          <w:lang w:eastAsia="en-GB"/>
        </w:rPr>
        <w:t xml:space="preserve">, dated </w:t>
      </w:r>
      <w:r w:rsidR="006D7961" w:rsidRPr="00354229">
        <w:rPr>
          <w:color w:val="0000FF"/>
          <w:sz w:val="22"/>
          <w:szCs w:val="22"/>
          <w:lang w:eastAsia="en-GB"/>
        </w:rPr>
        <w:t>XX/XX/XXXX</w:t>
      </w:r>
      <w:r w:rsidRPr="005269E5">
        <w:rPr>
          <w:bCs/>
          <w:sz w:val="22"/>
          <w:szCs w:val="22"/>
        </w:rPr>
        <w:t>.</w:t>
      </w:r>
    </w:p>
    <w:p w14:paraId="73B9C6EC" w14:textId="77777777" w:rsidR="00B02F2C" w:rsidRDefault="00B02F2C" w:rsidP="00B02F2C">
      <w:pPr>
        <w:spacing w:before="120" w:after="120" w:line="240" w:lineRule="auto"/>
        <w:ind w:left="1418"/>
        <w:jc w:val="both"/>
        <w:rPr>
          <w:color w:val="C00000"/>
          <w:lang w:eastAsia="en-GB"/>
        </w:rPr>
      </w:pPr>
    </w:p>
    <w:p w14:paraId="39113EFA" w14:textId="27B59755" w:rsidR="00B02F2C" w:rsidRDefault="00B02F2C" w:rsidP="00B02F2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6D7961">
        <w:rPr>
          <w:rFonts w:eastAsia="Times New Roman" w:cs="Arial"/>
          <w:i/>
          <w:color w:val="C00000"/>
          <w:sz w:val="20"/>
          <w:szCs w:val="20"/>
          <w:lang w:eastAsia="en-GB"/>
        </w:rPr>
        <w:t>The following is used for a one-lane bridge or tunnel</w:t>
      </w:r>
      <w:r>
        <w:rPr>
          <w:rFonts w:eastAsia="Times New Roman" w:cs="Arial"/>
          <w:i/>
          <w:color w:val="C00000"/>
          <w:sz w:val="20"/>
          <w:szCs w:val="20"/>
          <w:lang w:eastAsia="en-GB"/>
        </w:rPr>
        <w:t>.</w:t>
      </w:r>
      <w:r w:rsidR="006D7961">
        <w:rPr>
          <w:rFonts w:eastAsia="Times New Roman" w:cs="Arial"/>
          <w:i/>
          <w:color w:val="C00000"/>
          <w:sz w:val="20"/>
          <w:szCs w:val="20"/>
          <w:lang w:eastAsia="en-GB"/>
        </w:rPr>
        <w:t xml:space="preserve"> Choose the appropriate option – bridge or tunnel. </w:t>
      </w:r>
    </w:p>
    <w:p w14:paraId="65A9BE61" w14:textId="77777777" w:rsidR="00B02F2C" w:rsidRDefault="00B02F2C" w:rsidP="00B02F2C">
      <w:pPr>
        <w:spacing w:after="0" w:line="240" w:lineRule="auto"/>
        <w:ind w:left="709"/>
        <w:jc w:val="both"/>
        <w:rPr>
          <w:rFonts w:eastAsia="Times New Roman" w:cs="Arial"/>
          <w:i/>
          <w:color w:val="C00000"/>
          <w:sz w:val="20"/>
          <w:szCs w:val="20"/>
          <w:lang w:eastAsia="en-GB"/>
        </w:rPr>
      </w:pPr>
    </w:p>
    <w:p w14:paraId="00523E5A" w14:textId="0FAC7EBB" w:rsidR="006D7961" w:rsidRPr="005269E5" w:rsidRDefault="006D7961" w:rsidP="003F765A">
      <w:pPr>
        <w:pStyle w:val="ListParagraph"/>
        <w:numPr>
          <w:ilvl w:val="0"/>
          <w:numId w:val="114"/>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w:t>
      </w:r>
      <w:r>
        <w:rPr>
          <w:bCs/>
          <w:sz w:val="22"/>
          <w:szCs w:val="22"/>
        </w:rPr>
        <w:t xml:space="preserve">[bridge] [tunnel] </w:t>
      </w:r>
      <w:r w:rsidRPr="005269E5">
        <w:rPr>
          <w:bCs/>
          <w:sz w:val="22"/>
          <w:szCs w:val="22"/>
        </w:rPr>
        <w:t xml:space="preserve">location referred to as </w:t>
      </w:r>
      <w:r w:rsidRPr="005269E5">
        <w:rPr>
          <w:b/>
          <w:bCs/>
          <w:color w:val="0000FF"/>
          <w:sz w:val="22"/>
          <w:szCs w:val="22"/>
        </w:rPr>
        <w:t>‘</w:t>
      </w:r>
      <w:proofErr w:type="spellStart"/>
      <w:r w:rsidRPr="005269E5">
        <w:rPr>
          <w:b/>
          <w:bCs/>
          <w:color w:val="0000FF"/>
          <w:sz w:val="22"/>
          <w:szCs w:val="22"/>
        </w:rPr>
        <w:t>OG</w:t>
      </w:r>
      <w:proofErr w:type="spellEnd"/>
      <w:r w:rsidRPr="005269E5">
        <w:rPr>
          <w:b/>
          <w:bCs/>
          <w:color w:val="0000FF"/>
          <w:sz w:val="22"/>
          <w:szCs w:val="22"/>
        </w:rPr>
        <w:t xml:space="preserve">#’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 xml:space="preserve">one </w:t>
      </w:r>
      <w:r>
        <w:rPr>
          <w:b/>
          <w:bCs/>
          <w:sz w:val="22"/>
          <w:szCs w:val="22"/>
        </w:rPr>
        <w:t>lane [bridge] [tunnel]</w:t>
      </w:r>
      <w:r w:rsidRPr="006D7961">
        <w:rPr>
          <w:b/>
          <w:bCs/>
          <w:sz w:val="22"/>
          <w:szCs w:val="22"/>
        </w:rPr>
        <w:t xml:space="preserve">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5269E5">
        <w:rPr>
          <w:bCs/>
          <w:sz w:val="22"/>
          <w:szCs w:val="22"/>
        </w:rPr>
        <w:t>.</w:t>
      </w:r>
    </w:p>
    <w:p w14:paraId="3BF98CF8" w14:textId="6E2EC514" w:rsidR="00B02F2C" w:rsidRPr="006D7961" w:rsidRDefault="00B02F2C" w:rsidP="006D7961">
      <w:pPr>
        <w:spacing w:before="120" w:after="120"/>
        <w:ind w:left="1069"/>
        <w:contextualSpacing/>
        <w:rPr>
          <w:lang w:eastAsia="en-GB"/>
        </w:rPr>
      </w:pPr>
      <w:r w:rsidRPr="006D7961">
        <w:t xml:space="preserve"> </w:t>
      </w:r>
    </w:p>
    <w:p w14:paraId="6FA1D7FD" w14:textId="77777777" w:rsidR="00B02F2C" w:rsidRPr="004C2D6A" w:rsidRDefault="00B02F2C" w:rsidP="00B02F2C">
      <w:pPr>
        <w:spacing w:after="0" w:line="240" w:lineRule="auto"/>
        <w:ind w:left="1418" w:hanging="709"/>
        <w:rPr>
          <w:rFonts w:eastAsia="Times New Roman" w:cs="Arial"/>
          <w:b/>
          <w:sz w:val="24"/>
          <w:szCs w:val="24"/>
          <w:lang w:eastAsia="en-GB"/>
        </w:rPr>
      </w:pPr>
    </w:p>
    <w:p w14:paraId="2EE7F335" w14:textId="77777777" w:rsidR="00B02F2C" w:rsidRDefault="00B02F2C" w:rsidP="00B02F2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369FA1E" w14:textId="77777777" w:rsidR="00B02F2C" w:rsidRDefault="00B02F2C" w:rsidP="00B02F2C">
      <w:pPr>
        <w:spacing w:after="0" w:line="240" w:lineRule="auto"/>
        <w:ind w:left="709"/>
        <w:rPr>
          <w:rFonts w:eastAsia="Times New Roman" w:cs="Arial"/>
          <w:i/>
          <w:lang w:eastAsia="en-GB"/>
        </w:rPr>
      </w:pPr>
    </w:p>
    <w:p w14:paraId="63AD1DC6" w14:textId="77777777" w:rsidR="00B02F2C" w:rsidRPr="004C2D6A" w:rsidRDefault="00B02F2C" w:rsidP="00B02F2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FA" w14:textId="77777777" w:rsidR="00514613" w:rsidRPr="00F57B3C" w:rsidRDefault="00514613" w:rsidP="00FF1B4A">
      <w:pPr>
        <w:pStyle w:val="Heading2"/>
        <w:ind w:left="851" w:hanging="851"/>
      </w:pPr>
      <w:bookmarkStart w:id="301" w:name="_Toc80633941"/>
      <w:r>
        <w:lastRenderedPageBreak/>
        <w:t>Variable lane control</w:t>
      </w:r>
      <w:bookmarkEnd w:id="299"/>
      <w:bookmarkEnd w:id="300"/>
      <w:r w:rsidR="0040071C" w:rsidRPr="00DA276C">
        <w:rPr>
          <w:noProof/>
          <w:lang w:eastAsia="en-NZ"/>
        </w:rPr>
        <mc:AlternateContent>
          <mc:Choice Requires="wps">
            <w:drawing>
              <wp:anchor distT="45720" distB="45720" distL="114300" distR="114300" simplePos="0" relativeHeight="251658404" behindDoc="0" locked="1" layoutInCell="1" allowOverlap="1" wp14:anchorId="42F4E428" wp14:editId="42F4E429">
                <wp:simplePos x="0" y="0"/>
                <wp:positionH relativeFrom="margin">
                  <wp:align>right</wp:align>
                </wp:positionH>
                <wp:positionV relativeFrom="page">
                  <wp:posOffset>161290</wp:posOffset>
                </wp:positionV>
                <wp:extent cx="1784985" cy="417195"/>
                <wp:effectExtent l="0" t="0" r="5715" b="19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0"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1"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8" id="_x0000_s1090" type="#_x0000_t202" style="position:absolute;left:0;text-align:left;margin-left:89.35pt;margin-top:12.7pt;width:140.55pt;height:32.85pt;z-index:2516584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G/JQ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BAjKG/JQIAACUEAAAOAAAAAAAAAAAAAAAAAC4CAABkcnMvZTJvRG9jLnht&#10;bFBLAQItABQABgAIAAAAIQCOn4bM2wAAAAYBAAAPAAAAAAAAAAAAAAAAAH8EAABkcnMvZG93bnJl&#10;di54bWxQSwUGAAAAAAQABADzAAAAhwUAAAAA&#10;" stroked="f">
                <v:textbox>
                  <w:txbxContent>
                    <w:p w14:paraId="42F4E510"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1"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1"/>
    </w:p>
    <w:p w14:paraId="42F4E1FB" w14:textId="77777777" w:rsidR="00514613" w:rsidRPr="00F57B3C" w:rsidRDefault="00514613" w:rsidP="00514613">
      <w:pPr>
        <w:spacing w:after="0" w:line="240" w:lineRule="auto"/>
        <w:jc w:val="both"/>
        <w:rPr>
          <w:rFonts w:eastAsia="Times New Roman" w:cs="Arial"/>
          <w:b/>
          <w:lang w:eastAsia="en-GB"/>
        </w:rPr>
      </w:pPr>
    </w:p>
    <w:p w14:paraId="42F4E1FC"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42F4E1FD" w14:textId="77777777" w:rsidR="00514613" w:rsidRPr="00F57B3C" w:rsidRDefault="00514613" w:rsidP="00514613">
      <w:pPr>
        <w:spacing w:after="0" w:line="240" w:lineRule="auto"/>
        <w:ind w:left="709"/>
        <w:jc w:val="both"/>
        <w:rPr>
          <w:rFonts w:eastAsia="Times New Roman" w:cs="Arial"/>
          <w:b/>
          <w:lang w:eastAsia="en-GB"/>
        </w:rPr>
      </w:pPr>
    </w:p>
    <w:p w14:paraId="42F4E1F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FF"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00" w14:textId="77777777" w:rsidR="00514613" w:rsidRDefault="00514613" w:rsidP="00514613">
      <w:pPr>
        <w:spacing w:after="0" w:line="240" w:lineRule="auto"/>
        <w:ind w:left="709"/>
        <w:jc w:val="both"/>
        <w:rPr>
          <w:rFonts w:eastAsia="Times New Roman" w:cs="Arial"/>
          <w:lang w:eastAsia="en-GB"/>
        </w:rPr>
      </w:pPr>
    </w:p>
    <w:p w14:paraId="42F4E20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02" w14:textId="77777777" w:rsidR="00514613" w:rsidRPr="00F57B3C" w:rsidRDefault="00514613" w:rsidP="00514613">
      <w:pPr>
        <w:spacing w:after="0" w:line="240" w:lineRule="auto"/>
        <w:ind w:left="709"/>
        <w:jc w:val="both"/>
        <w:rPr>
          <w:rFonts w:eastAsia="Times New Roman" w:cs="Arial"/>
          <w:lang w:eastAsia="en-GB"/>
        </w:rPr>
      </w:pPr>
    </w:p>
    <w:p w14:paraId="42F4E20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42F4E204" w14:textId="77777777" w:rsidR="00514613" w:rsidRPr="00F57B3C" w:rsidRDefault="00514613" w:rsidP="00514613">
      <w:pPr>
        <w:spacing w:after="0" w:line="240" w:lineRule="auto"/>
        <w:ind w:left="709"/>
        <w:jc w:val="both"/>
        <w:rPr>
          <w:rFonts w:eastAsia="Times New Roman" w:cs="Arial"/>
          <w:lang w:eastAsia="en-GB"/>
        </w:rPr>
      </w:pPr>
    </w:p>
    <w:p w14:paraId="42F4E205" w14:textId="77777777" w:rsidR="00514613" w:rsidRDefault="00514613" w:rsidP="00514613">
      <w:pPr>
        <w:spacing w:after="0" w:line="240" w:lineRule="auto"/>
        <w:ind w:left="709"/>
        <w:jc w:val="both"/>
        <w:rPr>
          <w:rFonts w:eastAsia="Times New Roman" w:cs="Arial"/>
          <w:lang w:eastAsia="en-GB"/>
        </w:rPr>
      </w:pPr>
    </w:p>
    <w:p w14:paraId="42F4E20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07" w14:textId="77777777" w:rsidR="00514613" w:rsidRPr="00F57B3C" w:rsidRDefault="00514613" w:rsidP="00514613">
      <w:pPr>
        <w:spacing w:after="0" w:line="240" w:lineRule="auto"/>
        <w:ind w:left="1418" w:hanging="709"/>
        <w:jc w:val="both"/>
        <w:rPr>
          <w:rFonts w:eastAsia="Times New Roman" w:cs="Arial"/>
          <w:lang w:eastAsia="en-GB"/>
        </w:rPr>
      </w:pPr>
    </w:p>
    <w:p w14:paraId="42F4E208" w14:textId="77777777" w:rsidR="00514613" w:rsidRPr="003C20FC" w:rsidRDefault="00514613" w:rsidP="003F765A">
      <w:pPr>
        <w:pStyle w:val="ListParagraph"/>
        <w:numPr>
          <w:ilvl w:val="0"/>
          <w:numId w:val="52"/>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0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0A" w14:textId="77777777" w:rsidR="00514613" w:rsidRPr="004C2D6A" w:rsidRDefault="00514613" w:rsidP="00514613">
      <w:pPr>
        <w:spacing w:after="0" w:line="240" w:lineRule="auto"/>
        <w:rPr>
          <w:rFonts w:eastAsia="Times New Roman" w:cs="Arial"/>
          <w:b/>
          <w:sz w:val="24"/>
          <w:szCs w:val="24"/>
          <w:lang w:eastAsia="en-GB"/>
        </w:rPr>
      </w:pPr>
    </w:p>
    <w:p w14:paraId="42F4E20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0C" w14:textId="77777777" w:rsidR="00514613" w:rsidRDefault="00514613" w:rsidP="00514613">
      <w:pPr>
        <w:spacing w:after="0" w:line="240" w:lineRule="auto"/>
        <w:ind w:left="709"/>
        <w:rPr>
          <w:rFonts w:eastAsia="Times New Roman" w:cs="Arial"/>
          <w:i/>
          <w:lang w:eastAsia="en-GB"/>
        </w:rPr>
      </w:pPr>
    </w:p>
    <w:p w14:paraId="42F4E20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20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20F" w14:textId="77777777" w:rsidR="00514613" w:rsidRPr="00F57B3C" w:rsidRDefault="00514613" w:rsidP="00FF1B4A">
      <w:pPr>
        <w:pStyle w:val="Heading2"/>
        <w:ind w:left="851" w:hanging="851"/>
      </w:pPr>
      <w:bookmarkStart w:id="302" w:name="_Slow_vehicle_bay_1"/>
      <w:bookmarkStart w:id="303" w:name="_Toc468719040"/>
      <w:bookmarkStart w:id="304" w:name="_Toc524686663"/>
      <w:bookmarkStart w:id="305" w:name="_Toc80633942"/>
      <w:bookmarkEnd w:id="302"/>
      <w:r>
        <w:lastRenderedPageBreak/>
        <w:t>Slow vehicle bay</w:t>
      </w:r>
      <w:bookmarkEnd w:id="303"/>
      <w:bookmarkEnd w:id="304"/>
      <w:r w:rsidR="0040071C" w:rsidRPr="00DA276C">
        <w:rPr>
          <w:noProof/>
          <w:lang w:eastAsia="en-NZ"/>
        </w:rPr>
        <mc:AlternateContent>
          <mc:Choice Requires="wps">
            <w:drawing>
              <wp:anchor distT="45720" distB="45720" distL="114300" distR="114300" simplePos="0" relativeHeight="251658405" behindDoc="0" locked="1" layoutInCell="1" allowOverlap="1" wp14:anchorId="42F4E42A" wp14:editId="42F4E42B">
                <wp:simplePos x="0" y="0"/>
                <wp:positionH relativeFrom="margin">
                  <wp:align>right</wp:align>
                </wp:positionH>
                <wp:positionV relativeFrom="page">
                  <wp:posOffset>161290</wp:posOffset>
                </wp:positionV>
                <wp:extent cx="1784985" cy="417195"/>
                <wp:effectExtent l="0" t="0" r="5715" b="19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3"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4"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A" id="_x0000_s1091" type="#_x0000_t202" style="position:absolute;left:0;text-align:left;margin-left:89.35pt;margin-top:12.7pt;width:140.55pt;height:32.85pt;z-index:2516584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J8JQIAACU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NG6J8JQIAACUEAAAOAAAAAAAAAAAAAAAAAC4CAABkcnMvZTJvRG9jLnht&#10;bFBLAQItABQABgAIAAAAIQCOn4bM2wAAAAYBAAAPAAAAAAAAAAAAAAAAAH8EAABkcnMvZG93bnJl&#10;di54bWxQSwUGAAAAAAQABADzAAAAhwUAAAAA&#10;" stroked="f">
                <v:textbox>
                  <w:txbxContent>
                    <w:p w14:paraId="42F4E513"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4"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5"/>
    </w:p>
    <w:p w14:paraId="42F4E210" w14:textId="77777777" w:rsidR="00514613" w:rsidRPr="00F57B3C" w:rsidRDefault="00514613" w:rsidP="00514613">
      <w:pPr>
        <w:spacing w:after="0" w:line="240" w:lineRule="auto"/>
        <w:jc w:val="both"/>
        <w:rPr>
          <w:rFonts w:eastAsia="Times New Roman" w:cs="Arial"/>
          <w:b/>
          <w:lang w:eastAsia="en-GB"/>
        </w:rPr>
      </w:pPr>
    </w:p>
    <w:p w14:paraId="42F4E2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12" w14:textId="77777777" w:rsidR="00514613" w:rsidRPr="00F57B3C" w:rsidRDefault="00514613" w:rsidP="00514613">
      <w:pPr>
        <w:spacing w:after="0" w:line="240" w:lineRule="auto"/>
        <w:ind w:left="709"/>
        <w:jc w:val="both"/>
        <w:rPr>
          <w:rFonts w:eastAsia="Times New Roman" w:cs="Arial"/>
          <w:b/>
          <w:lang w:eastAsia="en-GB"/>
        </w:rPr>
      </w:pPr>
    </w:p>
    <w:p w14:paraId="42F4E21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1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15" w14:textId="77777777" w:rsidR="00514613" w:rsidRDefault="00514613" w:rsidP="00514613">
      <w:pPr>
        <w:spacing w:after="0" w:line="240" w:lineRule="auto"/>
        <w:ind w:left="709"/>
        <w:jc w:val="both"/>
        <w:rPr>
          <w:rFonts w:eastAsia="Times New Roman" w:cs="Arial"/>
          <w:lang w:eastAsia="en-GB"/>
        </w:rPr>
      </w:pPr>
    </w:p>
    <w:p w14:paraId="42F4E216" w14:textId="77777777" w:rsidR="00514613" w:rsidRDefault="00514613" w:rsidP="00514613">
      <w:pPr>
        <w:spacing w:after="0" w:line="240" w:lineRule="auto"/>
        <w:ind w:left="709"/>
        <w:jc w:val="both"/>
        <w:rPr>
          <w:rFonts w:eastAsia="Times New Roman" w:cs="Arial"/>
          <w:lang w:eastAsia="en-GB"/>
        </w:rPr>
      </w:pPr>
    </w:p>
    <w:p w14:paraId="42F4E2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18" w14:textId="77777777" w:rsidR="00514613" w:rsidRPr="00F57B3C" w:rsidRDefault="00514613" w:rsidP="00514613">
      <w:pPr>
        <w:spacing w:after="0" w:line="240" w:lineRule="auto"/>
        <w:ind w:left="709"/>
        <w:jc w:val="both"/>
        <w:rPr>
          <w:rFonts w:eastAsia="Times New Roman" w:cs="Arial"/>
          <w:lang w:eastAsia="en-GB"/>
        </w:rPr>
      </w:pPr>
    </w:p>
    <w:p w14:paraId="42F4E219"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42F4E21A" w14:textId="77777777" w:rsidR="00514613" w:rsidRPr="00F57B3C" w:rsidRDefault="00514613" w:rsidP="00514613">
      <w:pPr>
        <w:spacing w:after="0" w:line="240" w:lineRule="auto"/>
        <w:ind w:left="709"/>
        <w:jc w:val="both"/>
        <w:rPr>
          <w:rFonts w:eastAsia="Times New Roman" w:cs="Arial"/>
          <w:lang w:eastAsia="en-GB"/>
        </w:rPr>
      </w:pPr>
    </w:p>
    <w:p w14:paraId="42F4E21B" w14:textId="77777777" w:rsidR="00514613" w:rsidRDefault="00514613" w:rsidP="00514613">
      <w:pPr>
        <w:spacing w:after="0" w:line="240" w:lineRule="auto"/>
        <w:ind w:left="709"/>
        <w:jc w:val="both"/>
        <w:rPr>
          <w:rFonts w:eastAsia="Times New Roman" w:cs="Arial"/>
          <w:lang w:eastAsia="en-GB"/>
        </w:rPr>
      </w:pPr>
    </w:p>
    <w:p w14:paraId="42F4E21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1D" w14:textId="77777777" w:rsidR="00514613" w:rsidRPr="00F57B3C" w:rsidRDefault="00514613" w:rsidP="00514613">
      <w:pPr>
        <w:spacing w:after="0" w:line="240" w:lineRule="auto"/>
        <w:ind w:left="1418" w:hanging="709"/>
        <w:jc w:val="both"/>
        <w:rPr>
          <w:rFonts w:eastAsia="Times New Roman" w:cs="Arial"/>
          <w:lang w:eastAsia="en-GB"/>
        </w:rPr>
      </w:pPr>
    </w:p>
    <w:p w14:paraId="42F4E21E" w14:textId="77777777" w:rsidR="00514613" w:rsidRPr="003C20FC" w:rsidRDefault="00514613" w:rsidP="003F765A">
      <w:pPr>
        <w:pStyle w:val="ListParagraph"/>
        <w:numPr>
          <w:ilvl w:val="0"/>
          <w:numId w:val="53"/>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1F"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20" w14:textId="77777777" w:rsidR="00514613" w:rsidRPr="004C2D6A" w:rsidRDefault="00514613" w:rsidP="00514613">
      <w:pPr>
        <w:spacing w:after="0" w:line="240" w:lineRule="auto"/>
        <w:rPr>
          <w:rFonts w:eastAsia="Times New Roman" w:cs="Arial"/>
          <w:b/>
          <w:sz w:val="24"/>
          <w:szCs w:val="24"/>
          <w:lang w:eastAsia="en-GB"/>
        </w:rPr>
      </w:pPr>
    </w:p>
    <w:p w14:paraId="42F4E22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22" w14:textId="77777777" w:rsidR="00514613" w:rsidRDefault="00514613" w:rsidP="00514613">
      <w:pPr>
        <w:spacing w:after="0" w:line="240" w:lineRule="auto"/>
        <w:ind w:left="709"/>
        <w:rPr>
          <w:rFonts w:eastAsia="Times New Roman" w:cs="Arial"/>
          <w:i/>
          <w:lang w:eastAsia="en-GB"/>
        </w:rPr>
      </w:pPr>
    </w:p>
    <w:p w14:paraId="42F4E223" w14:textId="77777777" w:rsidR="00514613" w:rsidRDefault="00514613" w:rsidP="00514613">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24" w14:textId="77777777" w:rsidR="00514613" w:rsidRPr="00F57B3C" w:rsidRDefault="00514613" w:rsidP="00FF1B4A">
      <w:pPr>
        <w:pStyle w:val="Heading2"/>
        <w:ind w:left="851" w:hanging="851"/>
      </w:pPr>
      <w:bookmarkStart w:id="306" w:name="_Passing_bay_or_1"/>
      <w:bookmarkStart w:id="307" w:name="_Toc468719041"/>
      <w:bookmarkStart w:id="308" w:name="_Toc524686664"/>
      <w:bookmarkStart w:id="309" w:name="_Toc80633943"/>
      <w:bookmarkEnd w:id="306"/>
      <w:r>
        <w:lastRenderedPageBreak/>
        <w:t>Passing bay or lane</w:t>
      </w:r>
      <w:bookmarkEnd w:id="307"/>
      <w:bookmarkEnd w:id="308"/>
      <w:r w:rsidR="0040071C" w:rsidRPr="00DA276C">
        <w:rPr>
          <w:noProof/>
          <w:lang w:eastAsia="en-NZ"/>
        </w:rPr>
        <mc:AlternateContent>
          <mc:Choice Requires="wps">
            <w:drawing>
              <wp:anchor distT="45720" distB="45720" distL="114300" distR="114300" simplePos="0" relativeHeight="251658406" behindDoc="0" locked="1" layoutInCell="1" allowOverlap="1" wp14:anchorId="42F4E42C" wp14:editId="42F4E42D">
                <wp:simplePos x="0" y="0"/>
                <wp:positionH relativeFrom="margin">
                  <wp:align>right</wp:align>
                </wp:positionH>
                <wp:positionV relativeFrom="page">
                  <wp:posOffset>153670</wp:posOffset>
                </wp:positionV>
                <wp:extent cx="1784985" cy="417195"/>
                <wp:effectExtent l="0" t="0" r="5715" b="190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6"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7"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C" id="_x0000_s1092" type="#_x0000_t202" style="position:absolute;left:0;text-align:left;margin-left:89.35pt;margin-top:12.1pt;width:140.55pt;height:32.85pt;z-index:2516584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bpNfiJQIAACUEAAAOAAAAAAAAAAAAAAAAAC4CAABkcnMvZTJvRG9jLnht&#10;bFBLAQItABQABgAIAAAAIQDENxaO2wAAAAYBAAAPAAAAAAAAAAAAAAAAAH8EAABkcnMvZG93bnJl&#10;di54bWxQSwUGAAAAAAQABADzAAAAhwUAAAAA&#10;" stroked="f">
                <v:textbox>
                  <w:txbxContent>
                    <w:p w14:paraId="42F4E516"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7"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9"/>
    </w:p>
    <w:p w14:paraId="42F4E225" w14:textId="77777777" w:rsidR="00514613" w:rsidRPr="00F57B3C" w:rsidRDefault="00514613" w:rsidP="00514613">
      <w:pPr>
        <w:spacing w:after="0" w:line="240" w:lineRule="auto"/>
        <w:jc w:val="both"/>
        <w:rPr>
          <w:rFonts w:eastAsia="Times New Roman" w:cs="Arial"/>
          <w:b/>
          <w:lang w:eastAsia="en-GB"/>
        </w:rPr>
      </w:pPr>
    </w:p>
    <w:p w14:paraId="42F4E22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27" w14:textId="77777777" w:rsidR="00514613" w:rsidRPr="00F57B3C" w:rsidRDefault="00514613" w:rsidP="00514613">
      <w:pPr>
        <w:spacing w:after="0" w:line="240" w:lineRule="auto"/>
        <w:ind w:left="709"/>
        <w:jc w:val="both"/>
        <w:rPr>
          <w:rFonts w:eastAsia="Times New Roman" w:cs="Arial"/>
          <w:b/>
          <w:lang w:eastAsia="en-GB"/>
        </w:rPr>
      </w:pPr>
    </w:p>
    <w:p w14:paraId="42F4E22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2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2A" w14:textId="77777777" w:rsidR="00514613" w:rsidRDefault="00514613" w:rsidP="00514613">
      <w:pPr>
        <w:spacing w:after="0" w:line="240" w:lineRule="auto"/>
        <w:ind w:left="709"/>
        <w:jc w:val="both"/>
        <w:rPr>
          <w:rFonts w:eastAsia="Times New Roman" w:cs="Arial"/>
          <w:lang w:eastAsia="en-GB"/>
        </w:rPr>
      </w:pPr>
    </w:p>
    <w:p w14:paraId="42F4E22B" w14:textId="77777777" w:rsidR="00514613" w:rsidRDefault="00514613" w:rsidP="00514613">
      <w:pPr>
        <w:spacing w:after="0" w:line="240" w:lineRule="auto"/>
        <w:ind w:left="709"/>
        <w:jc w:val="both"/>
        <w:rPr>
          <w:rFonts w:eastAsia="Times New Roman" w:cs="Arial"/>
          <w:lang w:eastAsia="en-GB"/>
        </w:rPr>
      </w:pPr>
    </w:p>
    <w:p w14:paraId="42F4E2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2D" w14:textId="77777777" w:rsidR="00514613" w:rsidRPr="00F57B3C" w:rsidRDefault="00514613" w:rsidP="00514613">
      <w:pPr>
        <w:spacing w:after="0" w:line="240" w:lineRule="auto"/>
        <w:ind w:left="709"/>
        <w:jc w:val="both"/>
        <w:rPr>
          <w:rFonts w:eastAsia="Times New Roman" w:cs="Arial"/>
          <w:lang w:eastAsia="en-GB"/>
        </w:rPr>
      </w:pPr>
    </w:p>
    <w:p w14:paraId="42F4E22E"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42F4E22F" w14:textId="77777777" w:rsidR="00514613" w:rsidRPr="00F57B3C" w:rsidRDefault="00514613" w:rsidP="00514613">
      <w:pPr>
        <w:spacing w:after="0" w:line="240" w:lineRule="auto"/>
        <w:ind w:left="709"/>
        <w:jc w:val="both"/>
        <w:rPr>
          <w:rFonts w:eastAsia="Times New Roman" w:cs="Arial"/>
          <w:lang w:eastAsia="en-GB"/>
        </w:rPr>
      </w:pPr>
    </w:p>
    <w:p w14:paraId="42F4E230" w14:textId="77777777" w:rsidR="00514613" w:rsidRDefault="00514613" w:rsidP="00514613">
      <w:pPr>
        <w:spacing w:after="0" w:line="240" w:lineRule="auto"/>
        <w:ind w:left="709"/>
        <w:jc w:val="both"/>
        <w:rPr>
          <w:rFonts w:eastAsia="Times New Roman" w:cs="Arial"/>
          <w:lang w:eastAsia="en-GB"/>
        </w:rPr>
      </w:pPr>
    </w:p>
    <w:p w14:paraId="42F4E23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32" w14:textId="77777777" w:rsidR="00514613" w:rsidRPr="00F57B3C" w:rsidRDefault="00514613" w:rsidP="00514613">
      <w:pPr>
        <w:spacing w:after="0" w:line="240" w:lineRule="auto"/>
        <w:ind w:left="1418" w:hanging="709"/>
        <w:jc w:val="both"/>
        <w:rPr>
          <w:rFonts w:eastAsia="Times New Roman" w:cs="Arial"/>
          <w:lang w:eastAsia="en-GB"/>
        </w:rPr>
      </w:pPr>
    </w:p>
    <w:p w14:paraId="42F4E233" w14:textId="77777777" w:rsidR="00514613" w:rsidRPr="003C20FC" w:rsidRDefault="00514613" w:rsidP="003F765A">
      <w:pPr>
        <w:pStyle w:val="ListParagraph"/>
        <w:numPr>
          <w:ilvl w:val="0"/>
          <w:numId w:val="5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‘PL</w:t>
      </w:r>
      <w:r w:rsidR="00EC277E">
        <w:rPr>
          <w:b/>
          <w:bCs/>
          <w:color w:val="0000FF"/>
          <w:sz w:val="22"/>
          <w:szCs w:val="22"/>
        </w:rPr>
        <w: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3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35" w14:textId="77777777" w:rsidR="00514613" w:rsidRPr="004C2D6A" w:rsidRDefault="00514613" w:rsidP="00514613">
      <w:pPr>
        <w:spacing w:after="0" w:line="240" w:lineRule="auto"/>
        <w:rPr>
          <w:rFonts w:eastAsia="Times New Roman" w:cs="Arial"/>
          <w:b/>
          <w:sz w:val="24"/>
          <w:szCs w:val="24"/>
          <w:lang w:eastAsia="en-GB"/>
        </w:rPr>
      </w:pPr>
    </w:p>
    <w:p w14:paraId="42F4E23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37" w14:textId="77777777" w:rsidR="00514613" w:rsidRDefault="00514613" w:rsidP="00514613">
      <w:pPr>
        <w:spacing w:after="0" w:line="240" w:lineRule="auto"/>
        <w:ind w:left="709"/>
        <w:rPr>
          <w:rFonts w:eastAsia="Times New Roman" w:cs="Arial"/>
          <w:i/>
          <w:lang w:eastAsia="en-GB"/>
        </w:rPr>
      </w:pPr>
    </w:p>
    <w:p w14:paraId="42F4E23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39" w14:textId="77777777" w:rsidR="00514613" w:rsidRPr="00F57B3C" w:rsidRDefault="00514613" w:rsidP="00FF1B4A">
      <w:pPr>
        <w:pStyle w:val="Heading2"/>
        <w:ind w:left="851" w:hanging="851"/>
      </w:pPr>
      <w:bookmarkStart w:id="310" w:name="_Delineators_1"/>
      <w:bookmarkStart w:id="311" w:name="_Toc468719042"/>
      <w:bookmarkStart w:id="312" w:name="_Toc524686665"/>
      <w:bookmarkStart w:id="313" w:name="_Toc80633944"/>
      <w:bookmarkEnd w:id="310"/>
      <w:r>
        <w:lastRenderedPageBreak/>
        <w:t>Delineators</w:t>
      </w:r>
      <w:bookmarkEnd w:id="311"/>
      <w:bookmarkEnd w:id="312"/>
      <w:r w:rsidR="0040071C" w:rsidRPr="00DA276C">
        <w:rPr>
          <w:noProof/>
          <w:lang w:eastAsia="en-NZ"/>
        </w:rPr>
        <mc:AlternateContent>
          <mc:Choice Requires="wps">
            <w:drawing>
              <wp:anchor distT="45720" distB="45720" distL="114300" distR="114300" simplePos="0" relativeHeight="251658407" behindDoc="0" locked="1" layoutInCell="1" allowOverlap="1" wp14:anchorId="42F4E42E" wp14:editId="42F4E42F">
                <wp:simplePos x="0" y="0"/>
                <wp:positionH relativeFrom="margin">
                  <wp:align>right</wp:align>
                </wp:positionH>
                <wp:positionV relativeFrom="page">
                  <wp:posOffset>161290</wp:posOffset>
                </wp:positionV>
                <wp:extent cx="1784985" cy="417195"/>
                <wp:effectExtent l="0" t="0" r="5715" b="19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9"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A"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E" id="_x0000_s1093" type="#_x0000_t202" style="position:absolute;left:0;text-align:left;margin-left:89.35pt;margin-top:12.7pt;width:140.55pt;height:32.85pt;z-index:2516584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1jPUISYCAAAlBAAADgAAAAAAAAAAAAAAAAAuAgAAZHJzL2Uyb0RvYy54&#10;bWxQSwECLQAUAAYACAAAACEAjp+GzNsAAAAGAQAADwAAAAAAAAAAAAAAAACABAAAZHJzL2Rvd25y&#10;ZXYueG1sUEsFBgAAAAAEAAQA8wAAAIgFAAAAAA==&#10;" stroked="f">
                <v:textbox>
                  <w:txbxContent>
                    <w:p w14:paraId="42F4E519"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A"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3"/>
    </w:p>
    <w:p w14:paraId="42F4E23A" w14:textId="77777777" w:rsidR="00514613" w:rsidRPr="00F57B3C" w:rsidRDefault="00514613" w:rsidP="00514613">
      <w:pPr>
        <w:spacing w:after="0" w:line="240" w:lineRule="auto"/>
        <w:jc w:val="both"/>
        <w:rPr>
          <w:rFonts w:eastAsia="Times New Roman" w:cs="Arial"/>
          <w:b/>
          <w:lang w:eastAsia="en-GB"/>
        </w:rPr>
      </w:pPr>
    </w:p>
    <w:p w14:paraId="42F4E23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42F4E23C" w14:textId="77777777" w:rsidR="00514613" w:rsidRPr="00F57B3C" w:rsidRDefault="00514613" w:rsidP="00514613">
      <w:pPr>
        <w:spacing w:after="0" w:line="240" w:lineRule="auto"/>
        <w:ind w:left="709"/>
        <w:jc w:val="both"/>
        <w:rPr>
          <w:rFonts w:eastAsia="Times New Roman" w:cs="Arial"/>
          <w:b/>
          <w:lang w:eastAsia="en-GB"/>
        </w:rPr>
      </w:pPr>
    </w:p>
    <w:p w14:paraId="42F4E23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3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3F" w14:textId="77777777" w:rsidR="00514613" w:rsidRDefault="00514613" w:rsidP="00514613">
      <w:pPr>
        <w:spacing w:after="0" w:line="240" w:lineRule="auto"/>
        <w:ind w:left="709"/>
        <w:jc w:val="both"/>
        <w:rPr>
          <w:rFonts w:eastAsia="Times New Roman" w:cs="Arial"/>
          <w:lang w:eastAsia="en-GB"/>
        </w:rPr>
      </w:pPr>
    </w:p>
    <w:p w14:paraId="42F4E240" w14:textId="77777777" w:rsidR="00514613" w:rsidRDefault="00514613" w:rsidP="00514613">
      <w:pPr>
        <w:spacing w:after="0" w:line="240" w:lineRule="auto"/>
        <w:ind w:left="709"/>
        <w:jc w:val="both"/>
        <w:rPr>
          <w:rFonts w:eastAsia="Times New Roman" w:cs="Arial"/>
          <w:lang w:eastAsia="en-GB"/>
        </w:rPr>
      </w:pPr>
    </w:p>
    <w:p w14:paraId="42F4E24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42" w14:textId="77777777" w:rsidR="00514613" w:rsidRPr="00F57B3C" w:rsidRDefault="00514613" w:rsidP="00514613">
      <w:pPr>
        <w:spacing w:after="0" w:line="240" w:lineRule="auto"/>
        <w:ind w:left="709"/>
        <w:jc w:val="both"/>
        <w:rPr>
          <w:rFonts w:eastAsia="Times New Roman" w:cs="Arial"/>
          <w:lang w:eastAsia="en-GB"/>
        </w:rPr>
      </w:pPr>
    </w:p>
    <w:p w14:paraId="42F4E24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42F4E244" w14:textId="77777777" w:rsidR="00514613" w:rsidRPr="00F57B3C" w:rsidRDefault="00514613" w:rsidP="00514613">
      <w:pPr>
        <w:spacing w:after="0" w:line="240" w:lineRule="auto"/>
        <w:ind w:left="709"/>
        <w:jc w:val="both"/>
        <w:rPr>
          <w:rFonts w:eastAsia="Times New Roman" w:cs="Arial"/>
          <w:lang w:eastAsia="en-GB"/>
        </w:rPr>
      </w:pPr>
    </w:p>
    <w:p w14:paraId="42F4E245" w14:textId="77777777" w:rsidR="00514613" w:rsidRDefault="00514613" w:rsidP="00514613">
      <w:pPr>
        <w:spacing w:after="0" w:line="240" w:lineRule="auto"/>
        <w:ind w:left="709"/>
        <w:jc w:val="both"/>
        <w:rPr>
          <w:rFonts w:eastAsia="Times New Roman" w:cs="Arial"/>
          <w:lang w:eastAsia="en-GB"/>
        </w:rPr>
      </w:pPr>
    </w:p>
    <w:p w14:paraId="42F4E24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47" w14:textId="77777777" w:rsidR="00514613" w:rsidRPr="00F57B3C" w:rsidRDefault="00514613" w:rsidP="00514613">
      <w:pPr>
        <w:spacing w:after="0" w:line="240" w:lineRule="auto"/>
        <w:ind w:left="1418" w:hanging="709"/>
        <w:jc w:val="both"/>
        <w:rPr>
          <w:rFonts w:eastAsia="Times New Roman" w:cs="Arial"/>
          <w:lang w:eastAsia="en-GB"/>
        </w:rPr>
      </w:pPr>
    </w:p>
    <w:p w14:paraId="42F4E248" w14:textId="77777777" w:rsidR="00514613" w:rsidRPr="0047403F" w:rsidRDefault="00514613" w:rsidP="003F765A">
      <w:pPr>
        <w:pStyle w:val="NormalIndent"/>
        <w:numPr>
          <w:ilvl w:val="0"/>
          <w:numId w:val="55"/>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49" w14:textId="77777777" w:rsidR="00514613" w:rsidRDefault="00514613" w:rsidP="00514613">
      <w:pPr>
        <w:pStyle w:val="NormalIndent"/>
        <w:tabs>
          <w:tab w:val="clear" w:pos="1276"/>
        </w:tabs>
        <w:spacing w:before="120" w:after="120"/>
        <w:rPr>
          <w:rFonts w:ascii="Arial" w:hAnsi="Arial" w:cs="Arial"/>
          <w:sz w:val="22"/>
        </w:rPr>
      </w:pPr>
    </w:p>
    <w:p w14:paraId="42F4E24A" w14:textId="7B61219D" w:rsidR="00514613" w:rsidRPr="00115A6A" w:rsidRDefault="00514613" w:rsidP="001E034C">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pursuant if the only gaps in the delineators are at intersections and driveways. If this is your case, you may substitute the </w:t>
      </w:r>
      <w:r w:rsidR="00D90A12">
        <w:rPr>
          <w:rFonts w:eastAsia="Times New Roman" w:cs="Arial"/>
          <w:i/>
          <w:color w:val="C00000"/>
          <w:sz w:val="20"/>
          <w:szCs w:val="20"/>
          <w:lang w:eastAsia="en-GB"/>
        </w:rPr>
        <w:t>clause</w:t>
      </w:r>
      <w:r w:rsidR="00D90A12"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below for A. </w:t>
      </w:r>
    </w:p>
    <w:p w14:paraId="42F4E24B" w14:textId="77777777" w:rsidR="00514613" w:rsidRDefault="00514613" w:rsidP="00514613">
      <w:pPr>
        <w:pStyle w:val="NormalIndent"/>
        <w:tabs>
          <w:tab w:val="clear" w:pos="1276"/>
        </w:tabs>
        <w:spacing w:before="120" w:after="120"/>
        <w:rPr>
          <w:rFonts w:ascii="Arial" w:hAnsi="Arial" w:cs="Arial"/>
          <w:color w:val="FF0000"/>
          <w:sz w:val="22"/>
        </w:rPr>
      </w:pPr>
    </w:p>
    <w:p w14:paraId="42F4E24C" w14:textId="77777777" w:rsidR="00514613" w:rsidRPr="0047403F" w:rsidRDefault="00514613" w:rsidP="003F765A">
      <w:pPr>
        <w:pStyle w:val="NormalIndent"/>
        <w:numPr>
          <w:ilvl w:val="0"/>
          <w:numId w:val="56"/>
        </w:numPr>
        <w:tabs>
          <w:tab w:val="clear" w:pos="1276"/>
        </w:tabs>
        <w:spacing w:before="120" w:after="120"/>
        <w:ind w:hanging="720"/>
        <w:rPr>
          <w:rFonts w:ascii="Arial" w:hAnsi="Arial" w:cs="Arial"/>
          <w:bCs/>
          <w:sz w:val="22"/>
          <w:szCs w:val="22"/>
        </w:rPr>
      </w:pPr>
      <w:bookmarkStart w:id="314" w:name="_Hlk69228756"/>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bookmarkEnd w:id="314"/>
    <w:p w14:paraId="42F4E24D"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4E" w14:textId="77777777" w:rsidR="00514613" w:rsidRPr="004C2D6A" w:rsidRDefault="00514613" w:rsidP="00514613">
      <w:pPr>
        <w:spacing w:after="0" w:line="240" w:lineRule="auto"/>
        <w:rPr>
          <w:rFonts w:eastAsia="Times New Roman" w:cs="Arial"/>
          <w:b/>
          <w:sz w:val="24"/>
          <w:szCs w:val="24"/>
          <w:lang w:eastAsia="en-GB"/>
        </w:rPr>
      </w:pPr>
    </w:p>
    <w:p w14:paraId="42F4E24F"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50" w14:textId="77777777" w:rsidR="00514613" w:rsidRDefault="00514613" w:rsidP="00514613">
      <w:pPr>
        <w:spacing w:after="0" w:line="240" w:lineRule="auto"/>
        <w:ind w:left="709"/>
        <w:rPr>
          <w:rFonts w:eastAsia="Times New Roman" w:cs="Arial"/>
          <w:i/>
          <w:lang w:eastAsia="en-GB"/>
        </w:rPr>
      </w:pPr>
    </w:p>
    <w:p w14:paraId="42F4E251" w14:textId="77777777" w:rsidR="00514613" w:rsidRPr="004C2D6A" w:rsidRDefault="00514613" w:rsidP="00514613">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322" behindDoc="0" locked="0" layoutInCell="1" allowOverlap="1" wp14:anchorId="42F4E430" wp14:editId="42F4E431">
                <wp:simplePos x="0" y="0"/>
                <wp:positionH relativeFrom="column">
                  <wp:posOffset>4531360</wp:posOffset>
                </wp:positionH>
                <wp:positionV relativeFrom="paragraph">
                  <wp:posOffset>3162935</wp:posOffset>
                </wp:positionV>
                <wp:extent cx="1400175" cy="225425"/>
                <wp:effectExtent l="0" t="0" r="2540" b="0"/>
                <wp:wrapNone/>
                <wp:docPr id="26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1C"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0" id="Text Box 527" o:spid="_x0000_s1094" type="#_x0000_t202" style="position:absolute;left:0;text-align:left;margin-left:356.8pt;margin-top:249.05pt;width:110.25pt;height:17.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Rc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" filled="f" stroked="f">
                <v:textbox>
                  <w:txbxContent>
                    <w:p w14:paraId="42F4E51C" w14:textId="77777777" w:rsidR="00077894" w:rsidRPr="008E5E49" w:rsidRDefault="00393A32" w:rsidP="00514613">
                      <w:pPr>
                        <w:jc w:val="right"/>
                        <w:rPr>
                          <w:sz w:val="16"/>
                          <w:szCs w:val="16"/>
                        </w:rPr>
                      </w:pPr>
                      <w:hyperlink w:anchor="contents" w:history="1">
                        <w:r w:rsidR="00077894"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52" w14:textId="77777777" w:rsidR="003E3DD1" w:rsidRPr="001062FD" w:rsidRDefault="003E3DD1" w:rsidP="00FF1B4A">
      <w:pPr>
        <w:pStyle w:val="Heading2"/>
        <w:ind w:left="851" w:hanging="851"/>
      </w:pPr>
      <w:bookmarkStart w:id="315" w:name="_Home_Zone_1"/>
      <w:bookmarkStart w:id="316" w:name="_Toc524686666"/>
      <w:bookmarkStart w:id="317" w:name="_Toc80633945"/>
      <w:bookmarkStart w:id="318" w:name="_Toc468719043"/>
      <w:bookmarkEnd w:id="315"/>
      <w:r>
        <w:lastRenderedPageBreak/>
        <w:t>Home</w:t>
      </w:r>
      <w:r w:rsidR="00891B35">
        <w:t xml:space="preserve"> z</w:t>
      </w:r>
      <w:r w:rsidRPr="001062FD">
        <w:t>one</w:t>
      </w:r>
      <w:r w:rsidRPr="001062FD">
        <w:tab/>
      </w:r>
      <w:r w:rsidRPr="001062FD">
        <w:tab/>
      </w:r>
      <w:bookmarkEnd w:id="316"/>
      <w:r w:rsidR="0040071C" w:rsidRPr="00DA276C">
        <w:rPr>
          <w:noProof/>
          <w:lang w:eastAsia="en-NZ"/>
        </w:rPr>
        <mc:AlternateContent>
          <mc:Choice Requires="wps">
            <w:drawing>
              <wp:anchor distT="45720" distB="45720" distL="114300" distR="114300" simplePos="0" relativeHeight="251658408" behindDoc="0" locked="1" layoutInCell="1" allowOverlap="1" wp14:anchorId="42F4E432" wp14:editId="42F4E433">
                <wp:simplePos x="0" y="0"/>
                <wp:positionH relativeFrom="margin">
                  <wp:align>right</wp:align>
                </wp:positionH>
                <wp:positionV relativeFrom="page">
                  <wp:posOffset>161290</wp:posOffset>
                </wp:positionV>
                <wp:extent cx="1784985" cy="417195"/>
                <wp:effectExtent l="0" t="0" r="5715" b="19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D"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E"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077894" w:rsidRDefault="00077894"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2" id="_x0000_s1095" type="#_x0000_t202" style="position:absolute;left:0;text-align:left;margin-left:89.35pt;margin-top:12.7pt;width:140.55pt;height:32.85pt;z-index:251658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It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sM2SLSYCAAAlBAAADgAAAAAAAAAAAAAAAAAuAgAAZHJzL2Uyb0RvYy54&#10;bWxQSwECLQAUAAYACAAAACEAjp+GzNsAAAAGAQAADwAAAAAAAAAAAAAAAACABAAAZHJzL2Rvd25y&#10;ZXYueG1sUEsFBgAAAAAEAAQA8wAAAIgFAAAAAA==&#10;" stroked="f">
                <v:textbox>
                  <w:txbxContent>
                    <w:p w14:paraId="42F4E51D" w14:textId="77777777" w:rsidR="00077894" w:rsidRDefault="00393A32" w:rsidP="0040071C">
                      <w:pPr>
                        <w:spacing w:after="0" w:line="240" w:lineRule="auto"/>
                      </w:pPr>
                      <w:hyperlink w:anchor="_Table_of_Contents" w:history="1">
                        <w:r w:rsidR="00077894" w:rsidRPr="00DA276C">
                          <w:rPr>
                            <w:rStyle w:val="Hyperlink"/>
                          </w:rPr>
                          <w:t>Table of Contents</w:t>
                        </w:r>
                      </w:hyperlink>
                    </w:p>
                    <w:p w14:paraId="42F4E51E" w14:textId="77777777" w:rsidR="00077894" w:rsidRPr="00B011F0" w:rsidRDefault="00077894"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077894" w:rsidRDefault="00077894"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7"/>
    </w:p>
    <w:p w14:paraId="42F4E253" w14:textId="77777777" w:rsidR="003E3DD1" w:rsidRPr="001062FD" w:rsidRDefault="003E3DD1" w:rsidP="003E3DD1">
      <w:pPr>
        <w:tabs>
          <w:tab w:val="left" w:pos="1276"/>
        </w:tabs>
        <w:spacing w:after="0" w:line="240" w:lineRule="auto"/>
        <w:ind w:left="709"/>
        <w:jc w:val="both"/>
        <w:rPr>
          <w:rFonts w:eastAsia="Times New Roman" w:cs="Arial"/>
          <w:b/>
          <w:lang w:eastAsia="en-GB"/>
        </w:rPr>
      </w:pPr>
    </w:p>
    <w:p w14:paraId="42F4E254" w14:textId="77777777" w:rsidR="003E3DD1" w:rsidRPr="00F96D25" w:rsidRDefault="003E3DD1" w:rsidP="003E3DD1">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00F96D25" w:rsidRPr="00F96D25">
        <w:rPr>
          <w:b/>
        </w:rPr>
        <w:t>Land Transport Rule: Road User 2004</w:t>
      </w:r>
    </w:p>
    <w:p w14:paraId="42F4E255" w14:textId="77777777" w:rsidR="003E3DD1" w:rsidRPr="00F96D25" w:rsidRDefault="003E3DD1" w:rsidP="003E3DD1">
      <w:pPr>
        <w:spacing w:after="0" w:line="240" w:lineRule="auto"/>
        <w:ind w:left="709"/>
        <w:jc w:val="both"/>
        <w:rPr>
          <w:rFonts w:eastAsia="Times New Roman" w:cs="Arial"/>
          <w:b/>
          <w:lang w:eastAsia="en-GB"/>
        </w:rPr>
      </w:pPr>
    </w:p>
    <w:p w14:paraId="42F4E256"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5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58" w14:textId="77777777" w:rsidR="00A50745" w:rsidRDefault="00A50745" w:rsidP="003E3DD1">
      <w:pPr>
        <w:spacing w:after="0" w:line="240" w:lineRule="auto"/>
        <w:ind w:left="709"/>
        <w:jc w:val="both"/>
        <w:rPr>
          <w:rFonts w:eastAsia="Times New Roman" w:cs="Arial"/>
          <w:lang w:eastAsia="en-GB"/>
        </w:rPr>
      </w:pPr>
    </w:p>
    <w:p w14:paraId="42F4E259" w14:textId="77777777" w:rsidR="00A50745" w:rsidRDefault="00A50745" w:rsidP="003E3DD1">
      <w:pPr>
        <w:spacing w:after="0" w:line="240" w:lineRule="auto"/>
        <w:ind w:left="709"/>
        <w:jc w:val="both"/>
        <w:rPr>
          <w:rFonts w:eastAsia="Times New Roman" w:cs="Arial"/>
          <w:lang w:eastAsia="en-GB"/>
        </w:rPr>
      </w:pPr>
    </w:p>
    <w:p w14:paraId="42F4E25A" w14:textId="77777777" w:rsidR="003E3DD1" w:rsidRPr="001062FD" w:rsidRDefault="001B406F" w:rsidP="003E3DD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3E3DD1">
        <w:rPr>
          <w:rFonts w:eastAsia="Times New Roman" w:cs="Arial"/>
          <w:lang w:eastAsia="en-GB"/>
        </w:rPr>
        <w:t xml:space="preserve"> </w:t>
      </w:r>
    </w:p>
    <w:p w14:paraId="42F4E25B" w14:textId="77777777" w:rsidR="003E3DD1" w:rsidRPr="001062FD" w:rsidRDefault="003E3DD1" w:rsidP="003E3DD1">
      <w:pPr>
        <w:spacing w:after="0" w:line="240" w:lineRule="auto"/>
        <w:ind w:left="709"/>
        <w:jc w:val="both"/>
        <w:rPr>
          <w:rFonts w:eastAsia="Times New Roman" w:cs="Arial"/>
          <w:lang w:eastAsia="en-GB"/>
        </w:rPr>
      </w:pPr>
    </w:p>
    <w:p w14:paraId="42F4E25C" w14:textId="77777777" w:rsidR="003E3DD1" w:rsidRDefault="003E3DD1" w:rsidP="003E3DD1">
      <w:pPr>
        <w:spacing w:after="0" w:line="240" w:lineRule="auto"/>
        <w:ind w:left="709"/>
        <w:jc w:val="both"/>
        <w:rPr>
          <w:rFonts w:eastAsia="Times New Roman" w:cs="Arial"/>
          <w:lang w:eastAsia="en-GB"/>
        </w:rPr>
      </w:pPr>
    </w:p>
    <w:p w14:paraId="42F4E25D"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Purpose:</w:t>
      </w:r>
    </w:p>
    <w:p w14:paraId="42F4E25E" w14:textId="77777777" w:rsidR="009C6426" w:rsidRPr="009C6426" w:rsidRDefault="003E3DD1" w:rsidP="009C6426">
      <w:pPr>
        <w:spacing w:after="120" w:line="240" w:lineRule="auto"/>
        <w:ind w:left="709"/>
        <w:jc w:val="both"/>
        <w:rPr>
          <w:rFonts w:cs="Arial"/>
          <w:lang w:eastAsia="en-GB"/>
        </w:rPr>
      </w:pPr>
      <w:r w:rsidRPr="001062FD">
        <w:rPr>
          <w:rFonts w:eastAsia="Times New Roman" w:cs="Arial"/>
          <w:lang w:eastAsia="en-GB"/>
        </w:rPr>
        <w:br/>
      </w:r>
      <w:r w:rsidR="009C6426" w:rsidRPr="009C6426">
        <w:rPr>
          <w:rFonts w:cs="Arial"/>
          <w:lang w:eastAsia="en-GB"/>
        </w:rPr>
        <w:t xml:space="preserve">This control is used if there is an intention that an area of roadway be treated a shared zone (shared between vehicles and pedestrians) but parking of vehicles is to be allowed.  The recommendation provides a record of the fact that it is the intention of the road controlling authority that his roadway be a shared zone for the purpose of making it clear that the definition of shared zone in the Road User Rule applies. This might most commonly occur in residential areas – so called “home zones”; but may also be used in other situations.  </w:t>
      </w:r>
    </w:p>
    <w:p w14:paraId="42F4E25F" w14:textId="77777777" w:rsidR="009C6426" w:rsidRDefault="009C6426" w:rsidP="009C6426">
      <w:pPr>
        <w:spacing w:after="120" w:line="240" w:lineRule="auto"/>
        <w:ind w:left="709"/>
        <w:jc w:val="both"/>
        <w:rPr>
          <w:rFonts w:cs="Arial"/>
          <w:lang w:eastAsia="en-GB"/>
        </w:rPr>
      </w:pPr>
      <w:r w:rsidRPr="009C6426">
        <w:rPr>
          <w:rFonts w:cs="Arial"/>
          <w:lang w:eastAsia="en-GB"/>
        </w:rPr>
        <w:t>This type of shared zone is different from the shared zones covered by clause 13 of the AT Traffic Bylaw.  The bylaw shared zone has a prohibition on parking unless specified differently and is used primarily for city centre</w:t>
      </w:r>
      <w:r w:rsidR="000F74C0">
        <w:rPr>
          <w:rFonts w:cs="Arial"/>
          <w:lang w:eastAsia="en-GB"/>
        </w:rPr>
        <w:t>-</w:t>
      </w:r>
      <w:r w:rsidRPr="009C6426">
        <w:rPr>
          <w:rFonts w:cs="Arial"/>
          <w:lang w:eastAsia="en-GB"/>
        </w:rPr>
        <w:t xml:space="preserve">type shared zones.  </w:t>
      </w:r>
    </w:p>
    <w:p w14:paraId="42F4E260" w14:textId="77777777" w:rsidR="00B64FA0" w:rsidRPr="00454E84" w:rsidRDefault="00B64FA0" w:rsidP="009C6426">
      <w:pPr>
        <w:spacing w:after="120" w:line="240" w:lineRule="auto"/>
        <w:ind w:left="709"/>
        <w:jc w:val="both"/>
        <w:rPr>
          <w:rFonts w:cs="Arial"/>
          <w:i/>
          <w:color w:val="C00000"/>
          <w:sz w:val="20"/>
          <w:szCs w:val="20"/>
          <w:lang w:eastAsia="en-GB"/>
        </w:rPr>
      </w:pPr>
      <w:r w:rsidRPr="00454E84">
        <w:rPr>
          <w:rFonts w:cs="Arial"/>
          <w:i/>
          <w:color w:val="C00000"/>
          <w:sz w:val="20"/>
          <w:szCs w:val="20"/>
          <w:lang w:eastAsia="en-GB"/>
        </w:rPr>
        <w:t>Note: If the intent is to restrict parking within the shared zone</w:t>
      </w:r>
      <w:r w:rsidR="00B31358" w:rsidRPr="00454E84">
        <w:rPr>
          <w:rFonts w:cs="Arial"/>
          <w:i/>
          <w:color w:val="C00000"/>
          <w:sz w:val="20"/>
          <w:szCs w:val="20"/>
          <w:lang w:eastAsia="en-GB"/>
        </w:rPr>
        <w:t xml:space="preserve"> under the bylaw</w:t>
      </w:r>
      <w:r w:rsidRPr="00454E84">
        <w:rPr>
          <w:rFonts w:cs="Arial"/>
          <w:i/>
          <w:color w:val="C00000"/>
          <w:sz w:val="20"/>
          <w:szCs w:val="20"/>
          <w:lang w:eastAsia="en-GB"/>
        </w:rPr>
        <w:t xml:space="preserve">, the recommendation to use is found in </w:t>
      </w:r>
      <w:hyperlink w:anchor="_Shared_Zone_1" w:history="1">
        <w:r w:rsidR="00D24B2A">
          <w:rPr>
            <w:rStyle w:val="Hyperlink"/>
            <w:rFonts w:cs="Arial"/>
            <w:i/>
            <w:sz w:val="20"/>
            <w:szCs w:val="20"/>
            <w:lang w:eastAsia="en-GB"/>
          </w:rPr>
          <w:t>section 2.13</w:t>
        </w:r>
      </w:hyperlink>
      <w:r w:rsidRPr="00454E84">
        <w:rPr>
          <w:rFonts w:cs="Arial"/>
          <w:i/>
          <w:color w:val="C00000"/>
          <w:sz w:val="20"/>
          <w:szCs w:val="20"/>
          <w:lang w:eastAsia="en-GB"/>
        </w:rPr>
        <w:t xml:space="preserve">. </w:t>
      </w:r>
    </w:p>
    <w:p w14:paraId="42F4E261" w14:textId="77777777" w:rsidR="003E3DD1" w:rsidRPr="001062FD" w:rsidRDefault="003E3DD1" w:rsidP="009C6426">
      <w:pPr>
        <w:spacing w:after="0" w:line="240" w:lineRule="auto"/>
        <w:ind w:left="851"/>
        <w:jc w:val="both"/>
        <w:rPr>
          <w:rFonts w:eastAsia="Times New Roman" w:cs="Arial"/>
          <w:lang w:eastAsia="en-GB"/>
        </w:rPr>
      </w:pPr>
    </w:p>
    <w:p w14:paraId="42F4E262" w14:textId="77777777" w:rsidR="003E3DD1" w:rsidRDefault="003E3DD1" w:rsidP="003E3DD1">
      <w:pPr>
        <w:spacing w:after="0" w:line="240" w:lineRule="auto"/>
        <w:ind w:left="709"/>
        <w:jc w:val="both"/>
        <w:rPr>
          <w:rFonts w:eastAsia="Times New Roman" w:cs="Arial"/>
          <w:lang w:eastAsia="en-GB"/>
        </w:rPr>
      </w:pPr>
    </w:p>
    <w:p w14:paraId="42F4E263" w14:textId="77777777" w:rsidR="003E3DD1" w:rsidRDefault="00B23DA5" w:rsidP="003E3DD1">
      <w:pPr>
        <w:spacing w:after="0" w:line="240" w:lineRule="auto"/>
        <w:ind w:left="709"/>
        <w:jc w:val="both"/>
        <w:rPr>
          <w:rFonts w:eastAsia="Times New Roman" w:cs="Arial"/>
          <w:lang w:eastAsia="en-GB"/>
        </w:rPr>
      </w:pPr>
      <w:r>
        <w:rPr>
          <w:rFonts w:eastAsia="Times New Roman" w:cs="Arial"/>
          <w:lang w:eastAsia="en-GB"/>
        </w:rPr>
        <w:t>Recommendation:</w:t>
      </w:r>
    </w:p>
    <w:p w14:paraId="42F4E264" w14:textId="77777777" w:rsidR="003E3DD1" w:rsidRPr="001062FD" w:rsidRDefault="003E3DD1" w:rsidP="003E3DD1">
      <w:pPr>
        <w:spacing w:after="0" w:line="240" w:lineRule="auto"/>
        <w:ind w:left="709"/>
        <w:jc w:val="both"/>
        <w:rPr>
          <w:rFonts w:eastAsia="Times New Roman" w:cs="Arial"/>
          <w:lang w:eastAsia="en-GB"/>
        </w:rPr>
      </w:pPr>
    </w:p>
    <w:p w14:paraId="42F4E265" w14:textId="77777777" w:rsidR="003E3DD1" w:rsidRPr="00D87901" w:rsidRDefault="003E3DD1" w:rsidP="003F765A">
      <w:pPr>
        <w:pStyle w:val="ListParagraph"/>
        <w:numPr>
          <w:ilvl w:val="0"/>
          <w:numId w:val="85"/>
        </w:numPr>
        <w:tabs>
          <w:tab w:val="left" w:pos="-7655"/>
        </w:tabs>
        <w:spacing w:before="120"/>
        <w:ind w:left="1418" w:hanging="709"/>
        <w:rPr>
          <w:b/>
          <w:sz w:val="22"/>
          <w:szCs w:val="22"/>
          <w:lang w:val="en-GB" w:eastAsia="en-GB"/>
        </w:rPr>
      </w:pPr>
      <w:r w:rsidRPr="00D87901">
        <w:rPr>
          <w:sz w:val="22"/>
          <w:szCs w:val="22"/>
          <w:lang w:eastAsia="en-GB"/>
        </w:rPr>
        <w:t xml:space="preserve">That pursuant </w:t>
      </w:r>
      <w:r>
        <w:rPr>
          <w:sz w:val="22"/>
          <w:szCs w:val="22"/>
          <w:lang w:eastAsia="en-GB"/>
        </w:rPr>
        <w:t>to the d</w:t>
      </w:r>
      <w:r w:rsidRPr="00D87901">
        <w:rPr>
          <w:sz w:val="22"/>
          <w:szCs w:val="22"/>
        </w:rPr>
        <w:t xml:space="preserve">efinition </w:t>
      </w:r>
      <w:r>
        <w:rPr>
          <w:sz w:val="22"/>
          <w:szCs w:val="22"/>
        </w:rPr>
        <w:t>in</w:t>
      </w:r>
      <w:r w:rsidRPr="00D87901">
        <w:rPr>
          <w:sz w:val="22"/>
          <w:szCs w:val="22"/>
        </w:rPr>
        <w:t xml:space="preserve"> clause 1.6 </w:t>
      </w:r>
      <w:r>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 xml:space="preserve">is intended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w:t>
      </w:r>
    </w:p>
    <w:p w14:paraId="42F4E266" w14:textId="77777777" w:rsidR="003E3DD1" w:rsidRPr="00F2744C" w:rsidRDefault="003E3DD1" w:rsidP="003E3DD1">
      <w:pPr>
        <w:spacing w:after="0" w:line="240" w:lineRule="auto"/>
        <w:ind w:left="1498" w:hanging="789"/>
        <w:jc w:val="both"/>
        <w:rPr>
          <w:rFonts w:eastAsia="Times New Roman" w:cs="Arial"/>
          <w:lang w:eastAsia="en-GB"/>
        </w:rPr>
      </w:pPr>
    </w:p>
    <w:p w14:paraId="42F4E267" w14:textId="77777777" w:rsidR="003E3DD1" w:rsidRDefault="003E3DD1" w:rsidP="003E3DD1">
      <w:pPr>
        <w:spacing w:after="0" w:line="240" w:lineRule="auto"/>
        <w:ind w:left="709"/>
        <w:jc w:val="both"/>
        <w:rPr>
          <w:rFonts w:eastAsia="Times New Roman" w:cs="Arial"/>
          <w:i/>
          <w:lang w:eastAsia="en-GB"/>
        </w:rPr>
      </w:pPr>
    </w:p>
    <w:p w14:paraId="42F4E268" w14:textId="77777777" w:rsidR="003E3DD1" w:rsidRDefault="003E3DD1" w:rsidP="003E3DD1">
      <w:pPr>
        <w:spacing w:after="0" w:line="240" w:lineRule="auto"/>
        <w:ind w:left="709"/>
        <w:jc w:val="both"/>
        <w:rPr>
          <w:rFonts w:eastAsia="Times New Roman" w:cs="Arial"/>
          <w:i/>
          <w:lang w:eastAsia="en-GB"/>
        </w:rPr>
      </w:pPr>
    </w:p>
    <w:p w14:paraId="42F4E269" w14:textId="77777777" w:rsidR="003E3DD1" w:rsidRPr="001062FD" w:rsidRDefault="003E3DD1" w:rsidP="003E3DD1">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E26A" w14:textId="77777777" w:rsidR="003E3DD1" w:rsidRPr="001062FD" w:rsidRDefault="003E3DD1" w:rsidP="003E3DD1">
      <w:pPr>
        <w:spacing w:after="0" w:line="240" w:lineRule="auto"/>
        <w:ind w:left="709"/>
        <w:jc w:val="both"/>
        <w:rPr>
          <w:rFonts w:eastAsia="Times New Roman" w:cs="Arial"/>
          <w:i/>
          <w:lang w:eastAsia="en-GB"/>
        </w:rPr>
      </w:pPr>
    </w:p>
    <w:p w14:paraId="42F4E26B" w14:textId="77777777" w:rsidR="003E3DD1" w:rsidRPr="001062FD" w:rsidRDefault="003E3DD1" w:rsidP="003E3DD1">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8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26C"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br w:type="page"/>
      </w:r>
    </w:p>
    <w:p w14:paraId="42F4E26D" w14:textId="77777777" w:rsidR="00E809FD" w:rsidRPr="00F57B3C" w:rsidRDefault="00E809FD" w:rsidP="00FF1B4A">
      <w:pPr>
        <w:pStyle w:val="Heading2"/>
        <w:ind w:left="851" w:hanging="851"/>
      </w:pPr>
      <w:bookmarkStart w:id="319" w:name="_Advisory_road_marking"/>
      <w:bookmarkStart w:id="320" w:name="_Toc80633946"/>
      <w:bookmarkStart w:id="321" w:name="_Toc524686667"/>
      <w:bookmarkEnd w:id="319"/>
      <w:r w:rsidRPr="00E809FD">
        <w:rPr>
          <w:noProof/>
        </w:rPr>
        <w:lastRenderedPageBreak/>
        <mc:AlternateContent>
          <mc:Choice Requires="wps">
            <w:drawing>
              <wp:anchor distT="45720" distB="45720" distL="114300" distR="114300" simplePos="0" relativeHeight="251658422" behindDoc="0" locked="1" layoutInCell="1" allowOverlap="1" wp14:anchorId="42F4E434" wp14:editId="42F4E435">
                <wp:simplePos x="0" y="0"/>
                <wp:positionH relativeFrom="margin">
                  <wp:align>right</wp:align>
                </wp:positionH>
                <wp:positionV relativeFrom="page">
                  <wp:posOffset>161290</wp:posOffset>
                </wp:positionV>
                <wp:extent cx="1784985" cy="417195"/>
                <wp:effectExtent l="0" t="0" r="571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0" w14:textId="77777777" w:rsidR="00077894" w:rsidRDefault="00393A32" w:rsidP="00E809FD">
                            <w:pPr>
                              <w:spacing w:after="0" w:line="240" w:lineRule="auto"/>
                            </w:pPr>
                            <w:hyperlink w:anchor="_Table_of_Contents" w:history="1">
                              <w:r w:rsidR="00077894" w:rsidRPr="00DA276C">
                                <w:rPr>
                                  <w:rStyle w:val="Hyperlink"/>
                                </w:rPr>
                                <w:t>Table of Contents</w:t>
                              </w:r>
                            </w:hyperlink>
                          </w:p>
                          <w:p w14:paraId="42F4E521" w14:textId="77777777" w:rsidR="00077894" w:rsidRPr="00B011F0" w:rsidRDefault="00077894"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077894" w:rsidRDefault="00077894" w:rsidP="00E809FD">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4" id="_x0000_s1096" type="#_x0000_t202" style="position:absolute;left:0;text-align:left;margin-left:89.35pt;margin-top:12.7pt;width:140.55pt;height:32.85pt;z-index:2516584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" stroked="f">
                <v:textbox>
                  <w:txbxContent>
                    <w:p w14:paraId="42F4E520" w14:textId="77777777" w:rsidR="00077894" w:rsidRDefault="00393A32" w:rsidP="00E809FD">
                      <w:pPr>
                        <w:spacing w:after="0" w:line="240" w:lineRule="auto"/>
                      </w:pPr>
                      <w:hyperlink w:anchor="_Table_of_Contents" w:history="1">
                        <w:r w:rsidR="00077894" w:rsidRPr="00DA276C">
                          <w:rPr>
                            <w:rStyle w:val="Hyperlink"/>
                          </w:rPr>
                          <w:t>Table of Contents</w:t>
                        </w:r>
                      </w:hyperlink>
                    </w:p>
                    <w:p w14:paraId="42F4E521" w14:textId="77777777" w:rsidR="00077894" w:rsidRPr="00B011F0" w:rsidRDefault="00077894"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077894" w:rsidRDefault="00077894" w:rsidP="00E809FD">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E809FD">
        <w:t>Advisory</w:t>
      </w:r>
      <w:r>
        <w:t xml:space="preserve"> road marking</w:t>
      </w:r>
      <w:bookmarkEnd w:id="320"/>
    </w:p>
    <w:p w14:paraId="42F4E26E" w14:textId="77777777" w:rsidR="00E809FD" w:rsidRPr="00F57B3C" w:rsidRDefault="00E809FD" w:rsidP="00E809FD">
      <w:pPr>
        <w:spacing w:after="0" w:line="240" w:lineRule="auto"/>
        <w:jc w:val="both"/>
        <w:rPr>
          <w:rFonts w:eastAsia="Times New Roman" w:cs="Arial"/>
          <w:b/>
          <w:lang w:eastAsia="en-GB"/>
        </w:rPr>
      </w:pPr>
    </w:p>
    <w:p w14:paraId="42F4E26F" w14:textId="77777777" w:rsidR="00E809FD" w:rsidRPr="00F57B3C" w:rsidRDefault="00E809FD" w:rsidP="00E809FD">
      <w:pPr>
        <w:spacing w:after="0" w:line="240" w:lineRule="auto"/>
        <w:ind w:left="709"/>
        <w:jc w:val="both"/>
        <w:rPr>
          <w:rFonts w:eastAsia="Times New Roman" w:cs="Arial"/>
          <w:b/>
          <w:lang w:eastAsia="en-GB"/>
        </w:rPr>
      </w:pPr>
      <w:r>
        <w:rPr>
          <w:rFonts w:eastAsia="Times New Roman" w:cs="Arial"/>
          <w:b/>
          <w:lang w:eastAsia="en-GB"/>
        </w:rPr>
        <w:t xml:space="preserve">Section 334(1) of the </w:t>
      </w:r>
      <w:r w:rsidR="00FB2CB3">
        <w:rPr>
          <w:rFonts w:eastAsia="Times New Roman" w:cs="Arial"/>
          <w:b/>
          <w:lang w:eastAsia="en-GB"/>
        </w:rPr>
        <w:t>LGA1974</w:t>
      </w:r>
    </w:p>
    <w:p w14:paraId="42F4E270" w14:textId="77777777" w:rsidR="00E809FD" w:rsidRPr="00F57B3C" w:rsidRDefault="00E809FD" w:rsidP="00E809FD">
      <w:pPr>
        <w:spacing w:after="0" w:line="240" w:lineRule="auto"/>
        <w:ind w:left="709"/>
        <w:jc w:val="both"/>
        <w:rPr>
          <w:rFonts w:eastAsia="Times New Roman" w:cs="Arial"/>
          <w:b/>
          <w:lang w:eastAsia="en-GB"/>
        </w:rPr>
      </w:pPr>
    </w:p>
    <w:p w14:paraId="42F4E27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7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73" w14:textId="77777777" w:rsidR="00E809FD" w:rsidRDefault="00E809FD" w:rsidP="00E809FD">
      <w:pPr>
        <w:spacing w:after="0" w:line="240" w:lineRule="auto"/>
        <w:ind w:left="709"/>
        <w:jc w:val="both"/>
        <w:rPr>
          <w:rFonts w:eastAsia="Times New Roman" w:cs="Arial"/>
          <w:lang w:eastAsia="en-GB"/>
        </w:rPr>
      </w:pPr>
    </w:p>
    <w:p w14:paraId="42F4E274" w14:textId="77777777" w:rsidR="00E809FD" w:rsidRDefault="00E809FD" w:rsidP="00E809FD">
      <w:pPr>
        <w:spacing w:after="0" w:line="240" w:lineRule="auto"/>
        <w:ind w:left="709"/>
        <w:jc w:val="both"/>
        <w:rPr>
          <w:rFonts w:eastAsia="Times New Roman" w:cs="Arial"/>
          <w:lang w:eastAsia="en-GB"/>
        </w:rPr>
      </w:pPr>
    </w:p>
    <w:p w14:paraId="42F4E275" w14:textId="77777777" w:rsidR="00E809FD" w:rsidRPr="00F57B3C" w:rsidRDefault="00FB2CB3" w:rsidP="00E809FD">
      <w:pPr>
        <w:spacing w:after="0" w:line="240" w:lineRule="auto"/>
        <w:ind w:left="709"/>
        <w:jc w:val="both"/>
        <w:rPr>
          <w:rFonts w:eastAsia="Times New Roman" w:cs="Arial"/>
          <w:lang w:eastAsia="en-GB"/>
        </w:rPr>
      </w:pPr>
      <w:r>
        <w:rPr>
          <w:rFonts w:eastAsia="Times New Roman" w:cs="Arial"/>
          <w:lang w:eastAsia="en-GB"/>
        </w:rPr>
        <w:t>Purpose</w:t>
      </w:r>
      <w:r w:rsidR="00E809FD" w:rsidRPr="00F57B3C">
        <w:rPr>
          <w:rFonts w:eastAsia="Times New Roman" w:cs="Arial"/>
          <w:lang w:eastAsia="en-GB"/>
        </w:rPr>
        <w:t>:</w:t>
      </w:r>
      <w:r w:rsidR="00E809FD" w:rsidRPr="00F57B3C">
        <w:rPr>
          <w:rFonts w:eastAsia="Times New Roman" w:cs="Arial"/>
          <w:lang w:eastAsia="en-GB"/>
        </w:rPr>
        <w:tab/>
      </w:r>
    </w:p>
    <w:p w14:paraId="42F4E276" w14:textId="77777777" w:rsidR="00E809FD" w:rsidRPr="00C622DD" w:rsidRDefault="00E809FD" w:rsidP="00E809FD">
      <w:pPr>
        <w:spacing w:after="0" w:line="240" w:lineRule="auto"/>
        <w:ind w:left="709"/>
        <w:jc w:val="both"/>
        <w:rPr>
          <w:rFonts w:eastAsia="Times New Roman" w:cs="Arial"/>
          <w:lang w:eastAsia="en-GB"/>
        </w:rPr>
      </w:pPr>
    </w:p>
    <w:p w14:paraId="42F4E277" w14:textId="77777777" w:rsidR="00FB2CB3" w:rsidRPr="00FB2CB3" w:rsidRDefault="00FB2CB3" w:rsidP="00FB2CB3">
      <w:pPr>
        <w:spacing w:after="120" w:line="240" w:lineRule="auto"/>
        <w:ind w:left="709"/>
        <w:jc w:val="both"/>
        <w:rPr>
          <w:rFonts w:cs="Arial"/>
          <w:b/>
          <w:lang w:eastAsia="en-GB"/>
        </w:rPr>
      </w:pPr>
      <w:r>
        <w:rPr>
          <w:rFonts w:cs="Arial"/>
          <w:lang w:eastAsia="en-GB"/>
        </w:rPr>
        <w:t xml:space="preserve">These controls are used to formalise a </w:t>
      </w:r>
      <w:proofErr w:type="spellStart"/>
      <w:r>
        <w:rPr>
          <w:rFonts w:cs="Arial"/>
          <w:lang w:eastAsia="en-GB"/>
        </w:rPr>
        <w:t>sharrow</w:t>
      </w:r>
      <w:proofErr w:type="spellEnd"/>
      <w:r>
        <w:rPr>
          <w:rFonts w:cs="Arial"/>
          <w:lang w:eastAsia="en-GB"/>
        </w:rPr>
        <w:t xml:space="preserve"> marking, a “slow” road marking or a surface friction treatment.</w:t>
      </w:r>
    </w:p>
    <w:p w14:paraId="42F4E278" w14:textId="77777777" w:rsidR="00FB2CB3" w:rsidRPr="00FB2CB3" w:rsidRDefault="00FB2CB3" w:rsidP="00FB2CB3">
      <w:pPr>
        <w:spacing w:after="12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 If the advisory markings are shown in a plan for a formally resolved/approved control (e.g., a document that is resolving a cycle lane and a </w:t>
      </w:r>
      <w:proofErr w:type="spellStart"/>
      <w:r w:rsidRPr="00FB2CB3">
        <w:rPr>
          <w:rFonts w:cs="Arial"/>
          <w:i/>
          <w:color w:val="C00000"/>
          <w:sz w:val="20"/>
          <w:lang w:eastAsia="en-GB"/>
        </w:rPr>
        <w:t>sharrow</w:t>
      </w:r>
      <w:proofErr w:type="spellEnd"/>
      <w:r w:rsidRPr="00FB2CB3">
        <w:rPr>
          <w:rFonts w:cs="Arial"/>
          <w:i/>
          <w:color w:val="C00000"/>
          <w:sz w:val="20"/>
          <w:lang w:eastAsia="en-GB"/>
        </w:rPr>
        <w:t xml:space="preserve">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42F4E279" w14:textId="77777777" w:rsidR="00E809FD" w:rsidRPr="00FB2CB3" w:rsidRDefault="00E809FD" w:rsidP="00E809FD">
      <w:pPr>
        <w:spacing w:after="0" w:line="240" w:lineRule="auto"/>
        <w:ind w:left="709"/>
        <w:jc w:val="both"/>
        <w:rPr>
          <w:rFonts w:eastAsia="Times New Roman" w:cs="Arial"/>
          <w:lang w:eastAsia="en-GB"/>
        </w:rPr>
      </w:pPr>
    </w:p>
    <w:p w14:paraId="42F4E27A" w14:textId="77777777" w:rsidR="00E809FD" w:rsidRPr="00C622DD" w:rsidRDefault="00E809FD" w:rsidP="00E809FD">
      <w:pPr>
        <w:spacing w:after="0" w:line="240" w:lineRule="auto"/>
        <w:ind w:left="709"/>
        <w:jc w:val="both"/>
        <w:rPr>
          <w:rFonts w:eastAsia="Times New Roman" w:cs="Arial"/>
          <w:lang w:eastAsia="en-GB"/>
        </w:rPr>
      </w:pPr>
    </w:p>
    <w:p w14:paraId="42F4E27B" w14:textId="77777777" w:rsidR="00E809FD" w:rsidRPr="00F57B3C" w:rsidRDefault="00E809FD" w:rsidP="00E809FD">
      <w:pPr>
        <w:spacing w:after="0" w:line="240" w:lineRule="auto"/>
        <w:ind w:left="709"/>
        <w:jc w:val="both"/>
        <w:rPr>
          <w:rFonts w:eastAsia="Times New Roman" w:cs="Arial"/>
          <w:lang w:eastAsia="en-GB"/>
        </w:rPr>
      </w:pPr>
      <w:r>
        <w:rPr>
          <w:rFonts w:eastAsia="Times New Roman" w:cs="Arial"/>
          <w:lang w:eastAsia="en-GB"/>
        </w:rPr>
        <w:t xml:space="preserve">Recommendation: </w:t>
      </w:r>
    </w:p>
    <w:p w14:paraId="42F4E27C" w14:textId="77777777" w:rsidR="00E809FD" w:rsidRPr="00F57B3C" w:rsidRDefault="00E809FD" w:rsidP="00E809FD">
      <w:pPr>
        <w:spacing w:after="0" w:line="240" w:lineRule="auto"/>
        <w:ind w:left="1418" w:hanging="709"/>
        <w:jc w:val="both"/>
        <w:rPr>
          <w:rFonts w:eastAsia="Times New Roman" w:cs="Arial"/>
          <w:lang w:eastAsia="en-GB"/>
        </w:rPr>
      </w:pPr>
    </w:p>
    <w:p w14:paraId="42F4E27D" w14:textId="77777777" w:rsidR="00E809FD" w:rsidRPr="0047403F" w:rsidRDefault="00E809FD" w:rsidP="003F765A">
      <w:pPr>
        <w:pStyle w:val="NormalIndent"/>
        <w:numPr>
          <w:ilvl w:val="0"/>
          <w:numId w:val="89"/>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a</w:t>
      </w:r>
      <w:r w:rsidRPr="0047403F">
        <w:rPr>
          <w:rFonts w:ascii="Arial" w:hAnsi="Arial" w:cs="Arial"/>
          <w:sz w:val="22"/>
        </w:rPr>
        <w:t xml:space="preserve"> </w:t>
      </w:r>
      <w:proofErr w:type="spellStart"/>
      <w:r w:rsidR="00FB2CB3">
        <w:rPr>
          <w:rFonts w:ascii="Arial" w:hAnsi="Arial" w:cs="Arial"/>
          <w:b/>
          <w:sz w:val="22"/>
        </w:rPr>
        <w:t>sharrow</w:t>
      </w:r>
      <w:proofErr w:type="spellEnd"/>
      <w:r w:rsidR="00405581">
        <w:rPr>
          <w:rFonts w:ascii="Arial" w:hAnsi="Arial" w:cs="Arial"/>
          <w:b/>
          <w:sz w:val="22"/>
        </w:rPr>
        <w:t xml:space="preserve"> marking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7E" w14:textId="77777777" w:rsidR="00E809FD" w:rsidRDefault="00E809FD" w:rsidP="00E809FD">
      <w:pPr>
        <w:pStyle w:val="NormalIndent"/>
        <w:tabs>
          <w:tab w:val="clear" w:pos="1276"/>
        </w:tabs>
        <w:spacing w:before="120" w:after="120"/>
        <w:rPr>
          <w:rFonts w:ascii="Arial" w:hAnsi="Arial" w:cs="Arial"/>
          <w:color w:val="FF0000"/>
          <w:sz w:val="22"/>
        </w:rPr>
      </w:pPr>
    </w:p>
    <w:p w14:paraId="42F4E27F" w14:textId="77777777" w:rsidR="00E809FD" w:rsidRPr="0047403F" w:rsidRDefault="00E809FD" w:rsidP="003F765A">
      <w:pPr>
        <w:pStyle w:val="NormalIndent"/>
        <w:numPr>
          <w:ilvl w:val="0"/>
          <w:numId w:val="90"/>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w:t>
      </w:r>
      <w:r w:rsidRPr="0047403F">
        <w:rPr>
          <w:rFonts w:ascii="Arial" w:hAnsi="Arial" w:cs="Arial"/>
          <w:sz w:val="22"/>
        </w:rPr>
        <w:t xml:space="preserve"> </w:t>
      </w:r>
      <w:r w:rsidR="00FB2CB3" w:rsidRPr="00FB2CB3">
        <w:rPr>
          <w:rFonts w:ascii="Arial" w:hAnsi="Arial" w:cs="Arial"/>
          <w:sz w:val="22"/>
        </w:rPr>
        <w:t>a</w:t>
      </w:r>
      <w:r w:rsidR="00FB2CB3">
        <w:rPr>
          <w:rFonts w:ascii="Arial" w:hAnsi="Arial" w:cs="Arial"/>
          <w:b/>
          <w:sz w:val="22"/>
        </w:rPr>
        <w:t xml:space="preserve"> “slow” road marking </w:t>
      </w:r>
      <w:r w:rsidR="00FB2CB3" w:rsidRPr="00FB2CB3">
        <w:rPr>
          <w:rFonts w:ascii="Arial" w:hAnsi="Arial" w:cs="Arial"/>
          <w:sz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0" w14:textId="77777777" w:rsidR="00E809FD" w:rsidRPr="00AD7EF1" w:rsidRDefault="00E809FD" w:rsidP="00E809FD">
      <w:pPr>
        <w:spacing w:before="120" w:after="120" w:line="240" w:lineRule="auto"/>
        <w:ind w:left="1429"/>
        <w:jc w:val="both"/>
        <w:rPr>
          <w:rFonts w:eastAsia="Times New Roman" w:cs="Arial"/>
          <w:lang w:eastAsia="en-GB"/>
        </w:rPr>
      </w:pPr>
    </w:p>
    <w:p w14:paraId="42F4E281" w14:textId="77777777" w:rsidR="00E809FD" w:rsidRPr="0047403F" w:rsidRDefault="00E809FD" w:rsidP="003F765A">
      <w:pPr>
        <w:pStyle w:val="NormalIndent"/>
        <w:numPr>
          <w:ilvl w:val="0"/>
          <w:numId w:val="9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xml:space="preserve">, </w:t>
      </w:r>
      <w:r w:rsidR="00FB2CB3">
        <w:rPr>
          <w:rFonts w:ascii="Arial" w:hAnsi="Arial" w:cs="Arial"/>
          <w:b/>
          <w:sz w:val="22"/>
        </w:rPr>
        <w:t>surface friction treatment</w:t>
      </w:r>
      <w:r w:rsidRPr="0047403F">
        <w:rPr>
          <w:rFonts w:ascii="Arial" w:hAnsi="Arial" w:cs="Arial"/>
          <w:b/>
          <w:sz w:val="22"/>
          <w:szCs w:val="22"/>
        </w:rPr>
        <w:t xml:space="preserve">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2" w14:textId="77777777" w:rsidR="00E809FD" w:rsidRPr="00AD7EF1" w:rsidRDefault="00E809FD" w:rsidP="00E809FD">
      <w:pPr>
        <w:spacing w:before="120" w:after="120" w:line="240" w:lineRule="auto"/>
        <w:ind w:left="1429"/>
        <w:jc w:val="both"/>
        <w:rPr>
          <w:rFonts w:eastAsia="Times New Roman" w:cs="Arial"/>
          <w:lang w:eastAsia="en-GB"/>
        </w:rPr>
      </w:pPr>
    </w:p>
    <w:p w14:paraId="42F4E283" w14:textId="77777777" w:rsidR="00E809FD" w:rsidRPr="004C2D6A" w:rsidRDefault="00E809FD" w:rsidP="00E809FD">
      <w:pPr>
        <w:spacing w:after="0" w:line="240" w:lineRule="auto"/>
        <w:rPr>
          <w:rFonts w:eastAsia="Times New Roman" w:cs="Arial"/>
          <w:b/>
          <w:sz w:val="24"/>
          <w:szCs w:val="24"/>
          <w:lang w:eastAsia="en-GB"/>
        </w:rPr>
      </w:pPr>
    </w:p>
    <w:p w14:paraId="42F4E284" w14:textId="77777777" w:rsidR="00405581" w:rsidRDefault="00E809FD" w:rsidP="00E809F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285" w14:textId="77777777" w:rsidR="00405581" w:rsidRDefault="00405581" w:rsidP="00E809FD">
      <w:pPr>
        <w:spacing w:after="0" w:line="240" w:lineRule="auto"/>
        <w:ind w:left="709"/>
        <w:rPr>
          <w:rFonts w:eastAsia="Times New Roman" w:cs="Arial"/>
          <w:i/>
          <w:lang w:eastAsia="en-GB"/>
        </w:rPr>
      </w:pPr>
    </w:p>
    <w:p w14:paraId="42F4E286" w14:textId="77777777" w:rsidR="00E809FD" w:rsidRPr="004C2D6A" w:rsidRDefault="00E809FD" w:rsidP="00E809FD">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421" behindDoc="0" locked="0" layoutInCell="1" allowOverlap="1" wp14:anchorId="42F4E436" wp14:editId="42F4E437">
                <wp:simplePos x="0" y="0"/>
                <wp:positionH relativeFrom="column">
                  <wp:posOffset>4531360</wp:posOffset>
                </wp:positionH>
                <wp:positionV relativeFrom="paragraph">
                  <wp:posOffset>3162935</wp:posOffset>
                </wp:positionV>
                <wp:extent cx="1400175" cy="225425"/>
                <wp:effectExtent l="0" t="0" r="2540" b="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3" w14:textId="77777777" w:rsidR="00077894" w:rsidRPr="008E5E49" w:rsidRDefault="00393A32" w:rsidP="00E809FD">
                            <w:pPr>
                              <w:jc w:val="right"/>
                              <w:rPr>
                                <w:sz w:val="16"/>
                                <w:szCs w:val="16"/>
                              </w:rPr>
                            </w:pPr>
                            <w:hyperlink w:anchor="contents" w:history="1">
                              <w:r w:rsidR="00077894"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6" id="_x0000_s1097" type="#_x0000_t202" style="position:absolute;left:0;text-align:left;margin-left:356.8pt;margin-top:249.05pt;width:110.25pt;height:17.7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Ayug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" filled="f" stroked="f">
                <v:textbox>
                  <w:txbxContent>
                    <w:p w14:paraId="42F4E523" w14:textId="77777777" w:rsidR="00077894" w:rsidRPr="008E5E49" w:rsidRDefault="00393A32" w:rsidP="00E809FD">
                      <w:pPr>
                        <w:jc w:val="right"/>
                        <w:rPr>
                          <w:sz w:val="16"/>
                          <w:szCs w:val="16"/>
                        </w:rPr>
                      </w:pPr>
                      <w:hyperlink w:anchor="contents" w:history="1">
                        <w:r w:rsidR="00077894"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87" w14:textId="77777777" w:rsidR="00891B35" w:rsidRPr="00F57B3C" w:rsidRDefault="00891B35" w:rsidP="00FF1B4A">
      <w:pPr>
        <w:pStyle w:val="Heading2"/>
        <w:ind w:left="851" w:hanging="851"/>
      </w:pPr>
      <w:bookmarkStart w:id="322" w:name="_Non-standard_road_marking"/>
      <w:bookmarkStart w:id="323" w:name="_Toc80633947"/>
      <w:bookmarkEnd w:id="322"/>
      <w:r w:rsidRPr="00DA276C">
        <w:rPr>
          <w:noProof/>
          <w:lang w:eastAsia="en-NZ"/>
        </w:rPr>
        <w:lastRenderedPageBreak/>
        <mc:AlternateContent>
          <mc:Choice Requires="wps">
            <w:drawing>
              <wp:anchor distT="45720" distB="45720" distL="114300" distR="114300" simplePos="0" relativeHeight="251658420" behindDoc="0" locked="1" layoutInCell="1" allowOverlap="1" wp14:anchorId="42F4E438" wp14:editId="42F4E439">
                <wp:simplePos x="0" y="0"/>
                <wp:positionH relativeFrom="margin">
                  <wp:align>right</wp:align>
                </wp:positionH>
                <wp:positionV relativeFrom="page">
                  <wp:posOffset>161290</wp:posOffset>
                </wp:positionV>
                <wp:extent cx="1784985" cy="417195"/>
                <wp:effectExtent l="0" t="0" r="571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4" w14:textId="77777777" w:rsidR="00077894" w:rsidRDefault="00393A32" w:rsidP="00891B35">
                            <w:pPr>
                              <w:spacing w:after="0" w:line="240" w:lineRule="auto"/>
                            </w:pPr>
                            <w:hyperlink w:anchor="_Table_of_Contents" w:history="1">
                              <w:r w:rsidR="00077894" w:rsidRPr="00DA276C">
                                <w:rPr>
                                  <w:rStyle w:val="Hyperlink"/>
                                </w:rPr>
                                <w:t>Table of Contents</w:t>
                              </w:r>
                            </w:hyperlink>
                          </w:p>
                          <w:p w14:paraId="42F4E525" w14:textId="77777777" w:rsidR="00077894" w:rsidRPr="00B011F0" w:rsidRDefault="00077894"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077894" w:rsidRDefault="00077894" w:rsidP="00891B3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8" id="_x0000_s1098" type="#_x0000_t202" style="position:absolute;left:0;text-align:left;margin-left:89.35pt;margin-top:12.7pt;width:140.55pt;height:32.85pt;z-index:2516584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" stroked="f">
                <v:textbox>
                  <w:txbxContent>
                    <w:p w14:paraId="42F4E524" w14:textId="77777777" w:rsidR="00077894" w:rsidRDefault="00393A32" w:rsidP="00891B35">
                      <w:pPr>
                        <w:spacing w:after="0" w:line="240" w:lineRule="auto"/>
                      </w:pPr>
                      <w:hyperlink w:anchor="_Table_of_Contents" w:history="1">
                        <w:r w:rsidR="00077894" w:rsidRPr="00DA276C">
                          <w:rPr>
                            <w:rStyle w:val="Hyperlink"/>
                          </w:rPr>
                          <w:t>Table of Contents</w:t>
                        </w:r>
                      </w:hyperlink>
                    </w:p>
                    <w:p w14:paraId="42F4E525" w14:textId="77777777" w:rsidR="00077894" w:rsidRPr="00B011F0" w:rsidRDefault="00077894"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077894" w:rsidRDefault="00077894" w:rsidP="00891B3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Non-standard road marking</w:t>
      </w:r>
      <w:bookmarkEnd w:id="323"/>
    </w:p>
    <w:p w14:paraId="42F4E288" w14:textId="77777777" w:rsidR="00891B35" w:rsidRPr="00F57B3C" w:rsidRDefault="00891B35" w:rsidP="00891B35">
      <w:pPr>
        <w:spacing w:after="0" w:line="240" w:lineRule="auto"/>
        <w:jc w:val="both"/>
        <w:rPr>
          <w:rFonts w:eastAsia="Times New Roman" w:cs="Arial"/>
          <w:b/>
          <w:lang w:eastAsia="en-GB"/>
        </w:rPr>
      </w:pPr>
    </w:p>
    <w:p w14:paraId="42F4E289" w14:textId="77777777" w:rsidR="00891B35" w:rsidRPr="00F57B3C" w:rsidRDefault="00891B35" w:rsidP="00891B35">
      <w:pPr>
        <w:spacing w:after="0" w:line="240" w:lineRule="auto"/>
        <w:ind w:left="709"/>
        <w:jc w:val="both"/>
        <w:rPr>
          <w:rFonts w:eastAsia="Times New Roman" w:cs="Arial"/>
          <w:b/>
          <w:lang w:eastAsia="en-GB"/>
        </w:rPr>
      </w:pPr>
      <w:r>
        <w:rPr>
          <w:rFonts w:eastAsia="Times New Roman" w:cs="Arial"/>
          <w:b/>
          <w:lang w:eastAsia="en-GB"/>
        </w:rPr>
        <w:t xml:space="preserve">Section 334 of the </w:t>
      </w:r>
      <w:r w:rsidR="00FA751D">
        <w:rPr>
          <w:rFonts w:eastAsia="Times New Roman" w:cs="Arial"/>
          <w:b/>
          <w:lang w:eastAsia="en-GB"/>
        </w:rPr>
        <w:t>LGA1974 and clauses 2.1 and 7.9</w:t>
      </w:r>
      <w:r>
        <w:rPr>
          <w:rFonts w:eastAsia="Times New Roman" w:cs="Arial"/>
          <w:b/>
          <w:lang w:eastAsia="en-GB"/>
        </w:rPr>
        <w:t xml:space="preserve"> of the TCD2004</w:t>
      </w:r>
    </w:p>
    <w:p w14:paraId="42F4E28A" w14:textId="77777777" w:rsidR="00891B35" w:rsidRDefault="00A652CF" w:rsidP="00891B35">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Please consult Transport Controls Team Leader before considering this control.</w:t>
      </w:r>
    </w:p>
    <w:p w14:paraId="42F4E28B" w14:textId="77777777" w:rsidR="00A652CF" w:rsidRPr="00F57B3C" w:rsidRDefault="00A652CF" w:rsidP="00891B35">
      <w:pPr>
        <w:spacing w:after="0" w:line="240" w:lineRule="auto"/>
        <w:ind w:left="709"/>
        <w:jc w:val="both"/>
        <w:rPr>
          <w:rFonts w:eastAsia="Times New Roman" w:cs="Arial"/>
          <w:b/>
          <w:lang w:eastAsia="en-GB"/>
        </w:rPr>
      </w:pPr>
    </w:p>
    <w:p w14:paraId="42F4E28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8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8E" w14:textId="77777777" w:rsidR="00A50745" w:rsidRDefault="00A50745" w:rsidP="00891B35">
      <w:pPr>
        <w:spacing w:after="0" w:line="240" w:lineRule="auto"/>
        <w:ind w:left="709"/>
        <w:jc w:val="both"/>
        <w:rPr>
          <w:rFonts w:eastAsia="Times New Roman" w:cs="Arial"/>
          <w:lang w:eastAsia="en-GB"/>
        </w:rPr>
      </w:pPr>
    </w:p>
    <w:p w14:paraId="42F4E28F" w14:textId="77777777" w:rsidR="00891B35" w:rsidRDefault="001B406F" w:rsidP="00891B3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4B3F58">
        <w:rPr>
          <w:rFonts w:eastAsia="Times New Roman" w:cs="Arial"/>
          <w:lang w:eastAsia="en-GB"/>
        </w:rPr>
        <w:t xml:space="preserve"> </w:t>
      </w:r>
    </w:p>
    <w:p w14:paraId="42F4E290" w14:textId="77777777" w:rsidR="00891B35" w:rsidRDefault="00891B35" w:rsidP="00891B35">
      <w:pPr>
        <w:spacing w:after="0" w:line="240" w:lineRule="auto"/>
        <w:ind w:left="709"/>
        <w:jc w:val="both"/>
        <w:rPr>
          <w:rFonts w:eastAsia="Times New Roman" w:cs="Arial"/>
          <w:lang w:eastAsia="en-GB"/>
        </w:rPr>
      </w:pPr>
    </w:p>
    <w:p w14:paraId="42F4E291" w14:textId="77777777" w:rsidR="00891B35" w:rsidRDefault="00891B35" w:rsidP="00891B35">
      <w:pPr>
        <w:spacing w:after="0" w:line="240" w:lineRule="auto"/>
        <w:ind w:left="709"/>
        <w:jc w:val="both"/>
        <w:rPr>
          <w:rFonts w:eastAsia="Times New Roman" w:cs="Arial"/>
          <w:lang w:eastAsia="en-GB"/>
        </w:rPr>
      </w:pPr>
    </w:p>
    <w:p w14:paraId="42F4E292" w14:textId="77777777" w:rsidR="00891B35" w:rsidRPr="00F57B3C" w:rsidRDefault="00891B35" w:rsidP="00891B3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93" w14:textId="77777777" w:rsidR="00891B35" w:rsidRPr="00C622DD" w:rsidRDefault="00891B35" w:rsidP="00C622DD">
      <w:pPr>
        <w:spacing w:after="0" w:line="240" w:lineRule="auto"/>
        <w:ind w:left="709"/>
        <w:jc w:val="both"/>
        <w:rPr>
          <w:rFonts w:eastAsia="Times New Roman" w:cs="Arial"/>
          <w:lang w:eastAsia="en-GB"/>
        </w:rPr>
      </w:pPr>
    </w:p>
    <w:p w14:paraId="42F4E294" w14:textId="77777777" w:rsidR="00C622DD" w:rsidRPr="00C622DD" w:rsidRDefault="00C622DD" w:rsidP="00C622DD">
      <w:pPr>
        <w:tabs>
          <w:tab w:val="left" w:pos="1552"/>
        </w:tabs>
        <w:spacing w:after="0" w:line="240" w:lineRule="auto"/>
        <w:ind w:left="709"/>
        <w:jc w:val="both"/>
        <w:rPr>
          <w:rFonts w:cs="Arial"/>
          <w:lang w:eastAsia="en-GB"/>
        </w:rPr>
      </w:pPr>
      <w:r w:rsidRPr="00C622DD">
        <w:rPr>
          <w:rFonts w:cs="Arial"/>
          <w:lang w:eastAsia="en-GB"/>
        </w:rPr>
        <w:t>As AT embraces piloting different concepts and the use of tactical urbanism</w:t>
      </w:r>
      <w:r w:rsidR="002F23C1">
        <w:rPr>
          <w:rFonts w:cs="Arial"/>
          <w:lang w:eastAsia="en-GB"/>
        </w:rPr>
        <w:t>,</w:t>
      </w:r>
      <w:r w:rsidRPr="00C622DD">
        <w:rPr>
          <w:rFonts w:cs="Arial"/>
          <w:lang w:eastAsia="en-GB"/>
        </w:rPr>
        <w:t xml:space="preserve"> a variety of non-standard road markings may gain approval to be used on the road.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sidR="002F23C1">
        <w:rPr>
          <w:rFonts w:cs="Arial"/>
          <w:lang w:eastAsia="en-GB"/>
        </w:rPr>
        <w:t xml:space="preserve">a </w:t>
      </w:r>
      <w:r w:rsidRPr="00C622DD">
        <w:rPr>
          <w:rFonts w:cs="Arial"/>
          <w:lang w:eastAsia="en-GB"/>
        </w:rPr>
        <w:t>basis for approval of road markings that have a purpose connected with the use of the road.</w:t>
      </w:r>
    </w:p>
    <w:p w14:paraId="42F4E295" w14:textId="77777777" w:rsidR="00891B35" w:rsidRPr="00C622DD" w:rsidRDefault="00891B35" w:rsidP="00C622DD">
      <w:pPr>
        <w:spacing w:after="0" w:line="240" w:lineRule="auto"/>
        <w:ind w:left="709"/>
        <w:jc w:val="both"/>
        <w:rPr>
          <w:rFonts w:eastAsia="Times New Roman" w:cs="Arial"/>
          <w:lang w:eastAsia="en-GB"/>
        </w:rPr>
      </w:pPr>
    </w:p>
    <w:p w14:paraId="42F4E296" w14:textId="77777777" w:rsidR="00AE71FC" w:rsidRPr="00C622DD" w:rsidRDefault="00AE71FC" w:rsidP="00C622DD">
      <w:pPr>
        <w:spacing w:after="0" w:line="240" w:lineRule="auto"/>
        <w:ind w:left="709"/>
        <w:jc w:val="both"/>
        <w:rPr>
          <w:rFonts w:eastAsia="Times New Roman" w:cs="Arial"/>
          <w:lang w:eastAsia="en-GB"/>
        </w:rPr>
      </w:pPr>
    </w:p>
    <w:p w14:paraId="42F4E297" w14:textId="77777777" w:rsidR="00891B35" w:rsidRPr="00F57B3C" w:rsidRDefault="00891B35" w:rsidP="00891B35">
      <w:pPr>
        <w:spacing w:after="0" w:line="240" w:lineRule="auto"/>
        <w:ind w:left="709"/>
        <w:jc w:val="both"/>
        <w:rPr>
          <w:rFonts w:eastAsia="Times New Roman" w:cs="Arial"/>
          <w:lang w:eastAsia="en-GB"/>
        </w:rPr>
      </w:pPr>
      <w:r>
        <w:rPr>
          <w:rFonts w:eastAsia="Times New Roman" w:cs="Arial"/>
          <w:lang w:eastAsia="en-GB"/>
        </w:rPr>
        <w:t>Recommendation:</w:t>
      </w:r>
      <w:r w:rsidR="00C622DD">
        <w:rPr>
          <w:rFonts w:eastAsia="Times New Roman" w:cs="Arial"/>
          <w:lang w:eastAsia="en-GB"/>
        </w:rPr>
        <w:t xml:space="preserve"> </w:t>
      </w:r>
    </w:p>
    <w:p w14:paraId="42F4E298" w14:textId="77777777" w:rsidR="00C622DD" w:rsidRPr="00F57B3C" w:rsidRDefault="00C622DD" w:rsidP="00891B35">
      <w:pPr>
        <w:spacing w:after="0" w:line="240" w:lineRule="auto"/>
        <w:ind w:left="1418" w:hanging="709"/>
        <w:jc w:val="both"/>
        <w:rPr>
          <w:rFonts w:eastAsia="Times New Roman" w:cs="Arial"/>
          <w:lang w:eastAsia="en-GB"/>
        </w:rPr>
      </w:pPr>
    </w:p>
    <w:p w14:paraId="42F4E299" w14:textId="77777777" w:rsidR="00891B35" w:rsidRPr="0047403F" w:rsidRDefault="00891B35" w:rsidP="003F765A">
      <w:pPr>
        <w:pStyle w:val="NormalIndent"/>
        <w:numPr>
          <w:ilvl w:val="0"/>
          <w:numId w:val="100"/>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sidR="0092462D">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00C622DD" w:rsidRPr="00C622DD">
        <w:rPr>
          <w:rFonts w:ascii="Arial" w:hAnsi="Arial" w:cs="Arial"/>
          <w:b/>
          <w:sz w:val="22"/>
        </w:rPr>
        <w:t>road markings for speed management</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00C622DD"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A" w14:textId="77777777" w:rsidR="00891B35" w:rsidRPr="00C622DD" w:rsidRDefault="00891B35" w:rsidP="00891B35">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00C622DD" w:rsidRPr="00C622DD">
        <w:rPr>
          <w:rFonts w:cs="Arial"/>
          <w:i/>
          <w:color w:val="C00000"/>
          <w:sz w:val="20"/>
          <w:lang w:eastAsia="en-GB"/>
        </w:rPr>
        <w:t>Things like the polka dots on the roadway</w:t>
      </w:r>
      <w:r w:rsidRPr="00C622DD">
        <w:rPr>
          <w:rFonts w:eastAsia="Times New Roman" w:cs="Arial"/>
          <w:i/>
          <w:color w:val="C00000"/>
          <w:sz w:val="20"/>
          <w:szCs w:val="20"/>
          <w:lang w:eastAsia="en-GB"/>
        </w:rPr>
        <w:t xml:space="preserve">. </w:t>
      </w:r>
    </w:p>
    <w:p w14:paraId="42F4E29B" w14:textId="77777777" w:rsidR="00891B35" w:rsidRDefault="00891B35" w:rsidP="00891B35">
      <w:pPr>
        <w:pStyle w:val="NormalIndent"/>
        <w:tabs>
          <w:tab w:val="clear" w:pos="1276"/>
        </w:tabs>
        <w:spacing w:before="120" w:after="120"/>
        <w:rPr>
          <w:rFonts w:ascii="Arial" w:hAnsi="Arial" w:cs="Arial"/>
          <w:color w:val="FF0000"/>
          <w:sz w:val="22"/>
        </w:rPr>
      </w:pPr>
    </w:p>
    <w:p w14:paraId="42F4E29C" w14:textId="77777777" w:rsidR="00AD7EF1" w:rsidRPr="0047403F" w:rsidRDefault="00AD7EF1" w:rsidP="003F765A">
      <w:pPr>
        <w:pStyle w:val="NormalIndent"/>
        <w:numPr>
          <w:ilvl w:val="0"/>
          <w:numId w:val="10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Pr>
          <w:rFonts w:ascii="Arial" w:hAnsi="Arial" w:cs="Arial"/>
          <w:b/>
          <w:sz w:val="22"/>
        </w:rPr>
        <w:t>road markings for guiding pedestrians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D" w14:textId="77777777" w:rsidR="00AD7EF1" w:rsidRPr="00C622DD" w:rsidRDefault="00AD7EF1" w:rsidP="00AD7EF1">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Pr="00C622DD">
        <w:rPr>
          <w:rFonts w:cs="Arial"/>
          <w:i/>
          <w:color w:val="C00000"/>
          <w:sz w:val="20"/>
          <w:lang w:eastAsia="en-GB"/>
        </w:rPr>
        <w:t xml:space="preserve">Things like </w:t>
      </w:r>
      <w:r>
        <w:rPr>
          <w:rFonts w:cs="Arial"/>
          <w:i/>
          <w:color w:val="C00000"/>
          <w:sz w:val="20"/>
          <w:lang w:eastAsia="en-GB"/>
        </w:rPr>
        <w:t>painted kerb buildouts</w:t>
      </w:r>
      <w:r w:rsidRPr="00C622DD">
        <w:rPr>
          <w:rFonts w:eastAsia="Times New Roman" w:cs="Arial"/>
          <w:i/>
          <w:color w:val="C00000"/>
          <w:sz w:val="20"/>
          <w:szCs w:val="20"/>
          <w:lang w:eastAsia="en-GB"/>
        </w:rPr>
        <w:t xml:space="preserve">. </w:t>
      </w:r>
    </w:p>
    <w:p w14:paraId="42F4E29E" w14:textId="77777777" w:rsidR="00AD7EF1" w:rsidRPr="00AD7EF1" w:rsidRDefault="00AD7EF1" w:rsidP="00AD7EF1">
      <w:pPr>
        <w:spacing w:before="120" w:after="120" w:line="240" w:lineRule="auto"/>
        <w:ind w:left="1429"/>
        <w:jc w:val="both"/>
        <w:rPr>
          <w:rFonts w:eastAsia="Times New Roman" w:cs="Arial"/>
          <w:lang w:eastAsia="en-GB"/>
        </w:rPr>
      </w:pPr>
    </w:p>
    <w:p w14:paraId="42F4E29F" w14:textId="77777777" w:rsidR="00AD7EF1" w:rsidRPr="0047403F" w:rsidRDefault="00AD7EF1" w:rsidP="003F765A">
      <w:pPr>
        <w:pStyle w:val="NormalIndent"/>
        <w:numPr>
          <w:ilvl w:val="0"/>
          <w:numId w:val="10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Pr="00C622DD">
        <w:rPr>
          <w:rFonts w:ascii="Arial" w:hAnsi="Arial" w:cs="Arial"/>
          <w:b/>
          <w:sz w:val="22"/>
        </w:rPr>
        <w:t xml:space="preserve">road markings for </w:t>
      </w:r>
      <w:r>
        <w:rPr>
          <w:rFonts w:ascii="Arial" w:hAnsi="Arial" w:cs="Arial"/>
          <w:b/>
          <w:sz w:val="22"/>
        </w:rPr>
        <w:t>warning of vulnerable road users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A0" w14:textId="77777777" w:rsidR="00AD7EF1" w:rsidRPr="00AD7EF1" w:rsidRDefault="00AD7EF1" w:rsidP="00AD7EF1">
      <w:pPr>
        <w:spacing w:after="0" w:line="240" w:lineRule="auto"/>
        <w:ind w:left="709"/>
        <w:jc w:val="both"/>
        <w:rPr>
          <w:rFonts w:cs="Arial"/>
          <w:i/>
          <w:color w:val="C00000"/>
          <w:sz w:val="20"/>
          <w:szCs w:val="20"/>
        </w:rPr>
      </w:pPr>
      <w:r w:rsidRPr="00AD7EF1">
        <w:rPr>
          <w:rFonts w:eastAsia="Times New Roman" w:cs="Arial"/>
          <w:i/>
          <w:color w:val="C00000"/>
          <w:sz w:val="20"/>
          <w:szCs w:val="20"/>
          <w:lang w:eastAsia="en-GB"/>
        </w:rPr>
        <w:t xml:space="preserve">Note: </w:t>
      </w:r>
      <w:r w:rsidRPr="00AD7EF1">
        <w:rPr>
          <w:rFonts w:cs="Arial"/>
          <w:i/>
          <w:color w:val="C00000"/>
          <w:sz w:val="20"/>
          <w:lang w:eastAsia="en-GB"/>
        </w:rPr>
        <w:t>Things like flashing yellow in road illuminated pavement markers activated by approaching cycles</w:t>
      </w:r>
      <w:r w:rsidRPr="00AD7EF1">
        <w:rPr>
          <w:rFonts w:eastAsia="Times New Roman" w:cs="Arial"/>
          <w:i/>
          <w:color w:val="C00000"/>
          <w:sz w:val="20"/>
          <w:szCs w:val="20"/>
          <w:lang w:eastAsia="en-GB"/>
        </w:rPr>
        <w:t xml:space="preserve">. </w:t>
      </w:r>
    </w:p>
    <w:p w14:paraId="42F4E2A1" w14:textId="77777777" w:rsidR="00AD7EF1" w:rsidRPr="00AD7EF1" w:rsidRDefault="00AD7EF1" w:rsidP="00AD7EF1">
      <w:pPr>
        <w:spacing w:before="120" w:after="120" w:line="240" w:lineRule="auto"/>
        <w:ind w:left="1429"/>
        <w:jc w:val="both"/>
        <w:rPr>
          <w:rFonts w:eastAsia="Times New Roman" w:cs="Arial"/>
          <w:lang w:eastAsia="en-GB"/>
        </w:rPr>
      </w:pPr>
    </w:p>
    <w:p w14:paraId="42F4E2A2" w14:textId="77777777" w:rsidR="00891B35" w:rsidRPr="004C2D6A" w:rsidRDefault="00891B35" w:rsidP="00891B35">
      <w:pPr>
        <w:spacing w:after="0" w:line="240" w:lineRule="auto"/>
        <w:rPr>
          <w:rFonts w:eastAsia="Times New Roman" w:cs="Arial"/>
          <w:b/>
          <w:sz w:val="24"/>
          <w:szCs w:val="24"/>
          <w:lang w:eastAsia="en-GB"/>
        </w:rPr>
      </w:pPr>
    </w:p>
    <w:p w14:paraId="42F4E2A3" w14:textId="77777777" w:rsidR="00891B35" w:rsidRPr="004C2D6A" w:rsidRDefault="00891B35" w:rsidP="00891B35">
      <w:pPr>
        <w:spacing w:after="0" w:line="240" w:lineRule="auto"/>
        <w:ind w:left="709"/>
        <w:rPr>
          <w:rFonts w:eastAsia="Times New Roman" w:cs="Arial"/>
          <w:b/>
          <w:sz w:val="24"/>
          <w:szCs w:val="24"/>
          <w:lang w:eastAsia="en-GB"/>
        </w:rPr>
      </w:pPr>
      <w:r w:rsidRPr="00F57B3C">
        <w:rPr>
          <w:rFonts w:eastAsia="Times New Roman" w:cs="Arial"/>
          <w:i/>
          <w:lang w:eastAsia="en-GB"/>
        </w:rPr>
        <w:t>For exact implementation specifications, refer to the Land Transport Rule 54002: Traffic Control Devices 2004.</w:t>
      </w:r>
      <w:r w:rsidR="003856A2">
        <w:rPr>
          <w:rFonts w:eastAsia="Times New Roman" w:cs="Arial"/>
          <w:i/>
          <w:lang w:eastAsia="en-GB"/>
        </w:rPr>
        <w:t xml:space="preserve"> </w:t>
      </w:r>
      <w:r>
        <w:rPr>
          <w:rFonts w:eastAsia="Times New Roman" w:cs="Arial"/>
          <w:i/>
          <w:noProof/>
          <w:sz w:val="18"/>
          <w:szCs w:val="18"/>
          <w:lang w:eastAsia="en-NZ"/>
        </w:rPr>
        <mc:AlternateContent>
          <mc:Choice Requires="wps">
            <w:drawing>
              <wp:anchor distT="0" distB="0" distL="114300" distR="114300" simplePos="0" relativeHeight="251658419" behindDoc="0" locked="0" layoutInCell="1" allowOverlap="1" wp14:anchorId="42F4E43A" wp14:editId="42F4E43B">
                <wp:simplePos x="0" y="0"/>
                <wp:positionH relativeFrom="column">
                  <wp:posOffset>4531360</wp:posOffset>
                </wp:positionH>
                <wp:positionV relativeFrom="paragraph">
                  <wp:posOffset>3162935</wp:posOffset>
                </wp:positionV>
                <wp:extent cx="1400175" cy="225425"/>
                <wp:effectExtent l="0" t="0" r="2540" b="0"/>
                <wp:wrapNone/>
                <wp:docPr id="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7" w14:textId="77777777" w:rsidR="00077894" w:rsidRPr="008E5E49" w:rsidRDefault="00393A32" w:rsidP="00891B35">
                            <w:pPr>
                              <w:jc w:val="right"/>
                              <w:rPr>
                                <w:sz w:val="16"/>
                                <w:szCs w:val="16"/>
                              </w:rPr>
                            </w:pPr>
                            <w:hyperlink w:anchor="contents" w:history="1">
                              <w:r w:rsidR="00077894"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A" id="_x0000_s1099" type="#_x0000_t202" style="position:absolute;left:0;text-align:left;margin-left:356.8pt;margin-top:249.05pt;width:110.25pt;height:17.7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J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AOX6Ym5&#10;AgAAwwUAAA4AAAAAAAAAAAAAAAAALgIAAGRycy9lMm9Eb2MueG1sUEsBAi0AFAAGAAgAAAAhAOKl&#10;x2PfAAAACwEAAA8AAAAAAAAAAAAAAAAAEwUAAGRycy9kb3ducmV2LnhtbFBLBQYAAAAABAAEAPMA&#10;AAAfBgAAAAA=&#10;" filled="f" stroked="f">
                <v:textbox>
                  <w:txbxContent>
                    <w:p w14:paraId="42F4E527" w14:textId="77777777" w:rsidR="00077894" w:rsidRPr="008E5E49" w:rsidRDefault="00393A32" w:rsidP="00891B35">
                      <w:pPr>
                        <w:jc w:val="right"/>
                        <w:rPr>
                          <w:sz w:val="16"/>
                          <w:szCs w:val="16"/>
                        </w:rPr>
                      </w:pPr>
                      <w:hyperlink w:anchor="contents" w:history="1">
                        <w:r w:rsidR="00077894"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A4" w14:textId="77777777" w:rsidR="00514613" w:rsidRPr="0051064F" w:rsidRDefault="00514613" w:rsidP="001734AA">
      <w:pPr>
        <w:pStyle w:val="Heading1"/>
        <w:ind w:left="851" w:hanging="851"/>
      </w:pPr>
      <w:bookmarkStart w:id="324" w:name="_Toc80633948"/>
      <w:r w:rsidRPr="0051064F">
        <w:lastRenderedPageBreak/>
        <w:t xml:space="preserve">List of </w:t>
      </w:r>
      <w:r w:rsidR="00EC277E">
        <w:t>recommendations</w:t>
      </w:r>
      <w:r w:rsidRPr="0051064F">
        <w:t xml:space="preserve"> for </w:t>
      </w:r>
      <w:r>
        <w:t>temporary</w:t>
      </w:r>
      <w:r w:rsidRPr="0051064F">
        <w:t xml:space="preserve"> traffic controls </w:t>
      </w:r>
      <w:bookmarkEnd w:id="318"/>
      <w:bookmarkEnd w:id="321"/>
      <w:r w:rsidR="008944C6" w:rsidRPr="00DA276C">
        <w:rPr>
          <w:noProof/>
          <w:lang w:eastAsia="en-NZ"/>
        </w:rPr>
        <mc:AlternateContent>
          <mc:Choice Requires="wps">
            <w:drawing>
              <wp:anchor distT="45720" distB="45720" distL="114300" distR="114300" simplePos="0" relativeHeight="251658409" behindDoc="0" locked="1" layoutInCell="1" allowOverlap="1" wp14:anchorId="42F4E43C" wp14:editId="42F4E43D">
                <wp:simplePos x="0" y="0"/>
                <wp:positionH relativeFrom="margin">
                  <wp:align>right</wp:align>
                </wp:positionH>
                <wp:positionV relativeFrom="page">
                  <wp:posOffset>146050</wp:posOffset>
                </wp:positionV>
                <wp:extent cx="1784985" cy="417195"/>
                <wp:effectExtent l="0" t="0" r="5715" b="19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8"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9"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C" id="_x0000_s1100" type="#_x0000_t202" style="position:absolute;left:0;text-align:left;margin-left:89.35pt;margin-top:11.5pt;width:140.55pt;height:32.85pt;z-index:2516584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M3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Ds81M3JQIAACUEAAAOAAAAAAAAAAAAAAAAAC4CAABkcnMvZTJvRG9jLnht&#10;bFBLAQItABQABgAIAAAAIQCg3K662wAAAAYBAAAPAAAAAAAAAAAAAAAAAH8EAABkcnMvZG93bnJl&#10;di54bWxQSwUGAAAAAAQABADzAAAAhwUAAAAA&#10;" stroked="f">
                <v:textbox>
                  <w:txbxContent>
                    <w:p w14:paraId="42F4E528"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9"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24"/>
    </w:p>
    <w:p w14:paraId="42F4E2A5" w14:textId="77777777" w:rsidR="00514613" w:rsidRPr="00EE07A1" w:rsidRDefault="00514613" w:rsidP="00514613">
      <w:pPr>
        <w:spacing w:after="0" w:line="240" w:lineRule="auto"/>
        <w:rPr>
          <w:rFonts w:eastAsia="Times New Roman" w:cs="Arial"/>
          <w:b/>
          <w:sz w:val="24"/>
          <w:szCs w:val="24"/>
          <w:lang w:eastAsia="en-GB"/>
        </w:rPr>
      </w:pPr>
    </w:p>
    <w:p w14:paraId="42F4E2A6" w14:textId="77777777" w:rsidR="00514613" w:rsidRPr="00F57B3C" w:rsidRDefault="00514613" w:rsidP="00FF1B4A">
      <w:pPr>
        <w:pStyle w:val="Heading2"/>
        <w:ind w:left="851" w:hanging="851"/>
      </w:pPr>
      <w:bookmarkStart w:id="325" w:name="_Toc468719044"/>
      <w:bookmarkStart w:id="326" w:name="_Toc524686668"/>
      <w:bookmarkStart w:id="327" w:name="_Toc80633949"/>
      <w:r w:rsidRPr="00F57B3C">
        <w:t>Restrictions:   Stopping, standing and parking</w:t>
      </w:r>
      <w:bookmarkEnd w:id="325"/>
      <w:bookmarkEnd w:id="326"/>
      <w:bookmarkEnd w:id="327"/>
    </w:p>
    <w:p w14:paraId="42F4E2A7" w14:textId="77777777" w:rsidR="00514613" w:rsidRPr="00F57B3C" w:rsidRDefault="00514613" w:rsidP="00514613">
      <w:pPr>
        <w:spacing w:after="0" w:line="240" w:lineRule="auto"/>
        <w:jc w:val="both"/>
        <w:rPr>
          <w:rFonts w:eastAsia="Times New Roman" w:cs="Arial"/>
          <w:b/>
          <w:lang w:eastAsia="en-GB"/>
        </w:rPr>
      </w:pPr>
    </w:p>
    <w:p w14:paraId="42F4E2A8" w14:textId="77777777" w:rsidR="00514613" w:rsidRPr="00EC250B"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2F4E2A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AA" w14:textId="77777777" w:rsidR="004D4BDB" w:rsidRDefault="004D4BDB" w:rsidP="00514613">
      <w:pPr>
        <w:spacing w:after="0" w:line="240" w:lineRule="auto"/>
        <w:ind w:left="709"/>
        <w:jc w:val="both"/>
        <w:rPr>
          <w:rFonts w:eastAsia="Times New Roman" w:cs="Arial"/>
          <w:lang w:eastAsia="en-GB"/>
        </w:rPr>
      </w:pPr>
    </w:p>
    <w:p w14:paraId="42F4E2AB"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ab/>
        <w:t>Road Corridor Access and Special Events</w:t>
      </w:r>
    </w:p>
    <w:p w14:paraId="42F4E2AC" w14:textId="77777777" w:rsidR="00514613" w:rsidRPr="00F57B3C" w:rsidRDefault="00514613" w:rsidP="00514613">
      <w:pPr>
        <w:spacing w:after="0" w:line="240" w:lineRule="auto"/>
        <w:ind w:left="709"/>
        <w:jc w:val="both"/>
        <w:rPr>
          <w:rFonts w:eastAsia="Times New Roman" w:cs="Arial"/>
          <w:lang w:eastAsia="en-GB"/>
        </w:rPr>
      </w:pPr>
    </w:p>
    <w:p w14:paraId="42F4E2AD" w14:textId="77777777" w:rsidR="00514613" w:rsidRDefault="00514613" w:rsidP="00514613">
      <w:pPr>
        <w:spacing w:after="0" w:line="240" w:lineRule="auto"/>
        <w:ind w:left="709"/>
        <w:jc w:val="both"/>
        <w:rPr>
          <w:rFonts w:eastAsia="Times New Roman" w:cs="Arial"/>
          <w:lang w:eastAsia="en-GB"/>
        </w:rPr>
      </w:pPr>
    </w:p>
    <w:p w14:paraId="42F4E2A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E2AF" w14:textId="77777777" w:rsidR="00514613" w:rsidRPr="00F57B3C" w:rsidRDefault="00514613" w:rsidP="00514613">
      <w:pPr>
        <w:spacing w:after="0" w:line="240" w:lineRule="auto"/>
        <w:ind w:left="709"/>
        <w:jc w:val="both"/>
        <w:rPr>
          <w:rFonts w:eastAsia="Times New Roman" w:cs="Arial"/>
          <w:lang w:eastAsia="en-GB"/>
        </w:rPr>
      </w:pPr>
    </w:p>
    <w:p w14:paraId="42F4E2B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E2B1" w14:textId="77777777" w:rsidR="00514613" w:rsidRPr="004778B2" w:rsidRDefault="00514613" w:rsidP="00514613">
      <w:pPr>
        <w:spacing w:after="0" w:line="240" w:lineRule="auto"/>
        <w:ind w:left="709"/>
        <w:jc w:val="both"/>
        <w:rPr>
          <w:rFonts w:eastAsia="Times New Roman" w:cs="Arial"/>
          <w:lang w:eastAsia="en-GB"/>
        </w:rPr>
      </w:pPr>
    </w:p>
    <w:p w14:paraId="42F4E2B2" w14:textId="77777777" w:rsidR="00514613" w:rsidRDefault="00514613" w:rsidP="00514613">
      <w:pPr>
        <w:spacing w:after="0" w:line="240" w:lineRule="auto"/>
        <w:ind w:left="709"/>
        <w:jc w:val="both"/>
        <w:rPr>
          <w:rFonts w:eastAsia="Times New Roman" w:cs="Arial"/>
          <w:lang w:eastAsia="en-GB"/>
        </w:rPr>
      </w:pPr>
    </w:p>
    <w:p w14:paraId="42F4E2B3"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B4" w14:textId="77777777" w:rsidR="00514613" w:rsidRPr="00F57B3C" w:rsidRDefault="00514613" w:rsidP="00514613">
      <w:pPr>
        <w:spacing w:after="0" w:line="240" w:lineRule="auto"/>
        <w:ind w:left="1418" w:hanging="709"/>
        <w:jc w:val="both"/>
        <w:rPr>
          <w:rFonts w:eastAsia="Times New Roman" w:cs="Arial"/>
          <w:lang w:eastAsia="en-GB"/>
        </w:rPr>
      </w:pPr>
    </w:p>
    <w:p w14:paraId="42F4E2B5" w14:textId="643271CD" w:rsidR="00514613" w:rsidRPr="00EC1C1A" w:rsidRDefault="00514613" w:rsidP="003F765A">
      <w:pPr>
        <w:pStyle w:val="ListParagraph"/>
        <w:numPr>
          <w:ilvl w:val="0"/>
          <w:numId w:val="59"/>
        </w:numPr>
        <w:tabs>
          <w:tab w:val="clear" w:pos="2160"/>
        </w:tabs>
        <w:spacing w:before="120" w:after="120"/>
        <w:ind w:left="1418"/>
        <w:contextualSpacing/>
        <w:rPr>
          <w:sz w:val="22"/>
          <w:szCs w:val="22"/>
        </w:rPr>
      </w:pPr>
      <w:r w:rsidRPr="00EC1C1A">
        <w:rPr>
          <w:sz w:val="22"/>
          <w:szCs w:val="22"/>
        </w:rPr>
        <w:t xml:space="preserve">That pursuant to clause 18 of the Auckland Transport Traffic Bylaw 2012, </w:t>
      </w:r>
      <w:r w:rsidRPr="004D2CF9">
        <w:rPr>
          <w:b/>
          <w:sz w:val="22"/>
          <w:szCs w:val="22"/>
        </w:rPr>
        <w:t>the</w:t>
      </w:r>
      <w:r w:rsidRPr="00EC1C1A">
        <w:rPr>
          <w:b/>
          <w:sz w:val="22"/>
          <w:szCs w:val="22"/>
        </w:rPr>
        <w:t xml:space="preserve"> </w:t>
      </w:r>
      <w:r w:rsidRPr="00EC1C1A">
        <w:rPr>
          <w:b/>
          <w:bCs/>
          <w:sz w:val="22"/>
          <w:szCs w:val="22"/>
        </w:rPr>
        <w:t>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2F4E2B6" w14:textId="77777777" w:rsidR="00514613" w:rsidRPr="00EC1C1A" w:rsidRDefault="00514613" w:rsidP="00514613">
      <w:pPr>
        <w:pStyle w:val="ListParagraph"/>
        <w:spacing w:before="120" w:after="120"/>
        <w:ind w:left="1440"/>
        <w:rPr>
          <w:sz w:val="22"/>
          <w:szCs w:val="22"/>
        </w:rPr>
      </w:pPr>
    </w:p>
    <w:p w14:paraId="42F4E2B7" w14:textId="77777777" w:rsidR="00514613" w:rsidRPr="0024456B" w:rsidRDefault="00514613" w:rsidP="00514613">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provided they will have identical restrictions placed on them.) </w:t>
      </w:r>
    </w:p>
    <w:p w14:paraId="42F4E2B8" w14:textId="77777777" w:rsidR="00514613" w:rsidRPr="00EC1C1A" w:rsidRDefault="00514613" w:rsidP="00514613">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42F4E2B9" w14:textId="77777777" w:rsidR="00514613" w:rsidRPr="00EC1C1A" w:rsidRDefault="00514613" w:rsidP="00514613">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42F4E2BA" w14:textId="77777777" w:rsidR="00514613" w:rsidRPr="00EC1C1A" w:rsidRDefault="00514613" w:rsidP="00514613">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42F4E2BB" w14:textId="77777777" w:rsidR="00514613" w:rsidRPr="000F74C0" w:rsidRDefault="00514613" w:rsidP="000F74C0">
      <w:pPr>
        <w:pStyle w:val="ListParagraph"/>
        <w:spacing w:before="120" w:after="120"/>
        <w:ind w:left="709"/>
        <w:contextualSpacing/>
        <w:rPr>
          <w:i/>
          <w:color w:val="C00000"/>
          <w:sz w:val="20"/>
        </w:rPr>
      </w:pPr>
      <w:r w:rsidRPr="000F74C0">
        <w:rPr>
          <w:i/>
          <w:color w:val="C00000"/>
          <w:sz w:val="20"/>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42F4E2BC"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D"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E"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42F4E2BF" w14:textId="77777777" w:rsidR="00514613" w:rsidRPr="0024456B" w:rsidRDefault="00514613" w:rsidP="003F765A">
      <w:pPr>
        <w:pStyle w:val="ListParagraph"/>
        <w:numPr>
          <w:ilvl w:val="0"/>
          <w:numId w:val="61"/>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42F4E2C0" w14:textId="77777777" w:rsidR="00514613" w:rsidRPr="0024456B" w:rsidRDefault="00514613" w:rsidP="00514613">
      <w:pPr>
        <w:pStyle w:val="ListParagraph"/>
        <w:spacing w:before="120" w:after="120"/>
        <w:ind w:left="1440"/>
        <w:rPr>
          <w:color w:val="C00000"/>
          <w:sz w:val="22"/>
          <w:szCs w:val="22"/>
        </w:rPr>
      </w:pPr>
    </w:p>
    <w:p w14:paraId="42F4E2C1"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2"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3"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42F4E2C4"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42F4E2C5" w14:textId="77777777" w:rsidR="00514613" w:rsidRPr="004D3F8D" w:rsidRDefault="00514613" w:rsidP="00514613">
      <w:pPr>
        <w:pStyle w:val="ListParagraph"/>
        <w:spacing w:before="120" w:after="200" w:line="276" w:lineRule="auto"/>
        <w:ind w:left="709"/>
        <w:contextualSpacing/>
        <w:rPr>
          <w:i/>
          <w:color w:val="FF0000"/>
          <w:sz w:val="22"/>
          <w:szCs w:val="22"/>
        </w:rPr>
      </w:pPr>
    </w:p>
    <w:p w14:paraId="42F4E2C6"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8944C6" w:rsidRPr="00DA276C">
        <w:rPr>
          <w:b/>
          <w:noProof/>
          <w:lang w:eastAsia="en-NZ"/>
        </w:rPr>
        <mc:AlternateContent>
          <mc:Choice Requires="wps">
            <w:drawing>
              <wp:anchor distT="45720" distB="45720" distL="114300" distR="114300" simplePos="0" relativeHeight="251658410" behindDoc="0" locked="1" layoutInCell="1" allowOverlap="1" wp14:anchorId="42F4E43E" wp14:editId="42F4E43F">
                <wp:simplePos x="0" y="0"/>
                <wp:positionH relativeFrom="margin">
                  <wp:align>right</wp:align>
                </wp:positionH>
                <wp:positionV relativeFrom="page">
                  <wp:posOffset>155575</wp:posOffset>
                </wp:positionV>
                <wp:extent cx="1784985" cy="417195"/>
                <wp:effectExtent l="0" t="0" r="5715" b="19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B"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C"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E" id="_x0000_s1101" type="#_x0000_t202" style="position:absolute;left:0;text-align:left;margin-left:89.35pt;margin-top:12.25pt;width:140.5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qeJQIAACU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" stroked="f">
                <v:textbox>
                  <w:txbxContent>
                    <w:p w14:paraId="42F4E52B"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C"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42F4E2C7" w14:textId="77777777" w:rsidR="00514613" w:rsidRPr="0024456B" w:rsidRDefault="00514613" w:rsidP="003F765A">
      <w:pPr>
        <w:pStyle w:val="ListParagraph"/>
        <w:numPr>
          <w:ilvl w:val="0"/>
          <w:numId w:val="62"/>
        </w:numPr>
        <w:tabs>
          <w:tab w:val="clear" w:pos="2160"/>
        </w:tabs>
        <w:spacing w:before="120" w:after="120"/>
        <w:ind w:left="1418"/>
        <w:contextualSpacing/>
        <w:rPr>
          <w:color w:val="C00000"/>
          <w:sz w:val="22"/>
          <w:szCs w:val="22"/>
        </w:rPr>
      </w:pPr>
      <w:r w:rsidRPr="0024456B">
        <w:rPr>
          <w:color w:val="C00000"/>
          <w:sz w:val="22"/>
          <w:szCs w:val="22"/>
        </w:rPr>
        <w:lastRenderedPageBreak/>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42F4E2C8" w14:textId="77777777" w:rsidR="00514613" w:rsidRPr="0024456B" w:rsidRDefault="00514613" w:rsidP="00514613">
      <w:pPr>
        <w:pStyle w:val="ListParagraph"/>
        <w:spacing w:before="120" w:after="120"/>
        <w:ind w:left="1440"/>
        <w:rPr>
          <w:color w:val="C00000"/>
          <w:sz w:val="22"/>
          <w:szCs w:val="22"/>
        </w:rPr>
      </w:pPr>
    </w:p>
    <w:p w14:paraId="42F4E2C9"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A"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B"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42F4E2CC"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42F4E2CD"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CE"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CF"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D0" w14:textId="77777777" w:rsidR="00514613" w:rsidRPr="004D3F8D" w:rsidRDefault="00514613" w:rsidP="00514613">
      <w:pPr>
        <w:spacing w:after="0" w:line="240" w:lineRule="auto"/>
        <w:ind w:left="1418" w:hanging="709"/>
        <w:rPr>
          <w:rFonts w:eastAsia="Times New Roman" w:cs="Arial"/>
          <w:b/>
          <w:lang w:eastAsia="en-GB"/>
        </w:rPr>
      </w:pPr>
    </w:p>
    <w:p w14:paraId="42F4E2D1" w14:textId="77777777" w:rsidR="00514613" w:rsidRPr="004D3F8D" w:rsidRDefault="00514613" w:rsidP="00514613">
      <w:pPr>
        <w:spacing w:after="0" w:line="240" w:lineRule="auto"/>
        <w:rPr>
          <w:rFonts w:eastAsia="Times New Roman" w:cs="Arial"/>
          <w:b/>
          <w:lang w:eastAsia="en-GB"/>
        </w:rPr>
      </w:pPr>
    </w:p>
    <w:p w14:paraId="42F4E2D2"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2D3" w14:textId="77777777" w:rsidR="00514613" w:rsidRPr="0030686E" w:rsidRDefault="00514613" w:rsidP="00514613">
      <w:pPr>
        <w:spacing w:after="0" w:line="240" w:lineRule="auto"/>
        <w:ind w:left="709"/>
        <w:rPr>
          <w:rFonts w:eastAsia="Times New Roman" w:cs="Arial"/>
          <w:i/>
          <w:sz w:val="18"/>
          <w:szCs w:val="18"/>
          <w:lang w:eastAsia="en-GB"/>
        </w:rPr>
      </w:pPr>
    </w:p>
    <w:p w14:paraId="42F4E2D4" w14:textId="77777777" w:rsidR="00514613" w:rsidRPr="0030686E" w:rsidRDefault="00514613" w:rsidP="00514613">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8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D5"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2D6" w14:textId="77777777" w:rsidR="00514613" w:rsidRPr="00F57B3C" w:rsidRDefault="00514613" w:rsidP="00FF1B4A">
      <w:pPr>
        <w:pStyle w:val="Heading2"/>
        <w:ind w:left="851" w:hanging="851"/>
      </w:pPr>
      <w:bookmarkStart w:id="328" w:name="_Toc468719045"/>
      <w:bookmarkStart w:id="329" w:name="_Toc524686669"/>
      <w:bookmarkStart w:id="330" w:name="_Toc80633950"/>
      <w:r w:rsidRPr="00F57B3C">
        <w:lastRenderedPageBreak/>
        <w:t xml:space="preserve">Parking for specified class of motor vehicles displaying approved permits </w:t>
      </w:r>
      <w:r w:rsidR="008944C6" w:rsidRPr="00DA276C">
        <w:rPr>
          <w:noProof/>
          <w:lang w:eastAsia="en-NZ"/>
        </w:rPr>
        <mc:AlternateContent>
          <mc:Choice Requires="wps">
            <w:drawing>
              <wp:anchor distT="45720" distB="45720" distL="114300" distR="114300" simplePos="0" relativeHeight="251658411" behindDoc="0" locked="1" layoutInCell="1" allowOverlap="1" wp14:anchorId="42F4E440" wp14:editId="42F4E441">
                <wp:simplePos x="0" y="0"/>
                <wp:positionH relativeFrom="margin">
                  <wp:align>right</wp:align>
                </wp:positionH>
                <wp:positionV relativeFrom="page">
                  <wp:posOffset>146050</wp:posOffset>
                </wp:positionV>
                <wp:extent cx="1784985" cy="417195"/>
                <wp:effectExtent l="0" t="0" r="5715" b="190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E"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F"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0" id="_x0000_s1102" type="#_x0000_t202" style="position:absolute;left:0;text-align:left;margin-left:89.35pt;margin-top:11.5pt;width:140.55pt;height:32.85pt;z-index:2516584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VqJgIAACUEAAAOAAAAZHJzL2Uyb0RvYy54bWysU9tu2zAMfR+wfxD0vjjOkjo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N9slaiYCAAAlBAAADgAAAAAAAAAAAAAAAAAuAgAAZHJzL2Uyb0RvYy54&#10;bWxQSwECLQAUAAYACAAAACEAoNyuutsAAAAGAQAADwAAAAAAAAAAAAAAAACABAAAZHJzL2Rvd25y&#10;ZXYueG1sUEsFBgAAAAAEAAQA8wAAAIgFAAAAAA==&#10;" stroked="f">
                <v:textbox>
                  <w:txbxContent>
                    <w:p w14:paraId="42F4E52E"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2F"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328"/>
      <w:bookmarkEnd w:id="329"/>
      <w:bookmarkEnd w:id="330"/>
    </w:p>
    <w:p w14:paraId="42F4E2D7"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E2D8"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E2D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DA" w14:textId="77777777" w:rsidR="004D4BDB" w:rsidRDefault="004D4BDB" w:rsidP="00514613">
      <w:pPr>
        <w:spacing w:after="0" w:line="240" w:lineRule="auto"/>
        <w:ind w:left="709"/>
        <w:jc w:val="both"/>
        <w:rPr>
          <w:rFonts w:eastAsia="Times New Roman" w:cs="Arial"/>
          <w:lang w:eastAsia="en-GB"/>
        </w:rPr>
      </w:pPr>
    </w:p>
    <w:p w14:paraId="42F4E2DB"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2DC" w14:textId="77777777" w:rsidR="00514613" w:rsidRPr="00EC250B" w:rsidRDefault="00514613" w:rsidP="00514613">
      <w:pPr>
        <w:spacing w:after="0" w:line="240" w:lineRule="auto"/>
        <w:ind w:left="709"/>
        <w:jc w:val="both"/>
        <w:rPr>
          <w:rFonts w:eastAsia="Times New Roman" w:cs="Arial"/>
          <w:lang w:eastAsia="en-GB"/>
        </w:rPr>
      </w:pPr>
    </w:p>
    <w:p w14:paraId="42F4E2DD" w14:textId="77777777" w:rsidR="00514613" w:rsidRPr="002C681E"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42F4E2DE" w14:textId="77777777" w:rsidR="00514613" w:rsidRPr="002C681E" w:rsidRDefault="00514613" w:rsidP="00514613">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42F4E2DF" w14:textId="77777777" w:rsidR="00514613" w:rsidRPr="002C681E"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E0" w14:textId="77777777" w:rsidR="00514613" w:rsidRPr="002C681E"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E1" w14:textId="77777777" w:rsidR="00514613" w:rsidRPr="002C681E" w:rsidRDefault="00514613" w:rsidP="003F765A">
      <w:pPr>
        <w:pStyle w:val="ListParagraph"/>
        <w:numPr>
          <w:ilvl w:val="0"/>
          <w:numId w:val="64"/>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2E2" w14:textId="77777777" w:rsidR="00514613" w:rsidRPr="00B860B2"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42F4E2E3"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42F4E2E4"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42F4E2E5"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42F4E2E6"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2F4E2E7" w14:textId="77777777" w:rsidR="00514613" w:rsidRPr="0024456B" w:rsidRDefault="00514613" w:rsidP="00514613">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(Refer to static reference points such as intersections or property boundaries and the approximate distance)</w:t>
      </w:r>
    </w:p>
    <w:p w14:paraId="42F4E2E8" w14:textId="77777777" w:rsidR="00514613" w:rsidRPr="002C681E" w:rsidRDefault="00514613" w:rsidP="00514613">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42F4E2E9" w14:textId="77777777" w:rsidR="00514613" w:rsidRPr="002C681E" w:rsidRDefault="00514613" w:rsidP="00514613">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42F4E2EA" w14:textId="77777777" w:rsidR="00514613" w:rsidRDefault="00514613" w:rsidP="00514613">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2F4E2EB"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EC"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ED"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EE" w14:textId="77777777" w:rsidR="00514613" w:rsidRDefault="00514613" w:rsidP="00514613">
      <w:pPr>
        <w:spacing w:after="0" w:line="240" w:lineRule="auto"/>
        <w:ind w:left="709"/>
        <w:rPr>
          <w:rFonts w:eastAsia="Times New Roman" w:cs="Arial"/>
          <w:i/>
          <w:sz w:val="18"/>
          <w:szCs w:val="18"/>
          <w:lang w:eastAsia="en-GB"/>
        </w:rPr>
      </w:pPr>
    </w:p>
    <w:p w14:paraId="42F4E2EF" w14:textId="77777777" w:rsidR="00514613" w:rsidRDefault="00514613" w:rsidP="00514613">
      <w:pPr>
        <w:spacing w:after="0" w:line="240" w:lineRule="auto"/>
        <w:ind w:left="709"/>
        <w:rPr>
          <w:rFonts w:eastAsia="Times New Roman" w:cs="Arial"/>
          <w:b/>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r w:rsidRPr="002C681E">
        <w:rPr>
          <w:rFonts w:eastAsia="Times New Roman" w:cs="Arial"/>
          <w:i/>
          <w:sz w:val="18"/>
          <w:szCs w:val="18"/>
          <w:lang w:val="en-AU" w:eastAsia="en-GB"/>
        </w:rPr>
        <w:t xml:space="preserve">For any queries and further assistance in regard to resolutions please contact Anthony Herath at </w:t>
      </w:r>
      <w:hyperlink r:id="rId8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F0"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42F4E2F1" w14:textId="77777777" w:rsidR="00514613" w:rsidRPr="00F57B3C" w:rsidRDefault="008944C6" w:rsidP="00FF1B4A">
      <w:pPr>
        <w:pStyle w:val="Heading2"/>
        <w:ind w:left="851" w:hanging="851"/>
      </w:pPr>
      <w:bookmarkStart w:id="331" w:name="_Toc468719046"/>
      <w:bookmarkStart w:id="332" w:name="_Toc524686670"/>
      <w:bookmarkStart w:id="333" w:name="_Toc80633951"/>
      <w:r w:rsidRPr="00DA276C">
        <w:rPr>
          <w:noProof/>
        </w:rPr>
        <w:lastRenderedPageBreak/>
        <mc:AlternateContent>
          <mc:Choice Requires="wps">
            <w:drawing>
              <wp:anchor distT="45720" distB="45720" distL="114300" distR="114300" simplePos="0" relativeHeight="251658412" behindDoc="0" locked="1" layoutInCell="1" allowOverlap="1" wp14:anchorId="42F4E442" wp14:editId="42F4E443">
                <wp:simplePos x="0" y="0"/>
                <wp:positionH relativeFrom="margin">
                  <wp:align>right</wp:align>
                </wp:positionH>
                <wp:positionV relativeFrom="page">
                  <wp:posOffset>153670</wp:posOffset>
                </wp:positionV>
                <wp:extent cx="1784985" cy="417195"/>
                <wp:effectExtent l="0" t="0" r="5715" b="19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1"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2"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2" id="_x0000_s1103" type="#_x0000_t202" style="position:absolute;left:0;text-align:left;margin-left:89.35pt;margin-top:12.1pt;width:140.55pt;height:32.85pt;z-index:2516584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BmJgIAACUEAAAOAAAAZHJzL2Uyb0RvYy54bWysU9tu2zAMfR+wfxD0vjjOkjk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gY1QZiYCAAAlBAAADgAAAAAAAAAAAAAAAAAuAgAAZHJzL2Uyb0RvYy54&#10;bWxQSwECLQAUAAYACAAAACEAxDcWjtsAAAAGAQAADwAAAAAAAAAAAAAAAACABAAAZHJzL2Rvd25y&#10;ZXYueG1sUEsFBgAAAAAEAAQA8wAAAIgFAAAAAA==&#10;" stroked="f">
                <v:textbox>
                  <w:txbxContent>
                    <w:p w14:paraId="42F4E531"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2"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Loading zone</w:t>
      </w:r>
      <w:bookmarkEnd w:id="331"/>
      <w:bookmarkEnd w:id="332"/>
      <w:bookmarkEnd w:id="333"/>
    </w:p>
    <w:p w14:paraId="42F4E2F2"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2F3" w14:textId="77777777" w:rsidR="00514613" w:rsidRPr="00F57B3C" w:rsidRDefault="00514613" w:rsidP="00514613">
      <w:pPr>
        <w:spacing w:after="0" w:line="240" w:lineRule="auto"/>
        <w:ind w:left="709"/>
        <w:jc w:val="both"/>
        <w:rPr>
          <w:rFonts w:eastAsia="Times New Roman" w:cs="Arial"/>
          <w:lang w:eastAsia="en-GB"/>
        </w:rPr>
      </w:pPr>
    </w:p>
    <w:p w14:paraId="42F4E2F4"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F5" w14:textId="77777777" w:rsidR="001B406F" w:rsidRDefault="001B406F" w:rsidP="00514613">
      <w:pPr>
        <w:spacing w:after="0" w:line="240" w:lineRule="auto"/>
        <w:ind w:left="709"/>
        <w:jc w:val="both"/>
        <w:rPr>
          <w:rFonts w:eastAsia="Times New Roman" w:cs="Arial"/>
          <w:lang w:eastAsia="en-GB"/>
        </w:rPr>
      </w:pPr>
    </w:p>
    <w:p w14:paraId="42F4E2F6"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Road Corridor Access and Special Events</w:t>
      </w:r>
    </w:p>
    <w:p w14:paraId="42F4E2F7" w14:textId="77777777" w:rsidR="00514613" w:rsidRPr="00EC250B" w:rsidRDefault="00514613" w:rsidP="00514613">
      <w:pPr>
        <w:spacing w:after="0" w:line="240" w:lineRule="auto"/>
        <w:ind w:left="709"/>
        <w:jc w:val="both"/>
        <w:rPr>
          <w:rFonts w:eastAsia="Times New Roman" w:cs="Arial"/>
          <w:lang w:eastAsia="en-GB"/>
        </w:rPr>
      </w:pPr>
    </w:p>
    <w:p w14:paraId="42F4E2F8"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2F9" w14:textId="77777777" w:rsidR="00514613" w:rsidRPr="00C52948" w:rsidRDefault="00514613" w:rsidP="00514613">
      <w:pPr>
        <w:spacing w:after="0" w:line="240" w:lineRule="auto"/>
        <w:ind w:left="709"/>
        <w:jc w:val="both"/>
        <w:rPr>
          <w:rFonts w:eastAsia="Times New Roman" w:cs="Arial"/>
          <w:lang w:eastAsia="en-GB"/>
        </w:rPr>
      </w:pPr>
    </w:p>
    <w:p w14:paraId="42F4E2FA"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42F4E2FB" w14:textId="77777777" w:rsidR="00514613" w:rsidRPr="00251378" w:rsidRDefault="00514613" w:rsidP="00514613">
      <w:pPr>
        <w:spacing w:after="0" w:line="240" w:lineRule="auto"/>
        <w:ind w:left="709"/>
        <w:jc w:val="both"/>
        <w:rPr>
          <w:rFonts w:eastAsia="Times New Roman" w:cs="Arial"/>
          <w:lang w:eastAsia="en-GB"/>
        </w:rPr>
      </w:pPr>
    </w:p>
    <w:p w14:paraId="42F4E2FC"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is now goods vehicles that are allowed to use loading zones (not goods service vehicles). Also, even for temporary loading zones, signs and markings must conform to </w:t>
      </w:r>
      <w:proofErr w:type="spellStart"/>
      <w:r w:rsidRPr="00496B5D">
        <w:rPr>
          <w:rFonts w:eastAsia="Times New Roman" w:cs="Arial"/>
          <w:i/>
          <w:color w:val="C00000"/>
          <w:sz w:val="20"/>
          <w:szCs w:val="20"/>
          <w:lang w:eastAsia="en-GB"/>
        </w:rPr>
        <w:t>TCD</w:t>
      </w:r>
      <w:proofErr w:type="spellEnd"/>
      <w:r w:rsidRPr="00496B5D">
        <w:rPr>
          <w:rFonts w:eastAsia="Times New Roman" w:cs="Arial"/>
          <w:i/>
          <w:color w:val="C00000"/>
          <w:sz w:val="20"/>
          <w:szCs w:val="20"/>
          <w:lang w:eastAsia="en-GB"/>
        </w:rPr>
        <w:t xml:space="preserve"> standards to be enforceable. </w:t>
      </w:r>
    </w:p>
    <w:p w14:paraId="42F4E2FD" w14:textId="77777777" w:rsidR="00514613" w:rsidRPr="00251378"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FE"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FF" w14:textId="77777777" w:rsidR="00514613" w:rsidRPr="00251378" w:rsidRDefault="00514613" w:rsidP="003F765A">
      <w:pPr>
        <w:pStyle w:val="ListParagraph"/>
        <w:numPr>
          <w:ilvl w:val="0"/>
          <w:numId w:val="66"/>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42F4E300" w14:textId="77777777" w:rsidR="00514613" w:rsidRPr="00251378" w:rsidRDefault="00514613" w:rsidP="00514613">
      <w:pPr>
        <w:pStyle w:val="ListParagraph"/>
        <w:spacing w:before="120" w:after="120"/>
        <w:ind w:left="1440"/>
        <w:rPr>
          <w:sz w:val="22"/>
          <w:szCs w:val="22"/>
        </w:rPr>
      </w:pPr>
    </w:p>
    <w:p w14:paraId="42F4E301"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02"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03"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04"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05" w14:textId="77777777" w:rsidR="00514613" w:rsidRPr="00251378" w:rsidRDefault="00514613" w:rsidP="00514613">
      <w:pPr>
        <w:pStyle w:val="ListParagraph"/>
        <w:spacing w:before="120" w:after="120"/>
        <w:ind w:left="1418"/>
        <w:rPr>
          <w:b/>
          <w:sz w:val="22"/>
          <w:szCs w:val="22"/>
        </w:rPr>
      </w:pPr>
    </w:p>
    <w:p w14:paraId="42F4E30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07"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08"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09" w14:textId="77777777" w:rsidR="00514613" w:rsidRDefault="00514613" w:rsidP="00514613">
      <w:pPr>
        <w:spacing w:after="0" w:line="240" w:lineRule="auto"/>
        <w:ind w:left="709"/>
        <w:rPr>
          <w:rFonts w:eastAsia="Times New Roman" w:cs="Arial"/>
          <w:i/>
          <w:sz w:val="18"/>
          <w:szCs w:val="18"/>
          <w:lang w:eastAsia="en-GB"/>
        </w:rPr>
      </w:pPr>
    </w:p>
    <w:p w14:paraId="42F4E30A"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0B" w14:textId="77777777" w:rsidR="00514613" w:rsidRPr="002C681E" w:rsidRDefault="00514613" w:rsidP="00514613">
      <w:pPr>
        <w:spacing w:after="0" w:line="240" w:lineRule="auto"/>
        <w:ind w:left="709"/>
        <w:rPr>
          <w:rFonts w:eastAsia="Times New Roman" w:cs="Arial"/>
          <w:i/>
          <w:sz w:val="18"/>
          <w:szCs w:val="18"/>
          <w:lang w:eastAsia="en-GB"/>
        </w:rPr>
      </w:pPr>
    </w:p>
    <w:p w14:paraId="42F4E30C"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0D"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42F4E30E" w14:textId="77777777" w:rsidR="00514613" w:rsidRPr="00B860B2" w:rsidRDefault="008944C6" w:rsidP="00FF1B4A">
      <w:pPr>
        <w:pStyle w:val="Heading2"/>
        <w:ind w:left="851" w:hanging="851"/>
      </w:pPr>
      <w:bookmarkStart w:id="334" w:name="_Toc468719047"/>
      <w:bookmarkStart w:id="335" w:name="_Toc524686671"/>
      <w:bookmarkStart w:id="336" w:name="_Toc80633952"/>
      <w:r w:rsidRPr="00DA276C">
        <w:rPr>
          <w:noProof/>
        </w:rPr>
        <w:lastRenderedPageBreak/>
        <mc:AlternateContent>
          <mc:Choice Requires="wps">
            <w:drawing>
              <wp:anchor distT="45720" distB="45720" distL="114300" distR="114300" simplePos="0" relativeHeight="251658413" behindDoc="0" locked="1" layoutInCell="1" allowOverlap="1" wp14:anchorId="42F4E444" wp14:editId="42F4E445">
                <wp:simplePos x="0" y="0"/>
                <wp:positionH relativeFrom="margin">
                  <wp:align>right</wp:align>
                </wp:positionH>
                <wp:positionV relativeFrom="page">
                  <wp:posOffset>138430</wp:posOffset>
                </wp:positionV>
                <wp:extent cx="1784985" cy="417195"/>
                <wp:effectExtent l="0" t="0" r="5715" b="19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4"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5"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4" id="_x0000_s1104" type="#_x0000_t202" style="position:absolute;left:0;text-align:left;margin-left:89.35pt;margin-top:10.9pt;width:140.55pt;height:32.85pt;z-index:2516584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dwcWIyYCAAAlBAAADgAAAAAAAAAAAAAAAAAuAgAAZHJzL2Uyb0RvYy54&#10;bWxQSwECLQAUAAYACAAAACEAITO0GNsAAAAGAQAADwAAAAAAAAAAAAAAAACABAAAZHJzL2Rvd25y&#10;ZXYueG1sUEsFBgAAAAAEAAQA8wAAAIgFAAAAAA==&#10;" stroked="f">
                <v:textbox>
                  <w:txbxContent>
                    <w:p w14:paraId="42F4E534"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5"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sidRPr="00B860B2">
        <w:t>Bus</w:t>
      </w:r>
      <w:r w:rsidR="00514613" w:rsidRPr="00B860B2">
        <w:rPr>
          <w:noProof/>
        </w:rPr>
        <w:t xml:space="preserve"> parking</w:t>
      </w:r>
      <w:bookmarkEnd w:id="334"/>
      <w:bookmarkEnd w:id="335"/>
      <w:bookmarkEnd w:id="336"/>
    </w:p>
    <w:p w14:paraId="42F4E30F"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310" w14:textId="77777777" w:rsidR="00514613" w:rsidRPr="00F57B3C" w:rsidRDefault="00514613" w:rsidP="00514613">
      <w:pPr>
        <w:spacing w:after="0" w:line="240" w:lineRule="auto"/>
        <w:ind w:left="709"/>
        <w:jc w:val="both"/>
        <w:rPr>
          <w:rFonts w:eastAsia="Times New Roman" w:cs="Arial"/>
          <w:lang w:eastAsia="en-GB"/>
        </w:rPr>
      </w:pPr>
    </w:p>
    <w:p w14:paraId="42F4E311"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12" w14:textId="77777777" w:rsidR="004D4BDB" w:rsidRDefault="004D4BDB" w:rsidP="00514613">
      <w:pPr>
        <w:spacing w:after="0" w:line="240" w:lineRule="auto"/>
        <w:ind w:left="709"/>
        <w:jc w:val="both"/>
        <w:rPr>
          <w:rFonts w:eastAsia="Times New Roman" w:cs="Arial"/>
          <w:lang w:eastAsia="en-GB"/>
        </w:rPr>
      </w:pPr>
    </w:p>
    <w:p w14:paraId="42F4E313"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14" w14:textId="77777777" w:rsidR="00514613" w:rsidRPr="00EC250B" w:rsidRDefault="00514613" w:rsidP="00514613">
      <w:pPr>
        <w:spacing w:after="0" w:line="240" w:lineRule="auto"/>
        <w:ind w:left="709"/>
        <w:jc w:val="both"/>
        <w:rPr>
          <w:rFonts w:eastAsia="Times New Roman" w:cs="Arial"/>
          <w:lang w:eastAsia="en-GB"/>
        </w:rPr>
      </w:pPr>
    </w:p>
    <w:p w14:paraId="42F4E315"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316" w14:textId="77777777" w:rsidR="00514613" w:rsidRPr="00C52948" w:rsidRDefault="00514613" w:rsidP="00514613">
      <w:pPr>
        <w:spacing w:after="0" w:line="240" w:lineRule="auto"/>
        <w:ind w:left="709"/>
        <w:jc w:val="both"/>
        <w:rPr>
          <w:rFonts w:eastAsia="Times New Roman" w:cs="Arial"/>
          <w:lang w:eastAsia="en-GB"/>
        </w:rPr>
      </w:pPr>
    </w:p>
    <w:p w14:paraId="42F4E317"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42F4E318" w14:textId="77777777" w:rsidR="00514613" w:rsidRPr="00251378" w:rsidRDefault="00514613" w:rsidP="00514613">
      <w:pPr>
        <w:spacing w:after="0" w:line="240" w:lineRule="auto"/>
        <w:ind w:left="709"/>
        <w:jc w:val="both"/>
        <w:rPr>
          <w:rFonts w:eastAsia="Times New Roman" w:cs="Arial"/>
          <w:lang w:eastAsia="en-GB"/>
        </w:rPr>
      </w:pPr>
    </w:p>
    <w:p w14:paraId="42F4E319"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1A" w14:textId="77777777" w:rsidR="00514613" w:rsidRPr="002C681E" w:rsidRDefault="00514613" w:rsidP="003F765A">
      <w:pPr>
        <w:pStyle w:val="ListParagraph"/>
        <w:numPr>
          <w:ilvl w:val="0"/>
          <w:numId w:val="79"/>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31B"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w:t>
      </w:r>
      <w:r w:rsidRPr="00B747F4">
        <w:rPr>
          <w:sz w:val="22"/>
          <w:szCs w:val="22"/>
        </w:rPr>
        <w:t xml:space="preserve">he [piece of land] [length of road] [building] described below is specified to be a parking place in the form of a </w:t>
      </w:r>
      <w:r w:rsidRPr="00B747F4">
        <w:rPr>
          <w:b/>
          <w:sz w:val="22"/>
          <w:szCs w:val="22"/>
        </w:rPr>
        <w:t>bus parking p</w:t>
      </w:r>
      <w:r w:rsidRPr="000C7392">
        <w:rPr>
          <w:b/>
          <w:sz w:val="22"/>
          <w:szCs w:val="22"/>
        </w:rPr>
        <w:t>lace</w:t>
      </w:r>
      <w:r w:rsidRPr="002C681E">
        <w:rPr>
          <w:sz w:val="22"/>
          <w:szCs w:val="22"/>
        </w:rPr>
        <w:t>;</w:t>
      </w:r>
    </w:p>
    <w:p w14:paraId="42F4E31C"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2F4E31D" w14:textId="77777777" w:rsidR="00514613" w:rsidRPr="00B860B2"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42F4E31E" w14:textId="77777777" w:rsidR="00514613" w:rsidRPr="00251378" w:rsidRDefault="00514613" w:rsidP="00514613">
      <w:pPr>
        <w:pStyle w:val="ListParagraph"/>
        <w:spacing w:before="120" w:after="120"/>
        <w:ind w:left="1440"/>
        <w:rPr>
          <w:sz w:val="22"/>
          <w:szCs w:val="22"/>
        </w:rPr>
      </w:pPr>
    </w:p>
    <w:p w14:paraId="42F4E31F"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20"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21"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22"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23" w14:textId="77777777" w:rsidR="00514613" w:rsidRPr="00251378" w:rsidRDefault="00514613" w:rsidP="00514613">
      <w:pPr>
        <w:pStyle w:val="ListParagraph"/>
        <w:spacing w:before="120" w:after="120"/>
        <w:ind w:left="1418"/>
        <w:rPr>
          <w:b/>
          <w:sz w:val="22"/>
          <w:szCs w:val="22"/>
        </w:rPr>
      </w:pPr>
    </w:p>
    <w:p w14:paraId="42F4E324"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25"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2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27" w14:textId="77777777" w:rsidR="00514613" w:rsidRDefault="00514613" w:rsidP="00514613">
      <w:pPr>
        <w:spacing w:after="0" w:line="240" w:lineRule="auto"/>
        <w:ind w:left="709"/>
        <w:rPr>
          <w:rFonts w:eastAsia="Times New Roman" w:cs="Arial"/>
          <w:i/>
          <w:sz w:val="18"/>
          <w:szCs w:val="18"/>
          <w:lang w:eastAsia="en-GB"/>
        </w:rPr>
      </w:pPr>
    </w:p>
    <w:p w14:paraId="42F4E32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29" w14:textId="77777777" w:rsidR="00514613" w:rsidRPr="002C681E" w:rsidRDefault="00514613" w:rsidP="00514613">
      <w:pPr>
        <w:spacing w:after="0" w:line="240" w:lineRule="auto"/>
        <w:ind w:left="709"/>
        <w:rPr>
          <w:rFonts w:eastAsia="Times New Roman" w:cs="Arial"/>
          <w:i/>
          <w:sz w:val="18"/>
          <w:szCs w:val="18"/>
          <w:lang w:eastAsia="en-GB"/>
        </w:rPr>
      </w:pPr>
    </w:p>
    <w:p w14:paraId="42F4E32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2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42F4E32C" w14:textId="77777777" w:rsidR="00514613" w:rsidRPr="00F57B3C" w:rsidRDefault="008944C6" w:rsidP="00FF1B4A">
      <w:pPr>
        <w:pStyle w:val="Heading2"/>
        <w:ind w:left="851" w:hanging="851"/>
      </w:pPr>
      <w:bookmarkStart w:id="337" w:name="_Toc468719048"/>
      <w:bookmarkStart w:id="338" w:name="_Toc524686672"/>
      <w:bookmarkStart w:id="339" w:name="_Toc80633953"/>
      <w:r w:rsidRPr="00DA276C">
        <w:rPr>
          <w:noProof/>
        </w:rPr>
        <w:lastRenderedPageBreak/>
        <mc:AlternateContent>
          <mc:Choice Requires="wps">
            <w:drawing>
              <wp:anchor distT="45720" distB="45720" distL="114300" distR="114300" simplePos="0" relativeHeight="251658414" behindDoc="0" locked="1" layoutInCell="1" allowOverlap="1" wp14:anchorId="42F4E446" wp14:editId="42F4E447">
                <wp:simplePos x="0" y="0"/>
                <wp:positionH relativeFrom="margin">
                  <wp:align>right</wp:align>
                </wp:positionH>
                <wp:positionV relativeFrom="page">
                  <wp:posOffset>153670</wp:posOffset>
                </wp:positionV>
                <wp:extent cx="1784985" cy="417195"/>
                <wp:effectExtent l="0" t="0" r="5715" b="190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7"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8"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6" id="_x0000_s1105" type="#_x0000_t202" style="position:absolute;left:0;text-align:left;margin-left:89.35pt;margin-top:12.1pt;width:140.5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AjLCjaJQIAACUEAAAOAAAAAAAAAAAAAAAAAC4CAABkcnMvZTJvRG9jLnht&#10;bFBLAQItABQABgAIAAAAIQDENxaO2wAAAAYBAAAPAAAAAAAAAAAAAAAAAH8EAABkcnMvZG93bnJl&#10;di54bWxQSwUGAAAAAAQABADzAAAAhwUAAAAA&#10;" stroked="f">
                <v:textbox>
                  <w:txbxContent>
                    <w:p w14:paraId="42F4E537"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8"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Mobility parking</w:t>
      </w:r>
      <w:bookmarkEnd w:id="337"/>
      <w:bookmarkEnd w:id="338"/>
      <w:bookmarkEnd w:id="339"/>
    </w:p>
    <w:p w14:paraId="42F4E32D" w14:textId="77777777" w:rsidR="00514613" w:rsidRPr="00F57B3C" w:rsidRDefault="00514613" w:rsidP="00514613">
      <w:pPr>
        <w:spacing w:after="0" w:line="240" w:lineRule="auto"/>
        <w:ind w:left="709"/>
        <w:jc w:val="both"/>
        <w:rPr>
          <w:rFonts w:eastAsia="Times New Roman" w:cs="Arial"/>
          <w:b/>
          <w:lang w:eastAsia="en-GB"/>
        </w:rPr>
      </w:pPr>
    </w:p>
    <w:p w14:paraId="42F4E32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E32F" w14:textId="77777777" w:rsidR="00514613" w:rsidRPr="00F57B3C" w:rsidRDefault="00514613" w:rsidP="00514613">
      <w:pPr>
        <w:spacing w:after="0" w:line="240" w:lineRule="auto"/>
        <w:ind w:left="709"/>
        <w:jc w:val="both"/>
        <w:rPr>
          <w:rFonts w:eastAsia="Times New Roman" w:cs="Arial"/>
          <w:b/>
          <w:lang w:eastAsia="en-GB"/>
        </w:rPr>
      </w:pPr>
    </w:p>
    <w:p w14:paraId="42F4E33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31" w14:textId="77777777" w:rsidR="001B406F" w:rsidRDefault="001B406F" w:rsidP="00514613">
      <w:pPr>
        <w:spacing w:after="0" w:line="240" w:lineRule="auto"/>
        <w:ind w:left="709"/>
        <w:jc w:val="both"/>
        <w:rPr>
          <w:rFonts w:eastAsia="Times New Roman" w:cs="Arial"/>
          <w:lang w:eastAsia="en-GB"/>
        </w:rPr>
      </w:pPr>
    </w:p>
    <w:p w14:paraId="42F4E33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333" w14:textId="77777777" w:rsidR="00514613" w:rsidRDefault="00514613" w:rsidP="00514613">
      <w:pPr>
        <w:spacing w:after="0" w:line="240" w:lineRule="auto"/>
        <w:ind w:left="709"/>
        <w:jc w:val="both"/>
        <w:rPr>
          <w:rFonts w:eastAsia="Times New Roman" w:cs="Arial"/>
          <w:lang w:eastAsia="en-GB"/>
        </w:rPr>
      </w:pPr>
    </w:p>
    <w:p w14:paraId="42F4E33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35" w14:textId="77777777" w:rsidR="00514613" w:rsidRPr="00F57B3C" w:rsidRDefault="00514613" w:rsidP="00514613">
      <w:pPr>
        <w:spacing w:after="0" w:line="240" w:lineRule="auto"/>
        <w:ind w:left="709"/>
        <w:jc w:val="both"/>
        <w:rPr>
          <w:rFonts w:eastAsia="Times New Roman" w:cs="Arial"/>
          <w:lang w:eastAsia="en-GB"/>
        </w:rPr>
      </w:pPr>
    </w:p>
    <w:p w14:paraId="42F4E3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42F4E337" w14:textId="77777777" w:rsidR="00514613" w:rsidRDefault="00514613" w:rsidP="00514613">
      <w:pPr>
        <w:spacing w:after="0" w:line="240" w:lineRule="auto"/>
        <w:ind w:left="709"/>
        <w:jc w:val="both"/>
        <w:rPr>
          <w:rFonts w:eastAsia="Times New Roman" w:cs="Arial"/>
          <w:lang w:eastAsia="en-GB"/>
        </w:rPr>
      </w:pPr>
    </w:p>
    <w:p w14:paraId="42F4E338" w14:textId="77777777" w:rsidR="00514613" w:rsidRPr="003C1BC0"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39" w14:textId="77777777" w:rsidR="00514613" w:rsidRPr="003C1BC0" w:rsidRDefault="00514613" w:rsidP="00514613">
      <w:pPr>
        <w:spacing w:after="0" w:line="240" w:lineRule="auto"/>
        <w:ind w:left="709"/>
        <w:jc w:val="both"/>
        <w:rPr>
          <w:rFonts w:eastAsia="Times New Roman" w:cs="Arial"/>
          <w:lang w:eastAsia="en-GB"/>
        </w:rPr>
      </w:pPr>
    </w:p>
    <w:p w14:paraId="42F4E33A" w14:textId="77777777" w:rsidR="00514613" w:rsidRPr="003C1BC0" w:rsidRDefault="00514613" w:rsidP="003F765A">
      <w:pPr>
        <w:pStyle w:val="ListParagraph"/>
        <w:numPr>
          <w:ilvl w:val="0"/>
          <w:numId w:val="71"/>
        </w:numPr>
        <w:tabs>
          <w:tab w:val="clear" w:pos="2160"/>
        </w:tabs>
        <w:spacing w:before="120" w:after="120"/>
        <w:ind w:left="1418"/>
        <w:rPr>
          <w:bCs/>
          <w:sz w:val="22"/>
          <w:szCs w:val="22"/>
        </w:rPr>
      </w:pPr>
      <w:r w:rsidRPr="003C1BC0">
        <w:rPr>
          <w:bCs/>
          <w:sz w:val="22"/>
          <w:szCs w:val="22"/>
        </w:rPr>
        <w:t xml:space="preserve">That pursuant to </w:t>
      </w:r>
      <w:r w:rsidRPr="00A849C8">
        <w:rPr>
          <w:sz w:val="22"/>
          <w:szCs w:val="22"/>
          <w:lang w:eastAsia="en-GB"/>
        </w:rPr>
        <w:t>section 591 of t</w:t>
      </w:r>
      <w:r>
        <w:rPr>
          <w:sz w:val="22"/>
          <w:szCs w:val="22"/>
          <w:lang w:eastAsia="en-GB"/>
        </w:rPr>
        <w:t xml:space="preserve">he Local Government Act 1974, </w:t>
      </w:r>
      <w:r>
        <w:rPr>
          <w:bCs/>
          <w:sz w:val="22"/>
          <w:szCs w:val="22"/>
        </w:rPr>
        <w:t xml:space="preserve">clause 19 and </w:t>
      </w:r>
      <w:r w:rsidRPr="003C1BC0">
        <w:rPr>
          <w:bCs/>
          <w:sz w:val="22"/>
          <w:szCs w:val="22"/>
        </w:rPr>
        <w:t>clause 20 of the Auckland Transport Bylaw 2012</w:t>
      </w:r>
    </w:p>
    <w:p w14:paraId="42F4E33B"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42F4E33C"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2F4E33D"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parking spaces are reserved between the dates and hours as shown below;</w:t>
      </w:r>
    </w:p>
    <w:p w14:paraId="42F4E33E"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42F4E33F"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42F4E340" w14:textId="77777777" w:rsidR="00514613" w:rsidRDefault="00514613" w:rsidP="00514613">
      <w:pPr>
        <w:pStyle w:val="ListParagraph"/>
        <w:spacing w:before="120" w:after="120"/>
        <w:ind w:left="709"/>
        <w:rPr>
          <w:b/>
          <w:bCs/>
          <w:color w:val="0000FF"/>
          <w:sz w:val="22"/>
          <w:szCs w:val="22"/>
        </w:rPr>
      </w:pPr>
    </w:p>
    <w:p w14:paraId="42F4E341" w14:textId="77777777" w:rsidR="00514613" w:rsidRPr="0024456B" w:rsidRDefault="00514613" w:rsidP="00514613">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42" w14:textId="77777777" w:rsidR="00514613" w:rsidRPr="003C1BC0" w:rsidRDefault="00514613" w:rsidP="00514613">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2F4E343" w14:textId="77777777" w:rsidR="00514613" w:rsidRPr="003C1BC0" w:rsidRDefault="00514613" w:rsidP="00514613">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42F4E344" w14:textId="77777777" w:rsidR="00514613" w:rsidRDefault="00514613" w:rsidP="00514613">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42F4E345" w14:textId="77777777" w:rsidR="00514613" w:rsidRPr="003C1BC0" w:rsidRDefault="00514613" w:rsidP="00514613">
      <w:pPr>
        <w:spacing w:before="120" w:after="120" w:line="240" w:lineRule="auto"/>
        <w:ind w:left="1418" w:hanging="708"/>
        <w:jc w:val="both"/>
        <w:rPr>
          <w:rFonts w:cs="Arial"/>
          <w:b/>
          <w:bCs/>
        </w:rPr>
      </w:pPr>
    </w:p>
    <w:p w14:paraId="42F4E346"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47"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48"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49" w14:textId="77777777" w:rsidR="00514613" w:rsidRPr="002C681E" w:rsidRDefault="00514613" w:rsidP="00514613">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34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4B" w14:textId="77777777" w:rsidR="00514613" w:rsidRPr="00F57B3C" w:rsidRDefault="00514613" w:rsidP="00FF1B4A">
      <w:pPr>
        <w:pStyle w:val="Heading2"/>
        <w:ind w:left="851" w:hanging="851"/>
      </w:pPr>
      <w:r>
        <w:rPr>
          <w:sz w:val="18"/>
          <w:szCs w:val="18"/>
        </w:rPr>
        <w:br w:type="page"/>
      </w:r>
      <w:bookmarkStart w:id="340" w:name="_Toc468719049"/>
      <w:bookmarkStart w:id="341" w:name="_Toc524686673"/>
      <w:bookmarkStart w:id="342" w:name="_Toc80633954"/>
      <w:r w:rsidR="008944C6" w:rsidRPr="00DA276C">
        <w:rPr>
          <w:noProof/>
          <w:lang w:eastAsia="en-NZ"/>
        </w:rPr>
        <w:lastRenderedPageBreak/>
        <mc:AlternateContent>
          <mc:Choice Requires="wps">
            <w:drawing>
              <wp:anchor distT="45720" distB="45720" distL="114300" distR="114300" simplePos="0" relativeHeight="251658415" behindDoc="0" locked="1" layoutInCell="1" allowOverlap="1" wp14:anchorId="42F4E448" wp14:editId="42F4E449">
                <wp:simplePos x="0" y="0"/>
                <wp:positionH relativeFrom="margin">
                  <wp:align>right</wp:align>
                </wp:positionH>
                <wp:positionV relativeFrom="page">
                  <wp:posOffset>153670</wp:posOffset>
                </wp:positionV>
                <wp:extent cx="1784985" cy="417195"/>
                <wp:effectExtent l="0" t="0" r="5715" b="190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A"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B"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8" id="_x0000_s1106" type="#_x0000_t202" style="position:absolute;left:0;text-align:left;margin-left:89.35pt;margin-top:12.1pt;width:140.55pt;height:32.85pt;z-index:2516584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s7oTzJQIAACUEAAAOAAAAAAAAAAAAAAAAAC4CAABkcnMvZTJvRG9jLnht&#10;bFBLAQItABQABgAIAAAAIQDENxaO2wAAAAYBAAAPAAAAAAAAAAAAAAAAAH8EAABkcnMvZG93bnJl&#10;di54bWxQSwUGAAAAAAQABADzAAAAhwUAAAAA&#10;" stroked="f">
                <v:textbox>
                  <w:txbxContent>
                    <w:p w14:paraId="42F4E53A"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B"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Eden Park resident only parking</w:t>
      </w:r>
      <w:bookmarkEnd w:id="340"/>
      <w:bookmarkEnd w:id="341"/>
      <w:bookmarkEnd w:id="342"/>
    </w:p>
    <w:p w14:paraId="42F4E34C"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42F4E34D"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42F4E34E" w14:textId="77777777" w:rsidR="00514613" w:rsidRPr="00CB7B63" w:rsidRDefault="00514613" w:rsidP="00514613">
      <w:pPr>
        <w:spacing w:after="0" w:line="240" w:lineRule="auto"/>
        <w:ind w:left="709"/>
        <w:jc w:val="both"/>
        <w:rPr>
          <w:rFonts w:eastAsia="Times New Roman" w:cs="Arial"/>
          <w:b/>
          <w:highlight w:val="yellow"/>
          <w:lang w:eastAsia="en-GB"/>
        </w:rPr>
      </w:pPr>
    </w:p>
    <w:p w14:paraId="42F4E34F"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50" w14:textId="77777777" w:rsidR="001B406F" w:rsidRDefault="001B406F" w:rsidP="00514613">
      <w:pPr>
        <w:spacing w:after="0" w:line="240" w:lineRule="auto"/>
        <w:ind w:left="709"/>
        <w:jc w:val="both"/>
        <w:rPr>
          <w:rFonts w:eastAsia="Times New Roman" w:cs="Arial"/>
          <w:lang w:eastAsia="en-GB"/>
        </w:rPr>
      </w:pPr>
    </w:p>
    <w:p w14:paraId="42F4E351"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52" w14:textId="77777777" w:rsidR="00514613" w:rsidRPr="00CB7B63" w:rsidRDefault="00514613" w:rsidP="00514613">
      <w:pPr>
        <w:spacing w:after="0" w:line="240" w:lineRule="auto"/>
        <w:ind w:left="709"/>
        <w:jc w:val="both"/>
        <w:rPr>
          <w:rFonts w:eastAsia="Times New Roman" w:cs="Arial"/>
          <w:lang w:eastAsia="en-GB"/>
        </w:rPr>
      </w:pPr>
    </w:p>
    <w:p w14:paraId="42F4E353" w14:textId="77777777" w:rsidR="001B406F" w:rsidRPr="00CB7B63" w:rsidRDefault="00514613" w:rsidP="001B406F">
      <w:pPr>
        <w:spacing w:after="0" w:line="240" w:lineRule="auto"/>
        <w:ind w:left="709"/>
        <w:jc w:val="both"/>
        <w:rPr>
          <w:rFonts w:eastAsia="Times New Roman" w:cs="Arial"/>
          <w:lang w:eastAsia="en-GB"/>
        </w:rPr>
      </w:pPr>
      <w:r w:rsidRPr="00CB7B63">
        <w:rPr>
          <w:rFonts w:eastAsia="Times New Roman" w:cs="Arial"/>
          <w:lang w:eastAsia="en-GB"/>
        </w:rPr>
        <w:t>Purpose:</w:t>
      </w:r>
      <w:r w:rsidR="001B406F" w:rsidRPr="001B406F">
        <w:rPr>
          <w:rFonts w:eastAsia="Times New Roman" w:cs="Arial"/>
          <w:lang w:eastAsia="en-GB"/>
        </w:rPr>
        <w:t xml:space="preserve"> </w:t>
      </w:r>
      <w:r w:rsidR="001B406F" w:rsidRPr="00CB7B63">
        <w:rPr>
          <w:rFonts w:eastAsia="Times New Roman" w:cs="Arial"/>
          <w:lang w:eastAsia="en-GB"/>
        </w:rPr>
        <w:t xml:space="preserve">This resolution is for residents’ only parking </w:t>
      </w:r>
      <w:r w:rsidR="001B406F">
        <w:rPr>
          <w:rFonts w:eastAsia="Times New Roman" w:cs="Arial"/>
          <w:lang w:eastAsia="en-GB"/>
        </w:rPr>
        <w:t>during Eden Park events.</w:t>
      </w:r>
    </w:p>
    <w:p w14:paraId="42F4E354" w14:textId="77777777" w:rsidR="00514613" w:rsidRPr="00CB7B63" w:rsidRDefault="00514613" w:rsidP="00514613">
      <w:pPr>
        <w:spacing w:after="0" w:line="240" w:lineRule="auto"/>
        <w:ind w:left="709"/>
        <w:jc w:val="both"/>
        <w:rPr>
          <w:rFonts w:eastAsia="Times New Roman" w:cs="Arial"/>
          <w:lang w:eastAsia="en-GB"/>
        </w:rPr>
      </w:pPr>
    </w:p>
    <w:p w14:paraId="42F4E355" w14:textId="77777777" w:rsidR="00514613" w:rsidRPr="00CB7B63" w:rsidRDefault="00514613" w:rsidP="00514613">
      <w:pPr>
        <w:spacing w:after="0" w:line="240" w:lineRule="auto"/>
        <w:ind w:left="709"/>
        <w:jc w:val="both"/>
        <w:rPr>
          <w:rFonts w:eastAsia="Times New Roman" w:cs="Arial"/>
          <w:lang w:eastAsia="en-GB"/>
        </w:rPr>
      </w:pPr>
    </w:p>
    <w:p w14:paraId="42F4E356"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2F4E357" w14:textId="77777777" w:rsidR="00514613" w:rsidRPr="00CB7B63" w:rsidRDefault="00514613" w:rsidP="00514613">
      <w:pPr>
        <w:spacing w:after="0" w:line="240" w:lineRule="auto"/>
        <w:ind w:left="709"/>
        <w:jc w:val="both"/>
        <w:rPr>
          <w:rFonts w:eastAsia="Times New Roman" w:cs="Arial"/>
          <w:lang w:eastAsia="en-GB"/>
        </w:rPr>
      </w:pPr>
    </w:p>
    <w:p w14:paraId="42F4E358" w14:textId="77777777" w:rsidR="00514613" w:rsidRPr="00CB7B6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59" w14:textId="77777777" w:rsidR="00514613" w:rsidRPr="00A849C8" w:rsidRDefault="00514613" w:rsidP="003F765A">
      <w:pPr>
        <w:pStyle w:val="ListParagraph"/>
        <w:numPr>
          <w:ilvl w:val="0"/>
          <w:numId w:val="69"/>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A849C8">
        <w:rPr>
          <w:bCs/>
          <w:sz w:val="22"/>
          <w:szCs w:val="22"/>
        </w:rPr>
        <w:t>clause 21 of the Auckland Transport Bylaw 2012</w:t>
      </w:r>
    </w:p>
    <w:p w14:paraId="42F4E35A"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[length of road] [piece of lane] [building] described below is specified to be a parking zone;</w:t>
      </w:r>
    </w:p>
    <w:p w14:paraId="42F4E35B"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42F4E35C"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operation of the “Residents Only Parking Zone” is limited to the hours as designated below;</w:t>
      </w:r>
    </w:p>
    <w:p w14:paraId="42F4E35D"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42F4E35E" w14:textId="77777777" w:rsidR="00514613" w:rsidRPr="00CB7B63" w:rsidRDefault="00514613" w:rsidP="00514613">
      <w:pPr>
        <w:pStyle w:val="ListParagraph"/>
        <w:spacing w:before="120" w:after="120"/>
        <w:ind w:left="709"/>
        <w:rPr>
          <w:b/>
          <w:bCs/>
          <w:color w:val="0000FF"/>
          <w:sz w:val="22"/>
          <w:szCs w:val="22"/>
        </w:rPr>
      </w:pPr>
    </w:p>
    <w:p w14:paraId="42F4E35F" w14:textId="77777777" w:rsidR="00514613" w:rsidRPr="0024456B" w:rsidRDefault="00514613" w:rsidP="00514613">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60" w14:textId="77777777" w:rsidR="00514613" w:rsidRPr="00CB7B63" w:rsidRDefault="00514613" w:rsidP="00514613">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42F4E361" w14:textId="77777777" w:rsidR="00514613" w:rsidRPr="00CB7B63" w:rsidRDefault="00514613" w:rsidP="00514613">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42F4E362" w14:textId="77777777" w:rsidR="00514613" w:rsidRDefault="00514613" w:rsidP="00514613">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2F4E363" w14:textId="77777777" w:rsidR="00514613" w:rsidRPr="00CB7B63" w:rsidRDefault="00514613" w:rsidP="00514613">
      <w:pPr>
        <w:spacing w:before="120" w:after="120" w:line="240" w:lineRule="auto"/>
        <w:ind w:left="1418" w:hanging="708"/>
        <w:jc w:val="both"/>
        <w:rPr>
          <w:rFonts w:cs="Arial"/>
          <w:b/>
          <w:bCs/>
        </w:rPr>
      </w:pPr>
    </w:p>
    <w:p w14:paraId="42F4E364"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2F4E365"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2F4E366"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67" w14:textId="77777777" w:rsidR="00514613" w:rsidRDefault="00514613" w:rsidP="00514613">
      <w:pPr>
        <w:spacing w:after="0" w:line="240" w:lineRule="auto"/>
        <w:ind w:left="709"/>
        <w:rPr>
          <w:rFonts w:eastAsia="Times New Roman" w:cs="Arial"/>
          <w:i/>
          <w:lang w:eastAsia="en-GB"/>
        </w:rPr>
      </w:pPr>
    </w:p>
    <w:p w14:paraId="42F4E36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69" w14:textId="77777777" w:rsidR="00514613" w:rsidRPr="002C681E" w:rsidRDefault="00514613" w:rsidP="00514613">
      <w:pPr>
        <w:spacing w:after="0" w:line="240" w:lineRule="auto"/>
        <w:ind w:left="709"/>
        <w:rPr>
          <w:rFonts w:eastAsia="Times New Roman" w:cs="Arial"/>
          <w:i/>
          <w:sz w:val="18"/>
          <w:szCs w:val="18"/>
          <w:lang w:eastAsia="en-GB"/>
        </w:rPr>
      </w:pPr>
    </w:p>
    <w:p w14:paraId="42F4E36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6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42F4E36C" w14:textId="77777777" w:rsidR="00514613" w:rsidRPr="00F57B3C" w:rsidRDefault="008944C6" w:rsidP="00FF1B4A">
      <w:pPr>
        <w:pStyle w:val="Heading2"/>
        <w:ind w:left="851" w:hanging="851"/>
      </w:pPr>
      <w:bookmarkStart w:id="343" w:name="_Toc468719050"/>
      <w:bookmarkStart w:id="344" w:name="_Toc524686674"/>
      <w:bookmarkStart w:id="345" w:name="_Toc80633955"/>
      <w:r w:rsidRPr="00DA276C">
        <w:rPr>
          <w:noProof/>
          <w:lang w:eastAsia="en-NZ"/>
        </w:rPr>
        <w:lastRenderedPageBreak/>
        <mc:AlternateContent>
          <mc:Choice Requires="wps">
            <w:drawing>
              <wp:anchor distT="45720" distB="45720" distL="114300" distR="114300" simplePos="0" relativeHeight="251658416" behindDoc="0" locked="1" layoutInCell="1" allowOverlap="1" wp14:anchorId="42F4E44A" wp14:editId="42F4E44B">
                <wp:simplePos x="0" y="0"/>
                <wp:positionH relativeFrom="margin">
                  <wp:align>right</wp:align>
                </wp:positionH>
                <wp:positionV relativeFrom="page">
                  <wp:posOffset>153670</wp:posOffset>
                </wp:positionV>
                <wp:extent cx="1784985" cy="417195"/>
                <wp:effectExtent l="0" t="0" r="5715" b="190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D"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E"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A" id="_x0000_s1107" type="#_x0000_t202" style="position:absolute;left:0;text-align:left;margin-left:89.35pt;margin-top:12.1pt;width:140.55pt;height:32.85pt;z-index:25165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fOF1aJQIAACUEAAAOAAAAAAAAAAAAAAAAAC4CAABkcnMvZTJvRG9jLnht&#10;bFBLAQItABQABgAIAAAAIQDENxaO2wAAAAYBAAAPAAAAAAAAAAAAAAAAAH8EAABkcnMvZG93bnJl&#10;di54bWxQSwUGAAAAAAQABADzAAAAhwUAAAAA&#10;" stroked="f">
                <v:textbox>
                  <w:txbxContent>
                    <w:p w14:paraId="42F4E53D"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3E"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No Stopping At All Times</w:t>
      </w:r>
      <w:bookmarkEnd w:id="343"/>
      <w:bookmarkEnd w:id="344"/>
      <w:bookmarkEnd w:id="345"/>
    </w:p>
    <w:p w14:paraId="42F4E36D" w14:textId="77777777" w:rsidR="00514613" w:rsidRPr="00F57B3C" w:rsidRDefault="00514613" w:rsidP="00514613">
      <w:pPr>
        <w:spacing w:after="0" w:line="240" w:lineRule="auto"/>
        <w:ind w:left="709"/>
        <w:jc w:val="both"/>
        <w:rPr>
          <w:rFonts w:eastAsia="Times New Roman" w:cs="Arial"/>
          <w:b/>
          <w:lang w:eastAsia="en-GB"/>
        </w:rPr>
      </w:pPr>
    </w:p>
    <w:p w14:paraId="42F4E36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42F4E36F" w14:textId="77777777" w:rsidR="00514613" w:rsidRPr="00F57B3C" w:rsidRDefault="00514613" w:rsidP="00514613">
      <w:pPr>
        <w:spacing w:after="0" w:line="240" w:lineRule="auto"/>
        <w:ind w:left="709"/>
        <w:jc w:val="both"/>
        <w:rPr>
          <w:rFonts w:eastAsia="Times New Roman" w:cs="Arial"/>
          <w:b/>
          <w:lang w:eastAsia="en-GB"/>
        </w:rPr>
      </w:pPr>
    </w:p>
    <w:p w14:paraId="42F4E37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71" w14:textId="77777777" w:rsidR="001B406F" w:rsidRDefault="001B406F" w:rsidP="00514613">
      <w:pPr>
        <w:spacing w:after="0" w:line="240" w:lineRule="auto"/>
        <w:ind w:left="709"/>
        <w:jc w:val="both"/>
        <w:rPr>
          <w:rFonts w:eastAsia="Times New Roman" w:cs="Arial"/>
          <w:lang w:eastAsia="en-GB"/>
        </w:rPr>
      </w:pPr>
    </w:p>
    <w:p w14:paraId="42F4E37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w:t>
      </w:r>
    </w:p>
    <w:p w14:paraId="42F4E373" w14:textId="77777777" w:rsidR="00514613" w:rsidRDefault="00514613" w:rsidP="00514613">
      <w:pPr>
        <w:spacing w:after="0" w:line="240" w:lineRule="auto"/>
        <w:ind w:left="709"/>
        <w:jc w:val="both"/>
        <w:rPr>
          <w:rFonts w:eastAsia="Times New Roman" w:cs="Arial"/>
          <w:lang w:eastAsia="en-GB"/>
        </w:rPr>
      </w:pPr>
    </w:p>
    <w:p w14:paraId="42F4E37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75" w14:textId="77777777" w:rsidR="00514613" w:rsidRPr="00F57B3C" w:rsidRDefault="00514613" w:rsidP="00514613">
      <w:pPr>
        <w:spacing w:after="0" w:line="240" w:lineRule="auto"/>
        <w:ind w:left="709"/>
        <w:jc w:val="both"/>
        <w:rPr>
          <w:rFonts w:eastAsia="Times New Roman" w:cs="Arial"/>
          <w:lang w:eastAsia="en-GB"/>
        </w:rPr>
      </w:pPr>
    </w:p>
    <w:p w14:paraId="42F4E376"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2F4E377" w14:textId="77777777" w:rsidR="00514613" w:rsidRDefault="00514613" w:rsidP="00514613">
      <w:pPr>
        <w:spacing w:after="0" w:line="240" w:lineRule="auto"/>
        <w:ind w:left="709"/>
        <w:jc w:val="both"/>
        <w:rPr>
          <w:rFonts w:eastAsia="Times New Roman" w:cs="Arial"/>
          <w:lang w:eastAsia="en-GB"/>
        </w:rPr>
      </w:pPr>
    </w:p>
    <w:p w14:paraId="42F4E378"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This pursuant is used for works that will have a long-term impact on a neighbourhood and for the purposes of providing vehicle manoeuvrability for trucks. All vehicles are prohibited from stopping, standing, or parking, including contractors’ vehicles. Tape, not paint, should be used to mark the </w:t>
      </w:r>
      <w:proofErr w:type="spellStart"/>
      <w:r w:rsidRPr="00496B5D">
        <w:rPr>
          <w:rFonts w:eastAsia="Times New Roman" w:cs="Arial"/>
          <w:i/>
          <w:color w:val="C00000"/>
          <w:sz w:val="20"/>
          <w:szCs w:val="20"/>
          <w:lang w:eastAsia="en-GB"/>
        </w:rPr>
        <w:t>NSAAT</w:t>
      </w:r>
      <w:proofErr w:type="spellEnd"/>
      <w:r w:rsidRPr="00496B5D">
        <w:rPr>
          <w:rFonts w:eastAsia="Times New Roman" w:cs="Arial"/>
          <w:i/>
          <w:color w:val="C00000"/>
          <w:sz w:val="20"/>
          <w:szCs w:val="20"/>
          <w:lang w:eastAsia="en-GB"/>
        </w:rPr>
        <w:t xml:space="preserve"> lines for ease of removal.</w:t>
      </w:r>
    </w:p>
    <w:p w14:paraId="42F4E379" w14:textId="77777777" w:rsidR="00514613" w:rsidRDefault="00514613" w:rsidP="00514613">
      <w:pPr>
        <w:spacing w:after="0" w:line="240" w:lineRule="auto"/>
        <w:ind w:left="709"/>
        <w:jc w:val="both"/>
        <w:rPr>
          <w:rFonts w:eastAsia="Times New Roman" w:cs="Arial"/>
          <w:lang w:eastAsia="en-GB"/>
        </w:rPr>
      </w:pPr>
    </w:p>
    <w:p w14:paraId="42F4E37A" w14:textId="77777777" w:rsidR="00514613" w:rsidRPr="006764F6"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7B" w14:textId="77777777" w:rsidR="00514613" w:rsidRPr="006764F6" w:rsidRDefault="00514613" w:rsidP="00514613">
      <w:pPr>
        <w:spacing w:after="0" w:line="240" w:lineRule="auto"/>
        <w:ind w:left="709"/>
        <w:jc w:val="both"/>
        <w:rPr>
          <w:rFonts w:eastAsia="Times New Roman" w:cs="Arial"/>
          <w:lang w:eastAsia="en-GB"/>
        </w:rPr>
      </w:pPr>
    </w:p>
    <w:p w14:paraId="42F4E37C" w14:textId="77777777" w:rsidR="00514613" w:rsidRPr="006764F6" w:rsidRDefault="00514613" w:rsidP="003F765A">
      <w:pPr>
        <w:pStyle w:val="ListParagraph"/>
        <w:numPr>
          <w:ilvl w:val="0"/>
          <w:numId w:val="77"/>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Pr>
          <w:sz w:val="22"/>
          <w:szCs w:val="22"/>
        </w:rPr>
        <w:t xml:space="preserve">on </w:t>
      </w:r>
      <w:r w:rsidRPr="003C1BC0">
        <w:rPr>
          <w:bCs/>
          <w:sz w:val="22"/>
          <w:szCs w:val="22"/>
        </w:rPr>
        <w:t>the [length of road] [piece of lane] [building] described below</w:t>
      </w:r>
      <w:r w:rsidRPr="006764F6">
        <w:rPr>
          <w:sz w:val="22"/>
          <w:szCs w:val="22"/>
        </w:rPr>
        <w:t xml:space="preserve">. </w:t>
      </w:r>
    </w:p>
    <w:p w14:paraId="42F4E37D" w14:textId="77777777" w:rsidR="00514613" w:rsidRPr="006764F6" w:rsidRDefault="00514613" w:rsidP="00514613">
      <w:pPr>
        <w:pStyle w:val="ListParagraph"/>
        <w:spacing w:before="120" w:after="120"/>
        <w:ind w:left="1418"/>
        <w:rPr>
          <w:sz w:val="22"/>
          <w:szCs w:val="22"/>
        </w:rPr>
      </w:pPr>
    </w:p>
    <w:p w14:paraId="42F4E37E" w14:textId="77777777" w:rsidR="00514613" w:rsidRPr="0024456B" w:rsidRDefault="00514613" w:rsidP="00514613">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Pr="0024456B">
        <w:rPr>
          <w:rFonts w:cs="Arial"/>
          <w:color w:val="C00000"/>
        </w:rPr>
        <w:t>(Refer to static reference points such as intersections or property boundaries and the approximate distance)</w:t>
      </w:r>
    </w:p>
    <w:p w14:paraId="42F4E37F" w14:textId="77777777" w:rsidR="00514613" w:rsidRPr="006764F6" w:rsidRDefault="00514613" w:rsidP="00514613">
      <w:pPr>
        <w:spacing w:before="120" w:after="120" w:line="240" w:lineRule="auto"/>
        <w:ind w:left="1418" w:hanging="708"/>
        <w:jc w:val="both"/>
        <w:rPr>
          <w:rFonts w:cs="Arial"/>
          <w:b/>
          <w:bCs/>
        </w:rPr>
      </w:pPr>
    </w:p>
    <w:p w14:paraId="42F4E380"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The temporary parking restriction shall apply for the minimum time and length necessary to carry out the work. The work is to be undertaken in sections not to exceed 150 metres.</w:t>
      </w:r>
    </w:p>
    <w:p w14:paraId="42F4E381"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undertake the work described.</w:t>
      </w:r>
    </w:p>
    <w:p w14:paraId="42F4E382"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83" w14:textId="77777777" w:rsidR="00514613" w:rsidRDefault="00514613" w:rsidP="00514613">
      <w:pPr>
        <w:spacing w:after="0" w:line="240" w:lineRule="auto"/>
        <w:ind w:left="709"/>
        <w:rPr>
          <w:rFonts w:eastAsia="Times New Roman" w:cs="Arial"/>
          <w:i/>
          <w:lang w:eastAsia="en-GB"/>
        </w:rPr>
      </w:pPr>
    </w:p>
    <w:p w14:paraId="42F4E384"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85" w14:textId="77777777" w:rsidR="00514613" w:rsidRPr="002C681E" w:rsidRDefault="00514613" w:rsidP="00514613">
      <w:pPr>
        <w:spacing w:after="0" w:line="240" w:lineRule="auto"/>
        <w:ind w:left="709"/>
        <w:rPr>
          <w:rFonts w:eastAsia="Times New Roman" w:cs="Arial"/>
          <w:i/>
          <w:sz w:val="18"/>
          <w:szCs w:val="18"/>
          <w:lang w:eastAsia="en-GB"/>
        </w:rPr>
      </w:pPr>
    </w:p>
    <w:p w14:paraId="42F4E386"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87" w14:textId="77777777" w:rsidR="00514613" w:rsidRPr="00F57B3C" w:rsidRDefault="00514613" w:rsidP="00FF1B4A">
      <w:pPr>
        <w:pStyle w:val="Heading2"/>
        <w:ind w:left="851" w:hanging="851"/>
      </w:pPr>
      <w:r>
        <w:rPr>
          <w:sz w:val="18"/>
          <w:szCs w:val="18"/>
        </w:rPr>
        <w:br w:type="page"/>
      </w:r>
      <w:bookmarkStart w:id="346" w:name="_Toc468719051"/>
      <w:bookmarkStart w:id="347" w:name="_Toc524686675"/>
      <w:bookmarkStart w:id="348" w:name="_Toc80633956"/>
      <w:r w:rsidR="008944C6" w:rsidRPr="00DA276C">
        <w:rPr>
          <w:noProof/>
          <w:lang w:eastAsia="en-NZ"/>
        </w:rPr>
        <w:lastRenderedPageBreak/>
        <mc:AlternateContent>
          <mc:Choice Requires="wps">
            <w:drawing>
              <wp:anchor distT="45720" distB="45720" distL="114300" distR="114300" simplePos="0" relativeHeight="251658417" behindDoc="0" locked="1" layoutInCell="1" allowOverlap="1" wp14:anchorId="42F4E44C" wp14:editId="42F4E44D">
                <wp:simplePos x="0" y="0"/>
                <wp:positionH relativeFrom="margin">
                  <wp:align>right</wp:align>
                </wp:positionH>
                <wp:positionV relativeFrom="page">
                  <wp:posOffset>146050</wp:posOffset>
                </wp:positionV>
                <wp:extent cx="1784985" cy="417195"/>
                <wp:effectExtent l="0" t="0" r="5715" b="190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40"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41"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077894" w:rsidRDefault="00077894"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C" id="_x0000_s1108" type="#_x0000_t202" style="position:absolute;left:0;text-align:left;margin-left:89.35pt;margin-top:11.5pt;width:140.55pt;height:32.85pt;z-index:2516584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3xvKuJQIAACUEAAAOAAAAAAAAAAAAAAAAAC4CAABkcnMvZTJvRG9jLnht&#10;bFBLAQItABQABgAIAAAAIQCg3K662wAAAAYBAAAPAAAAAAAAAAAAAAAAAH8EAABkcnMvZG93bnJl&#10;di54bWxQSwUGAAAAAAQABADzAAAAhwUAAAAA&#10;" stroked="f">
                <v:textbox>
                  <w:txbxContent>
                    <w:p w14:paraId="42F4E540" w14:textId="77777777" w:rsidR="00077894" w:rsidRDefault="00393A32" w:rsidP="008944C6">
                      <w:pPr>
                        <w:spacing w:after="0" w:line="240" w:lineRule="auto"/>
                      </w:pPr>
                      <w:hyperlink w:anchor="_Table_of_Contents" w:history="1">
                        <w:r w:rsidR="00077894" w:rsidRPr="00DA276C">
                          <w:rPr>
                            <w:rStyle w:val="Hyperlink"/>
                          </w:rPr>
                          <w:t>Table of Contents</w:t>
                        </w:r>
                      </w:hyperlink>
                    </w:p>
                    <w:p w14:paraId="42F4E541" w14:textId="77777777" w:rsidR="00077894" w:rsidRPr="00B011F0" w:rsidRDefault="00077894"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077894" w:rsidRDefault="00077894"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Road closure</w:t>
      </w:r>
      <w:bookmarkEnd w:id="346"/>
      <w:bookmarkEnd w:id="347"/>
      <w:bookmarkEnd w:id="348"/>
    </w:p>
    <w:p w14:paraId="42F4E388" w14:textId="77777777" w:rsidR="00514613" w:rsidRPr="00F57B3C" w:rsidRDefault="00514613" w:rsidP="00514613">
      <w:pPr>
        <w:spacing w:after="0" w:line="240" w:lineRule="auto"/>
        <w:ind w:left="709"/>
        <w:jc w:val="both"/>
        <w:rPr>
          <w:rFonts w:eastAsia="Times New Roman" w:cs="Arial"/>
          <w:b/>
          <w:lang w:eastAsia="en-GB"/>
        </w:rPr>
      </w:pPr>
    </w:p>
    <w:p w14:paraId="42F4E38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42F4E38A" w14:textId="77777777" w:rsidR="00514613" w:rsidRPr="00F57B3C" w:rsidRDefault="00514613" w:rsidP="00514613">
      <w:pPr>
        <w:spacing w:after="0" w:line="240" w:lineRule="auto"/>
        <w:ind w:left="709"/>
        <w:jc w:val="both"/>
        <w:rPr>
          <w:rFonts w:eastAsia="Times New Roman" w:cs="Arial"/>
          <w:b/>
          <w:lang w:eastAsia="en-GB"/>
        </w:rPr>
      </w:pPr>
    </w:p>
    <w:p w14:paraId="42F4E38B"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8C" w14:textId="77777777" w:rsidR="001B406F" w:rsidRDefault="001B406F" w:rsidP="00514613">
      <w:pPr>
        <w:spacing w:after="0" w:line="240" w:lineRule="auto"/>
        <w:ind w:left="709"/>
        <w:jc w:val="both"/>
        <w:rPr>
          <w:rFonts w:eastAsia="Times New Roman" w:cs="Arial"/>
          <w:lang w:eastAsia="en-GB"/>
        </w:rPr>
      </w:pPr>
    </w:p>
    <w:p w14:paraId="42F4E38D"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8E" w14:textId="77777777" w:rsidR="00514613" w:rsidRDefault="00514613" w:rsidP="00514613">
      <w:pPr>
        <w:spacing w:after="0" w:line="240" w:lineRule="auto"/>
        <w:ind w:left="709"/>
        <w:jc w:val="both"/>
        <w:rPr>
          <w:rFonts w:eastAsia="Times New Roman" w:cs="Arial"/>
          <w:lang w:eastAsia="en-GB"/>
        </w:rPr>
      </w:pPr>
    </w:p>
    <w:p w14:paraId="42F4E38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90" w14:textId="77777777" w:rsidR="00514613" w:rsidRPr="00F57B3C" w:rsidRDefault="00514613" w:rsidP="00514613">
      <w:pPr>
        <w:spacing w:after="0" w:line="240" w:lineRule="auto"/>
        <w:ind w:left="709"/>
        <w:jc w:val="both"/>
        <w:rPr>
          <w:rFonts w:eastAsia="Times New Roman" w:cs="Arial"/>
          <w:lang w:eastAsia="en-GB"/>
        </w:rPr>
      </w:pPr>
    </w:p>
    <w:p w14:paraId="42F4E391" w14:textId="77777777" w:rsidR="00514613" w:rsidRPr="00034889"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close a road temporarily to traffic for </w:t>
      </w:r>
      <w:r>
        <w:rPr>
          <w:rFonts w:eastAsia="Times New Roman" w:cs="Arial"/>
          <w:lang w:eastAsia="en-GB"/>
        </w:rPr>
        <w:t xml:space="preserve">special </w:t>
      </w:r>
      <w:r w:rsidRPr="00034889">
        <w:rPr>
          <w:rFonts w:eastAsia="Times New Roman" w:cs="Arial"/>
          <w:lang w:eastAsia="en-GB"/>
        </w:rPr>
        <w:t xml:space="preserve">events. </w:t>
      </w:r>
    </w:p>
    <w:p w14:paraId="42F4E392" w14:textId="77777777" w:rsidR="00514613" w:rsidRPr="00034889" w:rsidRDefault="00514613" w:rsidP="00514613">
      <w:pPr>
        <w:spacing w:after="0" w:line="240" w:lineRule="auto"/>
        <w:ind w:left="709"/>
        <w:jc w:val="both"/>
        <w:rPr>
          <w:rFonts w:eastAsia="Times New Roman" w:cs="Arial"/>
          <w:lang w:eastAsia="en-GB"/>
        </w:rPr>
      </w:pPr>
    </w:p>
    <w:p w14:paraId="42F4E393" w14:textId="77777777" w:rsidR="00514613" w:rsidRPr="0003488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94" w14:textId="77777777" w:rsidR="00514613" w:rsidRPr="00034889" w:rsidRDefault="00514613" w:rsidP="00514613">
      <w:pPr>
        <w:spacing w:after="0" w:line="240" w:lineRule="auto"/>
        <w:ind w:left="709"/>
        <w:jc w:val="both"/>
        <w:rPr>
          <w:rFonts w:eastAsia="Times New Roman" w:cs="Arial"/>
          <w:lang w:eastAsia="en-GB"/>
        </w:rPr>
      </w:pPr>
    </w:p>
    <w:p w14:paraId="42F4E395" w14:textId="77777777" w:rsidR="00514613" w:rsidRPr="00034889" w:rsidRDefault="00514613" w:rsidP="003F765A">
      <w:pPr>
        <w:pStyle w:val="ListParagraph"/>
        <w:numPr>
          <w:ilvl w:val="0"/>
          <w:numId w:val="75"/>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42F4E396" w14:textId="77777777" w:rsidR="00514613" w:rsidRPr="00034889" w:rsidRDefault="00514613" w:rsidP="003F765A">
      <w:pPr>
        <w:pStyle w:val="ListParagraph"/>
        <w:numPr>
          <w:ilvl w:val="0"/>
          <w:numId w:val="74"/>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2F4E397"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42F4E398"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42F4E399" w14:textId="77777777" w:rsidR="00514613" w:rsidRPr="00034889" w:rsidRDefault="00514613" w:rsidP="00514613">
      <w:pPr>
        <w:spacing w:before="120" w:after="120" w:line="240" w:lineRule="auto"/>
        <w:ind w:left="1440"/>
        <w:contextualSpacing/>
        <w:jc w:val="both"/>
        <w:rPr>
          <w:rFonts w:cs="Arial"/>
          <w:b/>
          <w:bCs/>
        </w:rPr>
      </w:pPr>
    </w:p>
    <w:p w14:paraId="42F4E39A" w14:textId="77777777" w:rsidR="00514613" w:rsidRPr="0024456B" w:rsidRDefault="00514613" w:rsidP="00514613">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42F4E39B" w14:textId="77777777" w:rsidR="00514613" w:rsidRPr="00034889" w:rsidRDefault="00514613" w:rsidP="00514613">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42F4E39C" w14:textId="77777777" w:rsidR="00514613" w:rsidRPr="00034889" w:rsidRDefault="00514613" w:rsidP="00514613">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42F4E39D" w14:textId="77777777" w:rsidR="00514613" w:rsidRPr="00034889" w:rsidRDefault="00514613" w:rsidP="00514613">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2F4E39E" w14:textId="77777777" w:rsidR="00514613" w:rsidRPr="00034889" w:rsidRDefault="00514613" w:rsidP="00514613">
      <w:pPr>
        <w:spacing w:before="120" w:after="120" w:line="240" w:lineRule="auto"/>
        <w:ind w:left="1418" w:hanging="708"/>
        <w:jc w:val="both"/>
        <w:rPr>
          <w:rFonts w:cs="Arial"/>
          <w:b/>
          <w:bCs/>
        </w:rPr>
      </w:pPr>
    </w:p>
    <w:p w14:paraId="42F4E39F"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2F4E3A0"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[organise the event described.</w:t>
      </w:r>
    </w:p>
    <w:p w14:paraId="42F4E3A1"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A2" w14:textId="77777777" w:rsidR="00514613" w:rsidRDefault="00514613" w:rsidP="00514613">
      <w:pPr>
        <w:spacing w:after="0" w:line="240" w:lineRule="auto"/>
        <w:ind w:left="709"/>
        <w:rPr>
          <w:rFonts w:eastAsia="Times New Roman" w:cs="Arial"/>
          <w:i/>
          <w:lang w:eastAsia="en-GB"/>
        </w:rPr>
      </w:pPr>
    </w:p>
    <w:p w14:paraId="42F4E3A3"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A4" w14:textId="77777777" w:rsidR="00514613" w:rsidRPr="002C681E" w:rsidRDefault="00514613" w:rsidP="00514613">
      <w:pPr>
        <w:spacing w:after="0" w:line="240" w:lineRule="auto"/>
        <w:ind w:left="709"/>
        <w:rPr>
          <w:rFonts w:eastAsia="Times New Roman" w:cs="Arial"/>
          <w:i/>
          <w:sz w:val="18"/>
          <w:szCs w:val="18"/>
          <w:lang w:eastAsia="en-GB"/>
        </w:rPr>
      </w:pPr>
    </w:p>
    <w:p w14:paraId="42F4E3A5"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A6" w14:textId="77777777" w:rsidR="00514613" w:rsidRDefault="00514613" w:rsidP="00514613">
      <w:pPr>
        <w:spacing w:after="0" w:line="240" w:lineRule="auto"/>
        <w:jc w:val="center"/>
        <w:rPr>
          <w:sz w:val="40"/>
          <w:szCs w:val="40"/>
        </w:rPr>
      </w:pPr>
    </w:p>
    <w:p w14:paraId="42F4E3A7" w14:textId="77777777" w:rsidR="00514613" w:rsidRDefault="00514613" w:rsidP="00514613">
      <w:pPr>
        <w:spacing w:after="0" w:line="240" w:lineRule="auto"/>
        <w:jc w:val="center"/>
        <w:rPr>
          <w:sz w:val="40"/>
          <w:szCs w:val="40"/>
        </w:rPr>
      </w:pPr>
    </w:p>
    <w:bookmarkEnd w:id="20"/>
    <w:p w14:paraId="42F4E3A8" w14:textId="77777777" w:rsidR="00514613" w:rsidRDefault="00514613" w:rsidP="00514613">
      <w:pPr>
        <w:spacing w:after="0" w:line="240" w:lineRule="auto"/>
        <w:jc w:val="center"/>
        <w:rPr>
          <w:sz w:val="40"/>
          <w:szCs w:val="40"/>
        </w:rPr>
      </w:pPr>
    </w:p>
    <w:p w14:paraId="42F4E3A9" w14:textId="77777777" w:rsidR="002C677A" w:rsidRDefault="00856EA9" w:rsidP="001E034C">
      <w:pPr>
        <w:spacing w:after="0" w:line="240" w:lineRule="auto"/>
        <w:rPr>
          <w:sz w:val="40"/>
          <w:szCs w:val="40"/>
        </w:rPr>
      </w:pPr>
      <w:bookmarkStart w:id="349" w:name="ExplanatoryNotes"/>
      <w:bookmarkStart w:id="350" w:name="_One-way_roads"/>
      <w:bookmarkStart w:id="351" w:name="_One-way_road"/>
      <w:bookmarkStart w:id="352" w:name="_Prohibited_left_or"/>
      <w:bookmarkStart w:id="353" w:name="_Restriction:__Bus"/>
      <w:bookmarkStart w:id="354" w:name="_Prohibited_U-turn"/>
      <w:bookmarkStart w:id="355" w:name="_Layout_of_Lanes"/>
      <w:bookmarkStart w:id="356" w:name="_Special_vehicle_lane"/>
      <w:bookmarkStart w:id="357" w:name="_Special_vehicle_lane_1"/>
      <w:bookmarkStart w:id="358" w:name="_Special_vehicle_lane_2"/>
      <w:bookmarkStart w:id="359" w:name="_Special_vehicle_lane_3"/>
      <w:bookmarkStart w:id="360" w:name="_Special_vehicle_lane_4"/>
      <w:bookmarkStart w:id="361" w:name="_Traffic_control_by"/>
      <w:bookmarkStart w:id="362" w:name="_Cycle_paths_/"/>
      <w:bookmarkStart w:id="363" w:name="_Shared_Zone"/>
      <w:bookmarkStart w:id="364" w:name="_No_Cruising_area"/>
      <w:bookmarkStart w:id="365" w:name="_Home_Zone"/>
      <w:bookmarkStart w:id="366" w:name="_Light_motor_vehicle"/>
      <w:bookmarkStart w:id="367" w:name="_Engine_Braking_Prohibition"/>
      <w:bookmarkStart w:id="368" w:name="_Unformed_Legal_Road"/>
      <w:bookmarkStart w:id="369" w:name="_Prohibition:__No"/>
      <w:bookmarkStart w:id="370" w:name="_Restrictions:__"/>
      <w:bookmarkStart w:id="371" w:name="_Restrictions:___1"/>
      <w:bookmarkStart w:id="372" w:name="_Limitations:__Stopping,"/>
      <w:bookmarkStart w:id="373" w:name="_Angle_Parking"/>
      <w:bookmarkStart w:id="374" w:name="_Parking_place_(Building"/>
      <w:bookmarkStart w:id="375" w:name="_Loading_zone"/>
      <w:bookmarkStart w:id="376" w:name="_Pay_and_display"/>
      <w:bookmarkStart w:id="377" w:name="_Paid_parking"/>
      <w:bookmarkStart w:id="378" w:name="_Time_restricted_parking"/>
      <w:bookmarkStart w:id="379" w:name="_Parking_for_specified"/>
      <w:bookmarkStart w:id="380" w:name="_Pick-up/drop-off_parking"/>
      <w:bookmarkStart w:id="381" w:name="_Shared_vehicle_parking"/>
      <w:bookmarkStart w:id="382" w:name="_Bus_parking"/>
      <w:bookmarkStart w:id="383" w:name="_Motorcycles_only_parking"/>
      <w:bookmarkStart w:id="384" w:name="_Parking_for_specified_1"/>
      <w:bookmarkStart w:id="385" w:name="_Bus_stop"/>
      <w:bookmarkStart w:id="386" w:name="_Bus_stop_–"/>
      <w:bookmarkStart w:id="387" w:name="_Bus_stop_–_1"/>
      <w:bookmarkStart w:id="388" w:name="_Taxi_Stand_or"/>
      <w:bookmarkStart w:id="389" w:name="_Small_Passenger_Service"/>
      <w:bookmarkStart w:id="390" w:name="_Mobility_parking"/>
      <w:bookmarkStart w:id="391" w:name="_Residents’_Exemption_Parking"/>
      <w:bookmarkStart w:id="392" w:name="_Residents_Only_Parking"/>
      <w:bookmarkStart w:id="393" w:name="_Variable_Speed_Limits"/>
      <w:bookmarkStart w:id="394" w:name="_Variable_Speed_Limit"/>
      <w:bookmarkStart w:id="395" w:name="_General_Speed_Limits"/>
      <w:bookmarkStart w:id="396" w:name="_Urban_area_Low"/>
      <w:bookmarkStart w:id="397" w:name="_Pedestrians_Mall"/>
      <w:bookmarkStart w:id="398" w:name="_Traffic_Islands"/>
      <w:bookmarkStart w:id="399" w:name="_Traffic_island"/>
      <w:bookmarkStart w:id="400" w:name="_Road_Hump"/>
      <w:bookmarkStart w:id="401" w:name="_Transport_Shelter_(Bus"/>
      <w:bookmarkStart w:id="402" w:name="_Pedestrian_Crossing"/>
      <w:bookmarkStart w:id="403" w:name="_School_Crossing_Point"/>
      <w:bookmarkStart w:id="404" w:name="_Footpath"/>
      <w:bookmarkStart w:id="405" w:name="_Pedestrian_Signal_Control"/>
      <w:bookmarkStart w:id="406" w:name="_Traffic_Signal_Control"/>
      <w:bookmarkStart w:id="407" w:name="_Stop_or_Give-Way"/>
      <w:bookmarkStart w:id="408" w:name="_Roundabout_Control_(with"/>
      <w:bookmarkStart w:id="409" w:name="_Flush_Median"/>
      <w:bookmarkStart w:id="410" w:name="_Edge_Line"/>
      <w:bookmarkStart w:id="411" w:name="_Shoulder_markings"/>
      <w:bookmarkStart w:id="412" w:name="_Keep_Clear_zone"/>
      <w:bookmarkStart w:id="413" w:name="_No_Passing_Restriction"/>
      <w:bookmarkStart w:id="414" w:name="_Layout_of_multiple"/>
      <w:bookmarkStart w:id="415" w:name="_Variable_lane_control"/>
      <w:bookmarkStart w:id="416" w:name="_Slow_vehicle_bay"/>
      <w:bookmarkStart w:id="417" w:name="_Passing_bay_or"/>
      <w:bookmarkStart w:id="418" w:name="_Delineators"/>
      <w:bookmarkStart w:id="419" w:name="_Advance_warning_sign"/>
      <w:bookmarkStart w:id="420" w:name="_Restrictions:___2"/>
      <w:bookmarkStart w:id="421" w:name="_Parking_for_specified_2"/>
      <w:bookmarkStart w:id="422" w:name="_Loading_zone_1"/>
      <w:bookmarkStart w:id="423" w:name="_Bus_parking_1"/>
      <w:bookmarkStart w:id="424" w:name="_Mobility_parking_1"/>
      <w:bookmarkStart w:id="425" w:name="_Eden_Park_resident"/>
      <w:bookmarkStart w:id="426" w:name="_No_Stopping_At"/>
      <w:bookmarkStart w:id="427" w:name="_Road_closure"/>
      <w:bookmarkEnd w:id="2"/>
      <w:bookmarkEnd w:id="3"/>
      <w:bookmarkEnd w:id="4"/>
      <w:bookmarkEnd w:id="5"/>
      <w:bookmarkEnd w:id="6"/>
      <w:bookmarkEnd w:id="7"/>
      <w:bookmarkEnd w:id="8"/>
      <w:bookmarkEnd w:id="9"/>
      <w:bookmarkEnd w:id="10"/>
      <w:bookmarkEnd w:id="1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DA276C">
        <w:rPr>
          <w:b/>
          <w:noProof/>
          <w:lang w:eastAsia="en-NZ"/>
        </w:rPr>
        <mc:AlternateContent>
          <mc:Choice Requires="wps">
            <w:drawing>
              <wp:anchor distT="45720" distB="45720" distL="114300" distR="114300" simplePos="0" relativeHeight="251658316" behindDoc="0" locked="1" layoutInCell="1" allowOverlap="1" wp14:anchorId="42F4E44E" wp14:editId="42F4E44F">
                <wp:simplePos x="0" y="0"/>
                <wp:positionH relativeFrom="margin">
                  <wp:align>right</wp:align>
                </wp:positionH>
                <wp:positionV relativeFrom="page">
                  <wp:posOffset>180975</wp:posOffset>
                </wp:positionV>
                <wp:extent cx="1396365" cy="352425"/>
                <wp:effectExtent l="0" t="0" r="0"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52425"/>
                        </a:xfrm>
                        <a:prstGeom prst="rect">
                          <a:avLst/>
                        </a:prstGeom>
                        <a:solidFill>
                          <a:srgbClr val="FFFFFF"/>
                        </a:solidFill>
                        <a:ln w="9525">
                          <a:noFill/>
                          <a:miter lim="800000"/>
                          <a:headEnd/>
                          <a:tailEnd/>
                        </a:ln>
                      </wps:spPr>
                      <wps:txbx>
                        <w:txbxContent>
                          <w:p w14:paraId="42F4E543" w14:textId="77777777" w:rsidR="00077894" w:rsidRDefault="00393A32" w:rsidP="00856EA9">
                            <w:pPr>
                              <w:spacing w:after="0" w:line="240" w:lineRule="auto"/>
                            </w:pPr>
                            <w:hyperlink w:anchor="_Table_of_Contents" w:history="1">
                              <w:r w:rsidR="00077894"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E" id="_x0000_s1109" type="#_x0000_t202" style="position:absolute;margin-left:58.75pt;margin-top:14.25pt;width:109.95pt;height:27.7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" stroked="f">
                <v:textbox>
                  <w:txbxContent>
                    <w:p w14:paraId="42F4E543" w14:textId="77777777" w:rsidR="00077894" w:rsidRDefault="00393A32" w:rsidP="00856EA9">
                      <w:pPr>
                        <w:spacing w:after="0" w:line="240" w:lineRule="auto"/>
                      </w:pPr>
                      <w:hyperlink w:anchor="_Table_of_Contents" w:history="1">
                        <w:r w:rsidR="00077894" w:rsidRPr="00DA276C">
                          <w:rPr>
                            <w:rStyle w:val="Hyperlink"/>
                          </w:rPr>
                          <w:t>Table of Contents</w:t>
                        </w:r>
                      </w:hyperlink>
                    </w:p>
                  </w:txbxContent>
                </v:textbox>
                <w10:wrap anchorx="margin" anchory="page"/>
                <w10:anchorlock/>
              </v:shape>
            </w:pict>
          </mc:Fallback>
        </mc:AlternateContent>
      </w:r>
      <w:bookmarkEnd w:id="12"/>
    </w:p>
    <w:sectPr w:rsidR="002C677A" w:rsidSect="00AE79B3">
      <w:headerReference w:type="default" r:id="rId94"/>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3220" w14:textId="77777777" w:rsidR="00077894" w:rsidRDefault="00077894" w:rsidP="0060527F">
      <w:pPr>
        <w:spacing w:after="0" w:line="240" w:lineRule="auto"/>
      </w:pPr>
      <w:r>
        <w:separator/>
      </w:r>
    </w:p>
  </w:endnote>
  <w:endnote w:type="continuationSeparator" w:id="0">
    <w:p w14:paraId="3943A0D5" w14:textId="77777777" w:rsidR="00077894" w:rsidRDefault="00077894" w:rsidP="0060527F">
      <w:pPr>
        <w:spacing w:after="0" w:line="240" w:lineRule="auto"/>
      </w:pPr>
      <w:r>
        <w:continuationSeparator/>
      </w:r>
    </w:p>
  </w:endnote>
  <w:endnote w:type="continuationNotice" w:id="1">
    <w:p w14:paraId="5EE9F3E4" w14:textId="77777777" w:rsidR="00077894" w:rsidRDefault="00077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9613" w14:textId="77777777" w:rsidR="00077894" w:rsidRDefault="00077894" w:rsidP="0060527F">
      <w:pPr>
        <w:spacing w:after="0" w:line="240" w:lineRule="auto"/>
      </w:pPr>
      <w:r>
        <w:separator/>
      </w:r>
    </w:p>
  </w:footnote>
  <w:footnote w:type="continuationSeparator" w:id="0">
    <w:p w14:paraId="28A64478" w14:textId="77777777" w:rsidR="00077894" w:rsidRDefault="00077894" w:rsidP="0060527F">
      <w:pPr>
        <w:spacing w:after="0" w:line="240" w:lineRule="auto"/>
      </w:pPr>
      <w:r>
        <w:continuationSeparator/>
      </w:r>
    </w:p>
  </w:footnote>
  <w:footnote w:type="continuationNotice" w:id="1">
    <w:p w14:paraId="6DDF6DD1" w14:textId="77777777" w:rsidR="00077894" w:rsidRDefault="00077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456" w14:textId="77777777" w:rsidR="00077894" w:rsidRDefault="00077894"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0D9B"/>
    <w:multiLevelType w:val="hybridMultilevel"/>
    <w:tmpl w:val="52725CE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07416C8E"/>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7697C01"/>
    <w:multiLevelType w:val="hybridMultilevel"/>
    <w:tmpl w:val="04D6D58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C4866B2"/>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C4D0E52"/>
    <w:multiLevelType w:val="hybridMultilevel"/>
    <w:tmpl w:val="876E2506"/>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2" w15:restartNumberingAfterBreak="0">
    <w:nsid w:val="111E5DA7"/>
    <w:multiLevelType w:val="hybridMultilevel"/>
    <w:tmpl w:val="66E612E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11DB429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26564EE"/>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1" w15:restartNumberingAfterBreak="0">
    <w:nsid w:val="1AC53BDE"/>
    <w:multiLevelType w:val="hybridMultilevel"/>
    <w:tmpl w:val="3C249AB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1AD47505"/>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1BFA7875"/>
    <w:multiLevelType w:val="hybridMultilevel"/>
    <w:tmpl w:val="FA8422D0"/>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CB0408C"/>
    <w:multiLevelType w:val="hybridMultilevel"/>
    <w:tmpl w:val="3654B5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03716B5"/>
    <w:multiLevelType w:val="multilevel"/>
    <w:tmpl w:val="F482E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sz w:val="28"/>
        <w:szCs w:val="28"/>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0" w15:restartNumberingAfterBreak="0">
    <w:nsid w:val="27D42D13"/>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0BF39EC"/>
    <w:multiLevelType w:val="hybridMultilevel"/>
    <w:tmpl w:val="9940A5D8"/>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1CF0E02"/>
    <w:multiLevelType w:val="hybridMultilevel"/>
    <w:tmpl w:val="BA1E92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7" w15:restartNumberingAfterBreak="0">
    <w:nsid w:val="321B02C3"/>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34987772"/>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78D56F2"/>
    <w:multiLevelType w:val="hybridMultilevel"/>
    <w:tmpl w:val="68EEF3A0"/>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37DF27E1"/>
    <w:multiLevelType w:val="hybridMultilevel"/>
    <w:tmpl w:val="7272D862"/>
    <w:lvl w:ilvl="0" w:tplc="ABAE9C5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4"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C89021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3E686054"/>
    <w:multiLevelType w:val="hybridMultilevel"/>
    <w:tmpl w:val="CD64228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0"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FA2770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2"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5576CF8"/>
    <w:multiLevelType w:val="hybridMultilevel"/>
    <w:tmpl w:val="BB66E9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4598127D"/>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15:restartNumberingAfterBreak="0">
    <w:nsid w:val="45A810DC"/>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15:restartNumberingAfterBreak="0">
    <w:nsid w:val="45B03BD1"/>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9" w15:restartNumberingAfterBreak="0">
    <w:nsid w:val="46432E8F"/>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0"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2"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7D878C5"/>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65" w15:restartNumberingAfterBreak="0">
    <w:nsid w:val="489F459E"/>
    <w:multiLevelType w:val="hybridMultilevel"/>
    <w:tmpl w:val="2EE09CD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BDA349A"/>
    <w:multiLevelType w:val="hybridMultilevel"/>
    <w:tmpl w:val="D3F4AD74"/>
    <w:lvl w:ilvl="0" w:tplc="D2524A90">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E22296F"/>
    <w:multiLevelType w:val="hybridMultilevel"/>
    <w:tmpl w:val="4D900B64"/>
    <w:lvl w:ilvl="0" w:tplc="C3508BCC">
      <w:start w:val="1"/>
      <w:numFmt w:val="lowerRoman"/>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8" w15:restartNumberingAfterBreak="0">
    <w:nsid w:val="50354F5B"/>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9" w15:restartNumberingAfterBreak="0">
    <w:nsid w:val="50A063AC"/>
    <w:multiLevelType w:val="hybridMultilevel"/>
    <w:tmpl w:val="F5F41D38"/>
    <w:lvl w:ilvl="0" w:tplc="4126A0DC">
      <w:start w:val="1"/>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1992BCC"/>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2"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3"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6"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7"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78" w15:restartNumberingAfterBreak="0">
    <w:nsid w:val="58F44F76"/>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9"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0" w15:restartNumberingAfterBreak="0">
    <w:nsid w:val="5CDC2FE4"/>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1" w15:restartNumberingAfterBreak="0">
    <w:nsid w:val="5D2E0563"/>
    <w:multiLevelType w:val="hybridMultilevel"/>
    <w:tmpl w:val="8B8C033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2" w15:restartNumberingAfterBreak="0">
    <w:nsid w:val="5EC31F66"/>
    <w:multiLevelType w:val="hybridMultilevel"/>
    <w:tmpl w:val="8390CF1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3"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5"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802619F"/>
    <w:multiLevelType w:val="hybridMultilevel"/>
    <w:tmpl w:val="5990635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8"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9"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0" w15:restartNumberingAfterBreak="0">
    <w:nsid w:val="69122E5E"/>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1"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155DD7"/>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3" w15:restartNumberingAfterBreak="0">
    <w:nsid w:val="6B3807B8"/>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4" w15:restartNumberingAfterBreak="0">
    <w:nsid w:val="6BC40DF2"/>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5"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8" w15:restartNumberingAfterBreak="0">
    <w:nsid w:val="72307C75"/>
    <w:multiLevelType w:val="hybridMultilevel"/>
    <w:tmpl w:val="DC1A74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0" w15:restartNumberingAfterBreak="0">
    <w:nsid w:val="725B646A"/>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1"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0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4" w15:restartNumberingAfterBreak="0">
    <w:nsid w:val="78B913F9"/>
    <w:multiLevelType w:val="hybridMultilevel"/>
    <w:tmpl w:val="DB667AA8"/>
    <w:lvl w:ilvl="0" w:tplc="215AC740">
      <w:start w:val="1"/>
      <w:numFmt w:val="upp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6" w15:restartNumberingAfterBreak="0">
    <w:nsid w:val="79AC165D"/>
    <w:multiLevelType w:val="hybridMultilevel"/>
    <w:tmpl w:val="1038B6C6"/>
    <w:lvl w:ilvl="0" w:tplc="F69074BC">
      <w:start w:val="2"/>
      <w:numFmt w:val="lowerRoman"/>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8"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7E234982"/>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2" w15:restartNumberingAfterBreak="0">
    <w:nsid w:val="7E2F3502"/>
    <w:multiLevelType w:val="hybridMultilevel"/>
    <w:tmpl w:val="A796CC7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70"/>
  </w:num>
  <w:num w:numId="2">
    <w:abstractNumId w:val="50"/>
  </w:num>
  <w:num w:numId="3">
    <w:abstractNumId w:val="48"/>
  </w:num>
  <w:num w:numId="4">
    <w:abstractNumId w:val="34"/>
  </w:num>
  <w:num w:numId="5">
    <w:abstractNumId w:val="104"/>
  </w:num>
  <w:num w:numId="6">
    <w:abstractNumId w:val="44"/>
  </w:num>
  <w:num w:numId="7">
    <w:abstractNumId w:val="3"/>
  </w:num>
  <w:num w:numId="8">
    <w:abstractNumId w:val="102"/>
  </w:num>
  <w:num w:numId="9">
    <w:abstractNumId w:val="101"/>
  </w:num>
  <w:num w:numId="10">
    <w:abstractNumId w:val="19"/>
  </w:num>
  <w:num w:numId="11">
    <w:abstractNumId w:val="73"/>
  </w:num>
  <w:num w:numId="12">
    <w:abstractNumId w:val="10"/>
  </w:num>
  <w:num w:numId="13">
    <w:abstractNumId w:val="54"/>
  </w:num>
  <w:num w:numId="14">
    <w:abstractNumId w:val="74"/>
  </w:num>
  <w:num w:numId="15">
    <w:abstractNumId w:val="84"/>
  </w:num>
  <w:num w:numId="16">
    <w:abstractNumId w:val="96"/>
  </w:num>
  <w:num w:numId="17">
    <w:abstractNumId w:val="62"/>
  </w:num>
  <w:num w:numId="18">
    <w:abstractNumId w:val="23"/>
  </w:num>
  <w:num w:numId="19">
    <w:abstractNumId w:val="66"/>
  </w:num>
  <w:num w:numId="20">
    <w:abstractNumId w:val="75"/>
  </w:num>
  <w:num w:numId="21">
    <w:abstractNumId w:val="15"/>
  </w:num>
  <w:num w:numId="22">
    <w:abstractNumId w:val="28"/>
  </w:num>
  <w:num w:numId="23">
    <w:abstractNumId w:val="88"/>
  </w:num>
  <w:num w:numId="24">
    <w:abstractNumId w:val="72"/>
  </w:num>
  <w:num w:numId="25">
    <w:abstractNumId w:val="76"/>
  </w:num>
  <w:num w:numId="26">
    <w:abstractNumId w:val="20"/>
  </w:num>
  <w:num w:numId="27">
    <w:abstractNumId w:val="6"/>
  </w:num>
  <w:num w:numId="28">
    <w:abstractNumId w:val="38"/>
  </w:num>
  <w:num w:numId="29">
    <w:abstractNumId w:val="17"/>
  </w:num>
  <w:num w:numId="30">
    <w:abstractNumId w:val="9"/>
  </w:num>
  <w:num w:numId="31">
    <w:abstractNumId w:val="97"/>
  </w:num>
  <w:num w:numId="32">
    <w:abstractNumId w:val="33"/>
  </w:num>
  <w:num w:numId="33">
    <w:abstractNumId w:val="0"/>
  </w:num>
  <w:num w:numId="34">
    <w:abstractNumId w:val="91"/>
  </w:num>
  <w:num w:numId="35">
    <w:abstractNumId w:val="60"/>
  </w:num>
  <w:num w:numId="36">
    <w:abstractNumId w:val="32"/>
  </w:num>
  <w:num w:numId="37">
    <w:abstractNumId w:val="59"/>
  </w:num>
  <w:num w:numId="38">
    <w:abstractNumId w:val="93"/>
  </w:num>
  <w:num w:numId="39">
    <w:abstractNumId w:val="29"/>
  </w:num>
  <w:num w:numId="40">
    <w:abstractNumId w:val="63"/>
  </w:num>
  <w:num w:numId="41">
    <w:abstractNumId w:val="81"/>
  </w:num>
  <w:num w:numId="42">
    <w:abstractNumId w:val="112"/>
  </w:num>
  <w:num w:numId="43">
    <w:abstractNumId w:val="42"/>
  </w:num>
  <w:num w:numId="44">
    <w:abstractNumId w:val="39"/>
  </w:num>
  <w:num w:numId="45">
    <w:abstractNumId w:val="82"/>
  </w:num>
  <w:num w:numId="46">
    <w:abstractNumId w:val="87"/>
  </w:num>
  <w:num w:numId="47">
    <w:abstractNumId w:val="21"/>
  </w:num>
  <w:num w:numId="48">
    <w:abstractNumId w:val="36"/>
  </w:num>
  <w:num w:numId="49">
    <w:abstractNumId w:val="41"/>
  </w:num>
  <w:num w:numId="50">
    <w:abstractNumId w:val="49"/>
  </w:num>
  <w:num w:numId="51">
    <w:abstractNumId w:val="68"/>
  </w:num>
  <w:num w:numId="52">
    <w:abstractNumId w:val="65"/>
  </w:num>
  <w:num w:numId="53">
    <w:abstractNumId w:val="55"/>
  </w:num>
  <w:num w:numId="54">
    <w:abstractNumId w:val="4"/>
  </w:num>
  <w:num w:numId="55">
    <w:abstractNumId w:val="12"/>
  </w:num>
  <w:num w:numId="56">
    <w:abstractNumId w:val="25"/>
  </w:num>
  <w:num w:numId="57">
    <w:abstractNumId w:val="27"/>
  </w:num>
  <w:num w:numId="58">
    <w:abstractNumId w:val="16"/>
  </w:num>
  <w:num w:numId="59">
    <w:abstractNumId w:val="31"/>
  </w:num>
  <w:num w:numId="60">
    <w:abstractNumId w:val="95"/>
  </w:num>
  <w:num w:numId="61">
    <w:abstractNumId w:val="46"/>
  </w:num>
  <w:num w:numId="62">
    <w:abstractNumId w:val="2"/>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num>
  <w:num w:numId="65">
    <w:abstractNumId w:val="83"/>
  </w:num>
  <w:num w:numId="66">
    <w:abstractNumId w:val="110"/>
  </w:num>
  <w:num w:numId="67">
    <w:abstractNumId w:val="108"/>
  </w:num>
  <w:num w:numId="68">
    <w:abstractNumId w:val="61"/>
  </w:num>
  <w:num w:numId="69">
    <w:abstractNumId w:val="26"/>
  </w:num>
  <w:num w:numId="70">
    <w:abstractNumId w:val="52"/>
  </w:num>
  <w:num w:numId="71">
    <w:abstractNumId w:val="1"/>
  </w:num>
  <w:num w:numId="72">
    <w:abstractNumId w:val="79"/>
  </w:num>
  <w:num w:numId="73">
    <w:abstractNumId w:val="40"/>
  </w:num>
  <w:num w:numId="74">
    <w:abstractNumId w:val="107"/>
  </w:num>
  <w:num w:numId="75">
    <w:abstractNumId w:val="43"/>
  </w:num>
  <w:num w:numId="76">
    <w:abstractNumId w:val="45"/>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103"/>
  </w:num>
  <w:num w:numId="80">
    <w:abstractNumId w:val="64"/>
  </w:num>
  <w:num w:numId="81">
    <w:abstractNumId w:val="109"/>
  </w:num>
  <w:num w:numId="82">
    <w:abstractNumId w:val="7"/>
  </w:num>
  <w:num w:numId="83">
    <w:abstractNumId w:val="11"/>
  </w:num>
  <w:num w:numId="84">
    <w:abstractNumId w:val="105"/>
  </w:num>
  <w:num w:numId="85">
    <w:abstractNumId w:val="47"/>
  </w:num>
  <w:num w:numId="86">
    <w:abstractNumId w:val="18"/>
  </w:num>
  <w:num w:numId="87">
    <w:abstractNumId w:val="53"/>
  </w:num>
  <w:num w:numId="88">
    <w:abstractNumId w:val="86"/>
  </w:num>
  <w:num w:numId="89">
    <w:abstractNumId w:val="8"/>
  </w:num>
  <w:num w:numId="90">
    <w:abstractNumId w:val="71"/>
  </w:num>
  <w:num w:numId="91">
    <w:abstractNumId w:val="111"/>
  </w:num>
  <w:num w:numId="92">
    <w:abstractNumId w:val="58"/>
  </w:num>
  <w:num w:numId="93">
    <w:abstractNumId w:val="106"/>
  </w:num>
  <w:num w:numId="94">
    <w:abstractNumId w:val="98"/>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num>
  <w:num w:numId="97">
    <w:abstractNumId w:val="69"/>
  </w:num>
  <w:num w:numId="98">
    <w:abstractNumId w:val="37"/>
  </w:num>
  <w:num w:numId="99">
    <w:abstractNumId w:val="100"/>
  </w:num>
  <w:num w:numId="100">
    <w:abstractNumId w:val="80"/>
  </w:num>
  <w:num w:numId="101">
    <w:abstractNumId w:val="94"/>
  </w:num>
  <w:num w:numId="102">
    <w:abstractNumId w:val="57"/>
  </w:num>
  <w:num w:numId="103">
    <w:abstractNumId w:val="35"/>
  </w:num>
  <w:num w:numId="104">
    <w:abstractNumId w:val="5"/>
  </w:num>
  <w:num w:numId="105">
    <w:abstractNumId w:val="14"/>
  </w:num>
  <w:num w:numId="106">
    <w:abstractNumId w:val="92"/>
  </w:num>
  <w:num w:numId="107">
    <w:abstractNumId w:val="24"/>
  </w:num>
  <w:num w:numId="108">
    <w:abstractNumId w:val="13"/>
  </w:num>
  <w:num w:numId="109">
    <w:abstractNumId w:val="22"/>
  </w:num>
  <w:num w:numId="110">
    <w:abstractNumId w:val="90"/>
  </w:num>
  <w:num w:numId="111">
    <w:abstractNumId w:val="51"/>
  </w:num>
  <w:num w:numId="112">
    <w:abstractNumId w:val="56"/>
  </w:num>
  <w:num w:numId="113">
    <w:abstractNumId w:val="30"/>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29F9"/>
    <w:rsid w:val="00002A9F"/>
    <w:rsid w:val="00003B39"/>
    <w:rsid w:val="00004269"/>
    <w:rsid w:val="00004C1A"/>
    <w:rsid w:val="0000745C"/>
    <w:rsid w:val="000119EB"/>
    <w:rsid w:val="00012970"/>
    <w:rsid w:val="00014864"/>
    <w:rsid w:val="00014C0B"/>
    <w:rsid w:val="00021317"/>
    <w:rsid w:val="000222F6"/>
    <w:rsid w:val="00022A81"/>
    <w:rsid w:val="00022FF3"/>
    <w:rsid w:val="00022FF6"/>
    <w:rsid w:val="00024701"/>
    <w:rsid w:val="000253C2"/>
    <w:rsid w:val="00025C41"/>
    <w:rsid w:val="000269D9"/>
    <w:rsid w:val="00026C63"/>
    <w:rsid w:val="00031A87"/>
    <w:rsid w:val="0003270A"/>
    <w:rsid w:val="00034889"/>
    <w:rsid w:val="0003730E"/>
    <w:rsid w:val="000377C8"/>
    <w:rsid w:val="00037D9F"/>
    <w:rsid w:val="0004040F"/>
    <w:rsid w:val="00040FEC"/>
    <w:rsid w:val="000413F0"/>
    <w:rsid w:val="000418F7"/>
    <w:rsid w:val="00042135"/>
    <w:rsid w:val="000426CA"/>
    <w:rsid w:val="00042DC3"/>
    <w:rsid w:val="0004373C"/>
    <w:rsid w:val="00043E8F"/>
    <w:rsid w:val="00044572"/>
    <w:rsid w:val="00044EA9"/>
    <w:rsid w:val="000470A2"/>
    <w:rsid w:val="00055A96"/>
    <w:rsid w:val="0005716B"/>
    <w:rsid w:val="00057213"/>
    <w:rsid w:val="000575DC"/>
    <w:rsid w:val="00060546"/>
    <w:rsid w:val="00060C68"/>
    <w:rsid w:val="00061CC0"/>
    <w:rsid w:val="00065E65"/>
    <w:rsid w:val="00066915"/>
    <w:rsid w:val="000679F6"/>
    <w:rsid w:val="00070579"/>
    <w:rsid w:val="000726F9"/>
    <w:rsid w:val="000729D8"/>
    <w:rsid w:val="00073CC3"/>
    <w:rsid w:val="00076292"/>
    <w:rsid w:val="00076447"/>
    <w:rsid w:val="00077894"/>
    <w:rsid w:val="0007793A"/>
    <w:rsid w:val="000812BF"/>
    <w:rsid w:val="000820C6"/>
    <w:rsid w:val="0008252D"/>
    <w:rsid w:val="00084E68"/>
    <w:rsid w:val="00085B22"/>
    <w:rsid w:val="00086E70"/>
    <w:rsid w:val="000906CC"/>
    <w:rsid w:val="000908A5"/>
    <w:rsid w:val="00091B96"/>
    <w:rsid w:val="00092303"/>
    <w:rsid w:val="00092571"/>
    <w:rsid w:val="000944A8"/>
    <w:rsid w:val="00094AAA"/>
    <w:rsid w:val="000952B7"/>
    <w:rsid w:val="000954AE"/>
    <w:rsid w:val="00095F35"/>
    <w:rsid w:val="00096BEC"/>
    <w:rsid w:val="00096C3A"/>
    <w:rsid w:val="000973A4"/>
    <w:rsid w:val="0009768A"/>
    <w:rsid w:val="00097C7E"/>
    <w:rsid w:val="00097C9A"/>
    <w:rsid w:val="000A1A52"/>
    <w:rsid w:val="000A1E29"/>
    <w:rsid w:val="000A205D"/>
    <w:rsid w:val="000A38F7"/>
    <w:rsid w:val="000A3EB8"/>
    <w:rsid w:val="000A41CE"/>
    <w:rsid w:val="000A54E2"/>
    <w:rsid w:val="000A57F5"/>
    <w:rsid w:val="000A6465"/>
    <w:rsid w:val="000A66FF"/>
    <w:rsid w:val="000B0425"/>
    <w:rsid w:val="000B0A38"/>
    <w:rsid w:val="000B0B23"/>
    <w:rsid w:val="000B14FA"/>
    <w:rsid w:val="000B28C2"/>
    <w:rsid w:val="000B2CCE"/>
    <w:rsid w:val="000B333D"/>
    <w:rsid w:val="000B40C5"/>
    <w:rsid w:val="000B6771"/>
    <w:rsid w:val="000B7B22"/>
    <w:rsid w:val="000C211C"/>
    <w:rsid w:val="000C294B"/>
    <w:rsid w:val="000C2E8F"/>
    <w:rsid w:val="000C34DE"/>
    <w:rsid w:val="000C3608"/>
    <w:rsid w:val="000C4B5B"/>
    <w:rsid w:val="000C5416"/>
    <w:rsid w:val="000C5F52"/>
    <w:rsid w:val="000C7136"/>
    <w:rsid w:val="000C7392"/>
    <w:rsid w:val="000D0AE3"/>
    <w:rsid w:val="000D25D4"/>
    <w:rsid w:val="000D541B"/>
    <w:rsid w:val="000D5817"/>
    <w:rsid w:val="000D6854"/>
    <w:rsid w:val="000D75CB"/>
    <w:rsid w:val="000D7737"/>
    <w:rsid w:val="000E1443"/>
    <w:rsid w:val="000E1EFD"/>
    <w:rsid w:val="000E1F76"/>
    <w:rsid w:val="000E2107"/>
    <w:rsid w:val="000E380B"/>
    <w:rsid w:val="000E5D7F"/>
    <w:rsid w:val="000E6728"/>
    <w:rsid w:val="000F0303"/>
    <w:rsid w:val="000F07C1"/>
    <w:rsid w:val="000F099C"/>
    <w:rsid w:val="000F0B4E"/>
    <w:rsid w:val="000F1299"/>
    <w:rsid w:val="000F2559"/>
    <w:rsid w:val="000F3F97"/>
    <w:rsid w:val="000F5892"/>
    <w:rsid w:val="000F5AE3"/>
    <w:rsid w:val="000F74C0"/>
    <w:rsid w:val="000F7C37"/>
    <w:rsid w:val="0010052F"/>
    <w:rsid w:val="00102695"/>
    <w:rsid w:val="00103CB3"/>
    <w:rsid w:val="00104569"/>
    <w:rsid w:val="00106060"/>
    <w:rsid w:val="001062FD"/>
    <w:rsid w:val="0010691E"/>
    <w:rsid w:val="00107173"/>
    <w:rsid w:val="00107506"/>
    <w:rsid w:val="00112661"/>
    <w:rsid w:val="00112D1A"/>
    <w:rsid w:val="00112D73"/>
    <w:rsid w:val="00113FD1"/>
    <w:rsid w:val="00115A6A"/>
    <w:rsid w:val="001161BE"/>
    <w:rsid w:val="0011626F"/>
    <w:rsid w:val="0011641A"/>
    <w:rsid w:val="001165C3"/>
    <w:rsid w:val="00116D97"/>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4C7"/>
    <w:rsid w:val="00141AAC"/>
    <w:rsid w:val="00141F77"/>
    <w:rsid w:val="00141F90"/>
    <w:rsid w:val="00142213"/>
    <w:rsid w:val="00142A89"/>
    <w:rsid w:val="00143CC1"/>
    <w:rsid w:val="0014461F"/>
    <w:rsid w:val="0014477A"/>
    <w:rsid w:val="00145648"/>
    <w:rsid w:val="00145FF5"/>
    <w:rsid w:val="00146E54"/>
    <w:rsid w:val="00147538"/>
    <w:rsid w:val="00147D50"/>
    <w:rsid w:val="00153A68"/>
    <w:rsid w:val="00153F28"/>
    <w:rsid w:val="00154018"/>
    <w:rsid w:val="001545B4"/>
    <w:rsid w:val="00155B8C"/>
    <w:rsid w:val="001560EC"/>
    <w:rsid w:val="001562BE"/>
    <w:rsid w:val="00156A8A"/>
    <w:rsid w:val="001575C5"/>
    <w:rsid w:val="00157602"/>
    <w:rsid w:val="0015761A"/>
    <w:rsid w:val="00160897"/>
    <w:rsid w:val="001609A8"/>
    <w:rsid w:val="00161506"/>
    <w:rsid w:val="00161ECF"/>
    <w:rsid w:val="001631C2"/>
    <w:rsid w:val="00164C4C"/>
    <w:rsid w:val="001667F5"/>
    <w:rsid w:val="00167F3B"/>
    <w:rsid w:val="00171C39"/>
    <w:rsid w:val="001723EA"/>
    <w:rsid w:val="001734AA"/>
    <w:rsid w:val="00174BE3"/>
    <w:rsid w:val="00175187"/>
    <w:rsid w:val="00177D20"/>
    <w:rsid w:val="001800E8"/>
    <w:rsid w:val="0018382A"/>
    <w:rsid w:val="001878E9"/>
    <w:rsid w:val="00187FFD"/>
    <w:rsid w:val="00192A85"/>
    <w:rsid w:val="001933CC"/>
    <w:rsid w:val="00193AE0"/>
    <w:rsid w:val="0019481A"/>
    <w:rsid w:val="00195914"/>
    <w:rsid w:val="00196187"/>
    <w:rsid w:val="001A114E"/>
    <w:rsid w:val="001A19A4"/>
    <w:rsid w:val="001A329E"/>
    <w:rsid w:val="001A3712"/>
    <w:rsid w:val="001A3C54"/>
    <w:rsid w:val="001A4324"/>
    <w:rsid w:val="001A4B52"/>
    <w:rsid w:val="001A5F06"/>
    <w:rsid w:val="001A61A4"/>
    <w:rsid w:val="001A6472"/>
    <w:rsid w:val="001A6565"/>
    <w:rsid w:val="001A7928"/>
    <w:rsid w:val="001B032A"/>
    <w:rsid w:val="001B0B80"/>
    <w:rsid w:val="001B0F74"/>
    <w:rsid w:val="001B115E"/>
    <w:rsid w:val="001B1E6A"/>
    <w:rsid w:val="001B37D5"/>
    <w:rsid w:val="001B3CF2"/>
    <w:rsid w:val="001B406F"/>
    <w:rsid w:val="001B53A5"/>
    <w:rsid w:val="001B5A11"/>
    <w:rsid w:val="001C372E"/>
    <w:rsid w:val="001C419F"/>
    <w:rsid w:val="001C4AD1"/>
    <w:rsid w:val="001C6D2E"/>
    <w:rsid w:val="001C7FF8"/>
    <w:rsid w:val="001D0677"/>
    <w:rsid w:val="001D2C72"/>
    <w:rsid w:val="001D3819"/>
    <w:rsid w:val="001D3899"/>
    <w:rsid w:val="001D40D8"/>
    <w:rsid w:val="001D4708"/>
    <w:rsid w:val="001D718D"/>
    <w:rsid w:val="001D756A"/>
    <w:rsid w:val="001E034C"/>
    <w:rsid w:val="001E0357"/>
    <w:rsid w:val="001E03E3"/>
    <w:rsid w:val="001E2F32"/>
    <w:rsid w:val="001E3427"/>
    <w:rsid w:val="001E3D9D"/>
    <w:rsid w:val="001E47D2"/>
    <w:rsid w:val="001E4806"/>
    <w:rsid w:val="001E4AD3"/>
    <w:rsid w:val="001E6A68"/>
    <w:rsid w:val="001E7DDC"/>
    <w:rsid w:val="001F04D9"/>
    <w:rsid w:val="001F0D22"/>
    <w:rsid w:val="001F46A7"/>
    <w:rsid w:val="001F561E"/>
    <w:rsid w:val="001F72D2"/>
    <w:rsid w:val="00203916"/>
    <w:rsid w:val="00203F31"/>
    <w:rsid w:val="0020467A"/>
    <w:rsid w:val="00204713"/>
    <w:rsid w:val="00206721"/>
    <w:rsid w:val="00210D9C"/>
    <w:rsid w:val="00211E0C"/>
    <w:rsid w:val="00212194"/>
    <w:rsid w:val="00212FC6"/>
    <w:rsid w:val="00214831"/>
    <w:rsid w:val="002160E6"/>
    <w:rsid w:val="002166BB"/>
    <w:rsid w:val="002173DC"/>
    <w:rsid w:val="00217F23"/>
    <w:rsid w:val="002208FB"/>
    <w:rsid w:val="002258BB"/>
    <w:rsid w:val="002259CA"/>
    <w:rsid w:val="002265D3"/>
    <w:rsid w:val="00226B8F"/>
    <w:rsid w:val="00227F24"/>
    <w:rsid w:val="002304A7"/>
    <w:rsid w:val="00232BC7"/>
    <w:rsid w:val="002331F7"/>
    <w:rsid w:val="002338BE"/>
    <w:rsid w:val="002342F0"/>
    <w:rsid w:val="00234537"/>
    <w:rsid w:val="0023547C"/>
    <w:rsid w:val="00235ADB"/>
    <w:rsid w:val="00236C74"/>
    <w:rsid w:val="002404BB"/>
    <w:rsid w:val="0024053A"/>
    <w:rsid w:val="00240CBC"/>
    <w:rsid w:val="00241536"/>
    <w:rsid w:val="00241606"/>
    <w:rsid w:val="00241F5F"/>
    <w:rsid w:val="00242127"/>
    <w:rsid w:val="002432A7"/>
    <w:rsid w:val="0024456B"/>
    <w:rsid w:val="00246908"/>
    <w:rsid w:val="00250026"/>
    <w:rsid w:val="0025049F"/>
    <w:rsid w:val="002504C4"/>
    <w:rsid w:val="002505A1"/>
    <w:rsid w:val="002506A5"/>
    <w:rsid w:val="00250727"/>
    <w:rsid w:val="00251378"/>
    <w:rsid w:val="00251FC8"/>
    <w:rsid w:val="00254880"/>
    <w:rsid w:val="00254B24"/>
    <w:rsid w:val="00254BAE"/>
    <w:rsid w:val="00255097"/>
    <w:rsid w:val="00263B54"/>
    <w:rsid w:val="0026611A"/>
    <w:rsid w:val="00270A32"/>
    <w:rsid w:val="00275372"/>
    <w:rsid w:val="00276051"/>
    <w:rsid w:val="002776EA"/>
    <w:rsid w:val="00277D76"/>
    <w:rsid w:val="002815A5"/>
    <w:rsid w:val="00282076"/>
    <w:rsid w:val="0028285A"/>
    <w:rsid w:val="00282B0E"/>
    <w:rsid w:val="00285372"/>
    <w:rsid w:val="0028649D"/>
    <w:rsid w:val="00287505"/>
    <w:rsid w:val="00290FE1"/>
    <w:rsid w:val="00294186"/>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261"/>
    <w:rsid w:val="002B7CA3"/>
    <w:rsid w:val="002C0DE1"/>
    <w:rsid w:val="002C2C39"/>
    <w:rsid w:val="002C4168"/>
    <w:rsid w:val="002C677A"/>
    <w:rsid w:val="002C681E"/>
    <w:rsid w:val="002D1019"/>
    <w:rsid w:val="002D10E0"/>
    <w:rsid w:val="002D1644"/>
    <w:rsid w:val="002D17C4"/>
    <w:rsid w:val="002D370D"/>
    <w:rsid w:val="002D46F4"/>
    <w:rsid w:val="002D4A24"/>
    <w:rsid w:val="002D5117"/>
    <w:rsid w:val="002D5596"/>
    <w:rsid w:val="002D55B2"/>
    <w:rsid w:val="002D571F"/>
    <w:rsid w:val="002D77A7"/>
    <w:rsid w:val="002E1080"/>
    <w:rsid w:val="002E1BDC"/>
    <w:rsid w:val="002E1E88"/>
    <w:rsid w:val="002E280F"/>
    <w:rsid w:val="002E2F31"/>
    <w:rsid w:val="002E4A18"/>
    <w:rsid w:val="002E513F"/>
    <w:rsid w:val="002E53C4"/>
    <w:rsid w:val="002E7631"/>
    <w:rsid w:val="002F12A4"/>
    <w:rsid w:val="002F160D"/>
    <w:rsid w:val="002F2348"/>
    <w:rsid w:val="002F23C1"/>
    <w:rsid w:val="002F2ED3"/>
    <w:rsid w:val="002F31EC"/>
    <w:rsid w:val="002F3282"/>
    <w:rsid w:val="002F601D"/>
    <w:rsid w:val="00301480"/>
    <w:rsid w:val="003020CC"/>
    <w:rsid w:val="003043D1"/>
    <w:rsid w:val="0030578F"/>
    <w:rsid w:val="00305A43"/>
    <w:rsid w:val="0030686E"/>
    <w:rsid w:val="00307EAF"/>
    <w:rsid w:val="00310559"/>
    <w:rsid w:val="0031126B"/>
    <w:rsid w:val="00311779"/>
    <w:rsid w:val="00312EFB"/>
    <w:rsid w:val="003140D2"/>
    <w:rsid w:val="00314E4C"/>
    <w:rsid w:val="00315100"/>
    <w:rsid w:val="003225FA"/>
    <w:rsid w:val="00323DBC"/>
    <w:rsid w:val="0032427B"/>
    <w:rsid w:val="003268B2"/>
    <w:rsid w:val="0032782E"/>
    <w:rsid w:val="00331350"/>
    <w:rsid w:val="003328CA"/>
    <w:rsid w:val="00332F76"/>
    <w:rsid w:val="003335CC"/>
    <w:rsid w:val="00333F80"/>
    <w:rsid w:val="003341A2"/>
    <w:rsid w:val="00334701"/>
    <w:rsid w:val="00334D53"/>
    <w:rsid w:val="00335175"/>
    <w:rsid w:val="00335CCE"/>
    <w:rsid w:val="0033647F"/>
    <w:rsid w:val="00340C72"/>
    <w:rsid w:val="003415BE"/>
    <w:rsid w:val="00341BB5"/>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6B3D"/>
    <w:rsid w:val="00357A56"/>
    <w:rsid w:val="00357BC1"/>
    <w:rsid w:val="00357DFE"/>
    <w:rsid w:val="003604B7"/>
    <w:rsid w:val="00360B31"/>
    <w:rsid w:val="00361B6F"/>
    <w:rsid w:val="003622C5"/>
    <w:rsid w:val="00362BEA"/>
    <w:rsid w:val="00364601"/>
    <w:rsid w:val="003650D8"/>
    <w:rsid w:val="00365F14"/>
    <w:rsid w:val="00365F35"/>
    <w:rsid w:val="0037001A"/>
    <w:rsid w:val="00370D29"/>
    <w:rsid w:val="00371321"/>
    <w:rsid w:val="0037261B"/>
    <w:rsid w:val="00373AEF"/>
    <w:rsid w:val="00374EBE"/>
    <w:rsid w:val="0037758D"/>
    <w:rsid w:val="003777B5"/>
    <w:rsid w:val="00377ACE"/>
    <w:rsid w:val="00380A17"/>
    <w:rsid w:val="00381F04"/>
    <w:rsid w:val="003822B4"/>
    <w:rsid w:val="00382F79"/>
    <w:rsid w:val="00383373"/>
    <w:rsid w:val="00383A90"/>
    <w:rsid w:val="0038514C"/>
    <w:rsid w:val="00385502"/>
    <w:rsid w:val="003856A2"/>
    <w:rsid w:val="003863E7"/>
    <w:rsid w:val="00391D0E"/>
    <w:rsid w:val="00391EAD"/>
    <w:rsid w:val="00393314"/>
    <w:rsid w:val="00393A32"/>
    <w:rsid w:val="00394674"/>
    <w:rsid w:val="003951E1"/>
    <w:rsid w:val="00397423"/>
    <w:rsid w:val="00397559"/>
    <w:rsid w:val="00397A55"/>
    <w:rsid w:val="003A03F1"/>
    <w:rsid w:val="003A0783"/>
    <w:rsid w:val="003A133E"/>
    <w:rsid w:val="003A1A98"/>
    <w:rsid w:val="003A25F1"/>
    <w:rsid w:val="003A274A"/>
    <w:rsid w:val="003A3536"/>
    <w:rsid w:val="003A3998"/>
    <w:rsid w:val="003A3B8D"/>
    <w:rsid w:val="003A4FB2"/>
    <w:rsid w:val="003A51B4"/>
    <w:rsid w:val="003A57C1"/>
    <w:rsid w:val="003A5E80"/>
    <w:rsid w:val="003A6942"/>
    <w:rsid w:val="003A7198"/>
    <w:rsid w:val="003B43B3"/>
    <w:rsid w:val="003B48AE"/>
    <w:rsid w:val="003B6178"/>
    <w:rsid w:val="003B70D8"/>
    <w:rsid w:val="003C0C11"/>
    <w:rsid w:val="003C0E08"/>
    <w:rsid w:val="003C1BC0"/>
    <w:rsid w:val="003C1E3A"/>
    <w:rsid w:val="003C20FC"/>
    <w:rsid w:val="003C37ED"/>
    <w:rsid w:val="003C40E5"/>
    <w:rsid w:val="003C61A2"/>
    <w:rsid w:val="003C69A1"/>
    <w:rsid w:val="003C6A2B"/>
    <w:rsid w:val="003C7765"/>
    <w:rsid w:val="003C78EB"/>
    <w:rsid w:val="003D0034"/>
    <w:rsid w:val="003D07AE"/>
    <w:rsid w:val="003D0D63"/>
    <w:rsid w:val="003D12CB"/>
    <w:rsid w:val="003D271F"/>
    <w:rsid w:val="003D307D"/>
    <w:rsid w:val="003D45A1"/>
    <w:rsid w:val="003D4E2A"/>
    <w:rsid w:val="003D57D6"/>
    <w:rsid w:val="003D5E08"/>
    <w:rsid w:val="003D6386"/>
    <w:rsid w:val="003D7818"/>
    <w:rsid w:val="003D781E"/>
    <w:rsid w:val="003E01C9"/>
    <w:rsid w:val="003E1044"/>
    <w:rsid w:val="003E245D"/>
    <w:rsid w:val="003E3C4D"/>
    <w:rsid w:val="003E3DD1"/>
    <w:rsid w:val="003E4A64"/>
    <w:rsid w:val="003E58F2"/>
    <w:rsid w:val="003E590C"/>
    <w:rsid w:val="003E5A4C"/>
    <w:rsid w:val="003F02AB"/>
    <w:rsid w:val="003F0388"/>
    <w:rsid w:val="003F0E96"/>
    <w:rsid w:val="003F174F"/>
    <w:rsid w:val="003F3BAE"/>
    <w:rsid w:val="003F42C9"/>
    <w:rsid w:val="003F4D64"/>
    <w:rsid w:val="003F4E6F"/>
    <w:rsid w:val="003F580B"/>
    <w:rsid w:val="003F765A"/>
    <w:rsid w:val="003F7677"/>
    <w:rsid w:val="0040071C"/>
    <w:rsid w:val="0040323D"/>
    <w:rsid w:val="004037F6"/>
    <w:rsid w:val="00403C17"/>
    <w:rsid w:val="004041BE"/>
    <w:rsid w:val="00405581"/>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29EB"/>
    <w:rsid w:val="00424657"/>
    <w:rsid w:val="004247CC"/>
    <w:rsid w:val="0042515C"/>
    <w:rsid w:val="004269AA"/>
    <w:rsid w:val="00431357"/>
    <w:rsid w:val="00431597"/>
    <w:rsid w:val="00431D27"/>
    <w:rsid w:val="0043253C"/>
    <w:rsid w:val="00432C4F"/>
    <w:rsid w:val="00432C66"/>
    <w:rsid w:val="0043432A"/>
    <w:rsid w:val="00434713"/>
    <w:rsid w:val="00436008"/>
    <w:rsid w:val="004361D5"/>
    <w:rsid w:val="0043708B"/>
    <w:rsid w:val="004404CE"/>
    <w:rsid w:val="004423F0"/>
    <w:rsid w:val="004426F8"/>
    <w:rsid w:val="0044576D"/>
    <w:rsid w:val="00445919"/>
    <w:rsid w:val="00445E63"/>
    <w:rsid w:val="00445ED0"/>
    <w:rsid w:val="00446046"/>
    <w:rsid w:val="00446C11"/>
    <w:rsid w:val="00447598"/>
    <w:rsid w:val="004512C7"/>
    <w:rsid w:val="00451C4C"/>
    <w:rsid w:val="00454E84"/>
    <w:rsid w:val="004561C9"/>
    <w:rsid w:val="0045695D"/>
    <w:rsid w:val="004569F7"/>
    <w:rsid w:val="004602F0"/>
    <w:rsid w:val="004614AE"/>
    <w:rsid w:val="00461607"/>
    <w:rsid w:val="00463438"/>
    <w:rsid w:val="00463AF7"/>
    <w:rsid w:val="00464869"/>
    <w:rsid w:val="00464E7B"/>
    <w:rsid w:val="004665B9"/>
    <w:rsid w:val="00466D32"/>
    <w:rsid w:val="0046755B"/>
    <w:rsid w:val="00467DFB"/>
    <w:rsid w:val="0047093F"/>
    <w:rsid w:val="00471A92"/>
    <w:rsid w:val="004720C6"/>
    <w:rsid w:val="00473DC8"/>
    <w:rsid w:val="0047403F"/>
    <w:rsid w:val="00475105"/>
    <w:rsid w:val="00476359"/>
    <w:rsid w:val="004769E0"/>
    <w:rsid w:val="00476EDD"/>
    <w:rsid w:val="004778B2"/>
    <w:rsid w:val="004837A2"/>
    <w:rsid w:val="00485561"/>
    <w:rsid w:val="00486687"/>
    <w:rsid w:val="004866BE"/>
    <w:rsid w:val="004867D9"/>
    <w:rsid w:val="004918D0"/>
    <w:rsid w:val="00491C1C"/>
    <w:rsid w:val="00492FDE"/>
    <w:rsid w:val="00493337"/>
    <w:rsid w:val="00493B8C"/>
    <w:rsid w:val="00494910"/>
    <w:rsid w:val="00496B5D"/>
    <w:rsid w:val="0049773D"/>
    <w:rsid w:val="00497BB2"/>
    <w:rsid w:val="004A0C45"/>
    <w:rsid w:val="004A1BF1"/>
    <w:rsid w:val="004A1E8D"/>
    <w:rsid w:val="004A21C9"/>
    <w:rsid w:val="004A2706"/>
    <w:rsid w:val="004A36E2"/>
    <w:rsid w:val="004A3792"/>
    <w:rsid w:val="004A420C"/>
    <w:rsid w:val="004A449B"/>
    <w:rsid w:val="004B0DD2"/>
    <w:rsid w:val="004B1594"/>
    <w:rsid w:val="004B2F8B"/>
    <w:rsid w:val="004B3B94"/>
    <w:rsid w:val="004B3C1B"/>
    <w:rsid w:val="004B3F58"/>
    <w:rsid w:val="004B4D4C"/>
    <w:rsid w:val="004B68A5"/>
    <w:rsid w:val="004B7B60"/>
    <w:rsid w:val="004C0C6A"/>
    <w:rsid w:val="004C1AE5"/>
    <w:rsid w:val="004C2A29"/>
    <w:rsid w:val="004C2D6A"/>
    <w:rsid w:val="004C30D3"/>
    <w:rsid w:val="004C3975"/>
    <w:rsid w:val="004C5A7E"/>
    <w:rsid w:val="004C5CEB"/>
    <w:rsid w:val="004C6588"/>
    <w:rsid w:val="004C7973"/>
    <w:rsid w:val="004C7B9A"/>
    <w:rsid w:val="004C7F28"/>
    <w:rsid w:val="004D2CF9"/>
    <w:rsid w:val="004D303D"/>
    <w:rsid w:val="004D34D4"/>
    <w:rsid w:val="004D3F8D"/>
    <w:rsid w:val="004D43DE"/>
    <w:rsid w:val="004D481D"/>
    <w:rsid w:val="004D4BDB"/>
    <w:rsid w:val="004D54C4"/>
    <w:rsid w:val="004D71F5"/>
    <w:rsid w:val="004D790A"/>
    <w:rsid w:val="004E0491"/>
    <w:rsid w:val="004E2437"/>
    <w:rsid w:val="004E34CF"/>
    <w:rsid w:val="004E38F9"/>
    <w:rsid w:val="004E5DD7"/>
    <w:rsid w:val="004E6715"/>
    <w:rsid w:val="004E6750"/>
    <w:rsid w:val="004E6AE6"/>
    <w:rsid w:val="004E6C8A"/>
    <w:rsid w:val="004E6FAC"/>
    <w:rsid w:val="004F0739"/>
    <w:rsid w:val="004F1A49"/>
    <w:rsid w:val="004F2A19"/>
    <w:rsid w:val="004F3A5C"/>
    <w:rsid w:val="004F3F76"/>
    <w:rsid w:val="004F4D4B"/>
    <w:rsid w:val="004F4E14"/>
    <w:rsid w:val="004F4F43"/>
    <w:rsid w:val="004F52AA"/>
    <w:rsid w:val="004F60A7"/>
    <w:rsid w:val="00501683"/>
    <w:rsid w:val="00502723"/>
    <w:rsid w:val="0050394E"/>
    <w:rsid w:val="0050554B"/>
    <w:rsid w:val="0051064F"/>
    <w:rsid w:val="00510753"/>
    <w:rsid w:val="00510C07"/>
    <w:rsid w:val="005113AD"/>
    <w:rsid w:val="00512B08"/>
    <w:rsid w:val="0051433B"/>
    <w:rsid w:val="005143B1"/>
    <w:rsid w:val="00514613"/>
    <w:rsid w:val="00514A12"/>
    <w:rsid w:val="005151D8"/>
    <w:rsid w:val="0051620D"/>
    <w:rsid w:val="00516584"/>
    <w:rsid w:val="00516E70"/>
    <w:rsid w:val="0051700A"/>
    <w:rsid w:val="00520C6E"/>
    <w:rsid w:val="00521ADA"/>
    <w:rsid w:val="00522E48"/>
    <w:rsid w:val="005234CF"/>
    <w:rsid w:val="00523B40"/>
    <w:rsid w:val="005242D5"/>
    <w:rsid w:val="0052436D"/>
    <w:rsid w:val="0052462D"/>
    <w:rsid w:val="00524F11"/>
    <w:rsid w:val="005269E5"/>
    <w:rsid w:val="005307C4"/>
    <w:rsid w:val="0053085C"/>
    <w:rsid w:val="0053111B"/>
    <w:rsid w:val="0053186D"/>
    <w:rsid w:val="00531D6B"/>
    <w:rsid w:val="00532184"/>
    <w:rsid w:val="00532618"/>
    <w:rsid w:val="00532D86"/>
    <w:rsid w:val="005332E0"/>
    <w:rsid w:val="00534500"/>
    <w:rsid w:val="0053489B"/>
    <w:rsid w:val="00535585"/>
    <w:rsid w:val="0053608F"/>
    <w:rsid w:val="005362CE"/>
    <w:rsid w:val="0053654C"/>
    <w:rsid w:val="00536B5B"/>
    <w:rsid w:val="00536D74"/>
    <w:rsid w:val="0053746A"/>
    <w:rsid w:val="0053787B"/>
    <w:rsid w:val="00537D82"/>
    <w:rsid w:val="0054075D"/>
    <w:rsid w:val="00540D8D"/>
    <w:rsid w:val="00541762"/>
    <w:rsid w:val="00541AF9"/>
    <w:rsid w:val="005428FE"/>
    <w:rsid w:val="00542FCE"/>
    <w:rsid w:val="00543342"/>
    <w:rsid w:val="00545077"/>
    <w:rsid w:val="00547912"/>
    <w:rsid w:val="00547A6D"/>
    <w:rsid w:val="005513A6"/>
    <w:rsid w:val="005547FA"/>
    <w:rsid w:val="0056145C"/>
    <w:rsid w:val="005629F7"/>
    <w:rsid w:val="0056510F"/>
    <w:rsid w:val="0056582A"/>
    <w:rsid w:val="0056587C"/>
    <w:rsid w:val="00566AA4"/>
    <w:rsid w:val="00566B07"/>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4A66"/>
    <w:rsid w:val="00585D45"/>
    <w:rsid w:val="0058675E"/>
    <w:rsid w:val="00587AA9"/>
    <w:rsid w:val="00593304"/>
    <w:rsid w:val="005939E1"/>
    <w:rsid w:val="00594BD4"/>
    <w:rsid w:val="005964BF"/>
    <w:rsid w:val="00596C71"/>
    <w:rsid w:val="005975A9"/>
    <w:rsid w:val="005A046C"/>
    <w:rsid w:val="005A23B4"/>
    <w:rsid w:val="005A260C"/>
    <w:rsid w:val="005A26A5"/>
    <w:rsid w:val="005A2EC8"/>
    <w:rsid w:val="005A352E"/>
    <w:rsid w:val="005A41BA"/>
    <w:rsid w:val="005A4434"/>
    <w:rsid w:val="005A4BF4"/>
    <w:rsid w:val="005A63EE"/>
    <w:rsid w:val="005A72F0"/>
    <w:rsid w:val="005B092F"/>
    <w:rsid w:val="005B302E"/>
    <w:rsid w:val="005B3465"/>
    <w:rsid w:val="005B35DB"/>
    <w:rsid w:val="005B4E49"/>
    <w:rsid w:val="005B55E2"/>
    <w:rsid w:val="005B5763"/>
    <w:rsid w:val="005B68A7"/>
    <w:rsid w:val="005C079D"/>
    <w:rsid w:val="005C1CB2"/>
    <w:rsid w:val="005C206D"/>
    <w:rsid w:val="005C4C0F"/>
    <w:rsid w:val="005C59D8"/>
    <w:rsid w:val="005C66E2"/>
    <w:rsid w:val="005D05B7"/>
    <w:rsid w:val="005D0B6E"/>
    <w:rsid w:val="005D0E5B"/>
    <w:rsid w:val="005D403B"/>
    <w:rsid w:val="005D522F"/>
    <w:rsid w:val="005D60A4"/>
    <w:rsid w:val="005E3855"/>
    <w:rsid w:val="005E4D62"/>
    <w:rsid w:val="005E68E9"/>
    <w:rsid w:val="005E68F9"/>
    <w:rsid w:val="005E7A59"/>
    <w:rsid w:val="005E7AD9"/>
    <w:rsid w:val="005F12C2"/>
    <w:rsid w:val="005F1E12"/>
    <w:rsid w:val="005F2340"/>
    <w:rsid w:val="005F238D"/>
    <w:rsid w:val="005F2A26"/>
    <w:rsid w:val="005F5457"/>
    <w:rsid w:val="0060015F"/>
    <w:rsid w:val="00600F13"/>
    <w:rsid w:val="006012D6"/>
    <w:rsid w:val="00602E74"/>
    <w:rsid w:val="00603A88"/>
    <w:rsid w:val="006051EE"/>
    <w:rsid w:val="0060527F"/>
    <w:rsid w:val="006062A1"/>
    <w:rsid w:val="00607E7C"/>
    <w:rsid w:val="00612DD0"/>
    <w:rsid w:val="006144E7"/>
    <w:rsid w:val="00616106"/>
    <w:rsid w:val="00616F2E"/>
    <w:rsid w:val="0061799C"/>
    <w:rsid w:val="00620595"/>
    <w:rsid w:val="0062063E"/>
    <w:rsid w:val="00620B1D"/>
    <w:rsid w:val="00621164"/>
    <w:rsid w:val="0062202F"/>
    <w:rsid w:val="00622E96"/>
    <w:rsid w:val="00624445"/>
    <w:rsid w:val="00624A4C"/>
    <w:rsid w:val="00625E26"/>
    <w:rsid w:val="0062671A"/>
    <w:rsid w:val="00634165"/>
    <w:rsid w:val="00634843"/>
    <w:rsid w:val="00635AD6"/>
    <w:rsid w:val="00635E4B"/>
    <w:rsid w:val="006363F5"/>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4163"/>
    <w:rsid w:val="0065430C"/>
    <w:rsid w:val="0065526E"/>
    <w:rsid w:val="00655A4C"/>
    <w:rsid w:val="006570F2"/>
    <w:rsid w:val="0065757D"/>
    <w:rsid w:val="006607FF"/>
    <w:rsid w:val="00661973"/>
    <w:rsid w:val="00661CB5"/>
    <w:rsid w:val="0066204A"/>
    <w:rsid w:val="006635B5"/>
    <w:rsid w:val="00664599"/>
    <w:rsid w:val="00664FE6"/>
    <w:rsid w:val="006653E9"/>
    <w:rsid w:val="00665414"/>
    <w:rsid w:val="00667A9C"/>
    <w:rsid w:val="00670F37"/>
    <w:rsid w:val="00671CFD"/>
    <w:rsid w:val="00672269"/>
    <w:rsid w:val="006722FF"/>
    <w:rsid w:val="00674B7D"/>
    <w:rsid w:val="006759E2"/>
    <w:rsid w:val="00676137"/>
    <w:rsid w:val="006764F6"/>
    <w:rsid w:val="00676B55"/>
    <w:rsid w:val="00677E86"/>
    <w:rsid w:val="00684999"/>
    <w:rsid w:val="00685B4B"/>
    <w:rsid w:val="00685CF2"/>
    <w:rsid w:val="00686ECE"/>
    <w:rsid w:val="006904D5"/>
    <w:rsid w:val="006918F7"/>
    <w:rsid w:val="006931ED"/>
    <w:rsid w:val="006932CC"/>
    <w:rsid w:val="0069367A"/>
    <w:rsid w:val="00694ED1"/>
    <w:rsid w:val="0069792B"/>
    <w:rsid w:val="00697C57"/>
    <w:rsid w:val="006A0F6E"/>
    <w:rsid w:val="006A2936"/>
    <w:rsid w:val="006A348D"/>
    <w:rsid w:val="006A3D5D"/>
    <w:rsid w:val="006A501A"/>
    <w:rsid w:val="006A589B"/>
    <w:rsid w:val="006A5DAD"/>
    <w:rsid w:val="006A7043"/>
    <w:rsid w:val="006A7637"/>
    <w:rsid w:val="006A77A0"/>
    <w:rsid w:val="006A7A81"/>
    <w:rsid w:val="006B04B8"/>
    <w:rsid w:val="006B054A"/>
    <w:rsid w:val="006B089B"/>
    <w:rsid w:val="006B0FFD"/>
    <w:rsid w:val="006B11D4"/>
    <w:rsid w:val="006B147D"/>
    <w:rsid w:val="006B1D24"/>
    <w:rsid w:val="006B1D33"/>
    <w:rsid w:val="006B2447"/>
    <w:rsid w:val="006B2BC5"/>
    <w:rsid w:val="006B309D"/>
    <w:rsid w:val="006B34E4"/>
    <w:rsid w:val="006B628F"/>
    <w:rsid w:val="006B7E7B"/>
    <w:rsid w:val="006C1EE3"/>
    <w:rsid w:val="006C20A4"/>
    <w:rsid w:val="006C2F30"/>
    <w:rsid w:val="006C5A77"/>
    <w:rsid w:val="006C61F3"/>
    <w:rsid w:val="006C6C72"/>
    <w:rsid w:val="006C6F9B"/>
    <w:rsid w:val="006C7985"/>
    <w:rsid w:val="006D0470"/>
    <w:rsid w:val="006D091A"/>
    <w:rsid w:val="006D135E"/>
    <w:rsid w:val="006D2E9F"/>
    <w:rsid w:val="006D7437"/>
    <w:rsid w:val="006D7961"/>
    <w:rsid w:val="006E2EE2"/>
    <w:rsid w:val="006E3414"/>
    <w:rsid w:val="006E442A"/>
    <w:rsid w:val="006E4B72"/>
    <w:rsid w:val="006E4C4E"/>
    <w:rsid w:val="006E608D"/>
    <w:rsid w:val="006E62BA"/>
    <w:rsid w:val="006E65D4"/>
    <w:rsid w:val="006E6937"/>
    <w:rsid w:val="006E730B"/>
    <w:rsid w:val="006F2363"/>
    <w:rsid w:val="006F349B"/>
    <w:rsid w:val="006F47EF"/>
    <w:rsid w:val="006F5FDC"/>
    <w:rsid w:val="006F6823"/>
    <w:rsid w:val="006F6B32"/>
    <w:rsid w:val="006F70BC"/>
    <w:rsid w:val="007000B6"/>
    <w:rsid w:val="0070177A"/>
    <w:rsid w:val="0070202E"/>
    <w:rsid w:val="00707799"/>
    <w:rsid w:val="007104D8"/>
    <w:rsid w:val="00712A97"/>
    <w:rsid w:val="007146F5"/>
    <w:rsid w:val="007157C4"/>
    <w:rsid w:val="00715F9C"/>
    <w:rsid w:val="00716942"/>
    <w:rsid w:val="00716DDE"/>
    <w:rsid w:val="007223FE"/>
    <w:rsid w:val="007224B6"/>
    <w:rsid w:val="00723D08"/>
    <w:rsid w:val="0072793A"/>
    <w:rsid w:val="00727BF6"/>
    <w:rsid w:val="007324C1"/>
    <w:rsid w:val="00732DFC"/>
    <w:rsid w:val="007330C3"/>
    <w:rsid w:val="00733C2F"/>
    <w:rsid w:val="00735336"/>
    <w:rsid w:val="007364DF"/>
    <w:rsid w:val="00740CCF"/>
    <w:rsid w:val="00740D2B"/>
    <w:rsid w:val="00741D0B"/>
    <w:rsid w:val="0074234E"/>
    <w:rsid w:val="007460CD"/>
    <w:rsid w:val="007467F7"/>
    <w:rsid w:val="00747B72"/>
    <w:rsid w:val="0075017E"/>
    <w:rsid w:val="007511F8"/>
    <w:rsid w:val="00751C4B"/>
    <w:rsid w:val="00751E9D"/>
    <w:rsid w:val="00752CEC"/>
    <w:rsid w:val="0075310C"/>
    <w:rsid w:val="0075335A"/>
    <w:rsid w:val="00754F2F"/>
    <w:rsid w:val="00755A4C"/>
    <w:rsid w:val="00755B41"/>
    <w:rsid w:val="00756094"/>
    <w:rsid w:val="007561EA"/>
    <w:rsid w:val="007575F2"/>
    <w:rsid w:val="007615BF"/>
    <w:rsid w:val="0076176C"/>
    <w:rsid w:val="0076229A"/>
    <w:rsid w:val="007627B1"/>
    <w:rsid w:val="00762A84"/>
    <w:rsid w:val="00762CE0"/>
    <w:rsid w:val="00762EE7"/>
    <w:rsid w:val="00763912"/>
    <w:rsid w:val="007647A3"/>
    <w:rsid w:val="007677B4"/>
    <w:rsid w:val="0076788E"/>
    <w:rsid w:val="007678CE"/>
    <w:rsid w:val="00767BE2"/>
    <w:rsid w:val="007717D6"/>
    <w:rsid w:val="00771A5C"/>
    <w:rsid w:val="007732C8"/>
    <w:rsid w:val="007758F0"/>
    <w:rsid w:val="00775C0E"/>
    <w:rsid w:val="00776814"/>
    <w:rsid w:val="007770BD"/>
    <w:rsid w:val="00777970"/>
    <w:rsid w:val="007803BC"/>
    <w:rsid w:val="00780D5A"/>
    <w:rsid w:val="0078114A"/>
    <w:rsid w:val="00783CDD"/>
    <w:rsid w:val="00784C2F"/>
    <w:rsid w:val="007860C2"/>
    <w:rsid w:val="00790A30"/>
    <w:rsid w:val="007913F0"/>
    <w:rsid w:val="007917C6"/>
    <w:rsid w:val="007919A7"/>
    <w:rsid w:val="00791A43"/>
    <w:rsid w:val="00791C36"/>
    <w:rsid w:val="0079402A"/>
    <w:rsid w:val="007948E0"/>
    <w:rsid w:val="00794C16"/>
    <w:rsid w:val="00795B90"/>
    <w:rsid w:val="00795C67"/>
    <w:rsid w:val="00795CF2"/>
    <w:rsid w:val="0079632B"/>
    <w:rsid w:val="00797E0F"/>
    <w:rsid w:val="00797EBA"/>
    <w:rsid w:val="007A2475"/>
    <w:rsid w:val="007A2D54"/>
    <w:rsid w:val="007A445A"/>
    <w:rsid w:val="007A4766"/>
    <w:rsid w:val="007A654B"/>
    <w:rsid w:val="007A7B1E"/>
    <w:rsid w:val="007B0CA8"/>
    <w:rsid w:val="007B1653"/>
    <w:rsid w:val="007B2D70"/>
    <w:rsid w:val="007B3408"/>
    <w:rsid w:val="007B37DB"/>
    <w:rsid w:val="007B401A"/>
    <w:rsid w:val="007B4AC7"/>
    <w:rsid w:val="007B6279"/>
    <w:rsid w:val="007B637B"/>
    <w:rsid w:val="007B7FC5"/>
    <w:rsid w:val="007C07F5"/>
    <w:rsid w:val="007C0AF0"/>
    <w:rsid w:val="007C0CF3"/>
    <w:rsid w:val="007C10AC"/>
    <w:rsid w:val="007C2D18"/>
    <w:rsid w:val="007C3953"/>
    <w:rsid w:val="007C5341"/>
    <w:rsid w:val="007C53B7"/>
    <w:rsid w:val="007C7995"/>
    <w:rsid w:val="007C7C68"/>
    <w:rsid w:val="007D16DA"/>
    <w:rsid w:val="007D1831"/>
    <w:rsid w:val="007D18B1"/>
    <w:rsid w:val="007D25DD"/>
    <w:rsid w:val="007D536A"/>
    <w:rsid w:val="007D6A7A"/>
    <w:rsid w:val="007D79E3"/>
    <w:rsid w:val="007D7B15"/>
    <w:rsid w:val="007D7D0F"/>
    <w:rsid w:val="007E1AB7"/>
    <w:rsid w:val="007E3405"/>
    <w:rsid w:val="007E42FA"/>
    <w:rsid w:val="007E5D8E"/>
    <w:rsid w:val="007E6054"/>
    <w:rsid w:val="007E61A5"/>
    <w:rsid w:val="007E782D"/>
    <w:rsid w:val="007E7CF5"/>
    <w:rsid w:val="007F0E77"/>
    <w:rsid w:val="007F0E7E"/>
    <w:rsid w:val="007F35E2"/>
    <w:rsid w:val="007F43FF"/>
    <w:rsid w:val="007F4D3B"/>
    <w:rsid w:val="007F5906"/>
    <w:rsid w:val="007F608C"/>
    <w:rsid w:val="007F6B81"/>
    <w:rsid w:val="008029EE"/>
    <w:rsid w:val="00802FD6"/>
    <w:rsid w:val="00804CB6"/>
    <w:rsid w:val="008051FE"/>
    <w:rsid w:val="0080632F"/>
    <w:rsid w:val="00807EFC"/>
    <w:rsid w:val="00810925"/>
    <w:rsid w:val="00811DE6"/>
    <w:rsid w:val="00812567"/>
    <w:rsid w:val="0081277F"/>
    <w:rsid w:val="00812785"/>
    <w:rsid w:val="00814CDD"/>
    <w:rsid w:val="008151A6"/>
    <w:rsid w:val="00816685"/>
    <w:rsid w:val="008206A7"/>
    <w:rsid w:val="008223CF"/>
    <w:rsid w:val="008247DF"/>
    <w:rsid w:val="00824962"/>
    <w:rsid w:val="008266E4"/>
    <w:rsid w:val="00827BD5"/>
    <w:rsid w:val="008310C3"/>
    <w:rsid w:val="008332C7"/>
    <w:rsid w:val="00833736"/>
    <w:rsid w:val="008340DF"/>
    <w:rsid w:val="00834AD2"/>
    <w:rsid w:val="008364F5"/>
    <w:rsid w:val="00837FC5"/>
    <w:rsid w:val="008413BB"/>
    <w:rsid w:val="00841DE9"/>
    <w:rsid w:val="00842BCC"/>
    <w:rsid w:val="008436AB"/>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0C86"/>
    <w:rsid w:val="00861BE6"/>
    <w:rsid w:val="0086280B"/>
    <w:rsid w:val="00862B91"/>
    <w:rsid w:val="008647CD"/>
    <w:rsid w:val="00864870"/>
    <w:rsid w:val="00865273"/>
    <w:rsid w:val="00865F0B"/>
    <w:rsid w:val="00866E66"/>
    <w:rsid w:val="00866F5F"/>
    <w:rsid w:val="00867590"/>
    <w:rsid w:val="008739AE"/>
    <w:rsid w:val="00874454"/>
    <w:rsid w:val="0087471C"/>
    <w:rsid w:val="00875D1B"/>
    <w:rsid w:val="00876F44"/>
    <w:rsid w:val="00880172"/>
    <w:rsid w:val="00881219"/>
    <w:rsid w:val="008814A7"/>
    <w:rsid w:val="008817F8"/>
    <w:rsid w:val="008821F1"/>
    <w:rsid w:val="008823B1"/>
    <w:rsid w:val="008834E1"/>
    <w:rsid w:val="00883882"/>
    <w:rsid w:val="00884352"/>
    <w:rsid w:val="00887D43"/>
    <w:rsid w:val="008905B5"/>
    <w:rsid w:val="00891B35"/>
    <w:rsid w:val="00892307"/>
    <w:rsid w:val="00894085"/>
    <w:rsid w:val="008944C6"/>
    <w:rsid w:val="0089472E"/>
    <w:rsid w:val="00897AA5"/>
    <w:rsid w:val="008A0F7B"/>
    <w:rsid w:val="008A26E5"/>
    <w:rsid w:val="008A3239"/>
    <w:rsid w:val="008A3B66"/>
    <w:rsid w:val="008A3DE8"/>
    <w:rsid w:val="008A4B54"/>
    <w:rsid w:val="008A50B6"/>
    <w:rsid w:val="008A6BA1"/>
    <w:rsid w:val="008A6FD6"/>
    <w:rsid w:val="008B0F10"/>
    <w:rsid w:val="008B1ECC"/>
    <w:rsid w:val="008B1EF0"/>
    <w:rsid w:val="008B31DD"/>
    <w:rsid w:val="008B3816"/>
    <w:rsid w:val="008B5A66"/>
    <w:rsid w:val="008B5D32"/>
    <w:rsid w:val="008B5DD0"/>
    <w:rsid w:val="008C0023"/>
    <w:rsid w:val="008C1C59"/>
    <w:rsid w:val="008C304D"/>
    <w:rsid w:val="008C35B6"/>
    <w:rsid w:val="008C3ADD"/>
    <w:rsid w:val="008C444A"/>
    <w:rsid w:val="008C4AB5"/>
    <w:rsid w:val="008C5F38"/>
    <w:rsid w:val="008C62CB"/>
    <w:rsid w:val="008C6E8B"/>
    <w:rsid w:val="008C7874"/>
    <w:rsid w:val="008C7A68"/>
    <w:rsid w:val="008D0055"/>
    <w:rsid w:val="008D05F1"/>
    <w:rsid w:val="008D0A6A"/>
    <w:rsid w:val="008D1894"/>
    <w:rsid w:val="008D191B"/>
    <w:rsid w:val="008D2A02"/>
    <w:rsid w:val="008D33BE"/>
    <w:rsid w:val="008D3561"/>
    <w:rsid w:val="008D4730"/>
    <w:rsid w:val="008D50F4"/>
    <w:rsid w:val="008D6F34"/>
    <w:rsid w:val="008D7988"/>
    <w:rsid w:val="008D7E3F"/>
    <w:rsid w:val="008D7F3F"/>
    <w:rsid w:val="008E2B35"/>
    <w:rsid w:val="008E2DE6"/>
    <w:rsid w:val="008E3036"/>
    <w:rsid w:val="008E463D"/>
    <w:rsid w:val="008E5268"/>
    <w:rsid w:val="008E559E"/>
    <w:rsid w:val="008E5E49"/>
    <w:rsid w:val="008E66D2"/>
    <w:rsid w:val="008E6873"/>
    <w:rsid w:val="008E7A79"/>
    <w:rsid w:val="008F06EE"/>
    <w:rsid w:val="008F16CC"/>
    <w:rsid w:val="008F1E38"/>
    <w:rsid w:val="008F432A"/>
    <w:rsid w:val="008F4FAD"/>
    <w:rsid w:val="008F51F3"/>
    <w:rsid w:val="008F61CF"/>
    <w:rsid w:val="008F7967"/>
    <w:rsid w:val="009009A7"/>
    <w:rsid w:val="00902167"/>
    <w:rsid w:val="0090243E"/>
    <w:rsid w:val="00902577"/>
    <w:rsid w:val="00903041"/>
    <w:rsid w:val="00904F9F"/>
    <w:rsid w:val="0090772D"/>
    <w:rsid w:val="009113E4"/>
    <w:rsid w:val="00912738"/>
    <w:rsid w:val="0091296F"/>
    <w:rsid w:val="00912E48"/>
    <w:rsid w:val="009130D3"/>
    <w:rsid w:val="00913C06"/>
    <w:rsid w:val="0091412A"/>
    <w:rsid w:val="00915D3E"/>
    <w:rsid w:val="00917217"/>
    <w:rsid w:val="00917B58"/>
    <w:rsid w:val="00917BBA"/>
    <w:rsid w:val="009200D9"/>
    <w:rsid w:val="00923432"/>
    <w:rsid w:val="00923BD9"/>
    <w:rsid w:val="00923D85"/>
    <w:rsid w:val="009242DC"/>
    <w:rsid w:val="00924596"/>
    <w:rsid w:val="0092462D"/>
    <w:rsid w:val="0092650F"/>
    <w:rsid w:val="00927A5C"/>
    <w:rsid w:val="0093083F"/>
    <w:rsid w:val="009329FA"/>
    <w:rsid w:val="009330A5"/>
    <w:rsid w:val="00933617"/>
    <w:rsid w:val="00933A3A"/>
    <w:rsid w:val="00934571"/>
    <w:rsid w:val="00934CC2"/>
    <w:rsid w:val="00935033"/>
    <w:rsid w:val="0093504B"/>
    <w:rsid w:val="00935117"/>
    <w:rsid w:val="00936B56"/>
    <w:rsid w:val="00940A06"/>
    <w:rsid w:val="00941389"/>
    <w:rsid w:val="009421AD"/>
    <w:rsid w:val="00943715"/>
    <w:rsid w:val="009438E7"/>
    <w:rsid w:val="00943AED"/>
    <w:rsid w:val="00943E13"/>
    <w:rsid w:val="0094402A"/>
    <w:rsid w:val="009441A7"/>
    <w:rsid w:val="00951015"/>
    <w:rsid w:val="00951B20"/>
    <w:rsid w:val="00951E9E"/>
    <w:rsid w:val="00952D89"/>
    <w:rsid w:val="009530E9"/>
    <w:rsid w:val="00953BC4"/>
    <w:rsid w:val="00954586"/>
    <w:rsid w:val="0095562A"/>
    <w:rsid w:val="00955BFB"/>
    <w:rsid w:val="009561CD"/>
    <w:rsid w:val="009571DC"/>
    <w:rsid w:val="009605E8"/>
    <w:rsid w:val="00962249"/>
    <w:rsid w:val="00962AAC"/>
    <w:rsid w:val="0096324E"/>
    <w:rsid w:val="00963277"/>
    <w:rsid w:val="00964866"/>
    <w:rsid w:val="00967C7D"/>
    <w:rsid w:val="00970179"/>
    <w:rsid w:val="00970381"/>
    <w:rsid w:val="00971159"/>
    <w:rsid w:val="00973CEE"/>
    <w:rsid w:val="00974DEA"/>
    <w:rsid w:val="00975702"/>
    <w:rsid w:val="0097644B"/>
    <w:rsid w:val="00977A13"/>
    <w:rsid w:val="009811AF"/>
    <w:rsid w:val="009826C8"/>
    <w:rsid w:val="00984E2A"/>
    <w:rsid w:val="00985131"/>
    <w:rsid w:val="00985AD3"/>
    <w:rsid w:val="00985CF6"/>
    <w:rsid w:val="00986A62"/>
    <w:rsid w:val="00987086"/>
    <w:rsid w:val="00987C1C"/>
    <w:rsid w:val="00987FEE"/>
    <w:rsid w:val="00990264"/>
    <w:rsid w:val="00992D9D"/>
    <w:rsid w:val="009935D4"/>
    <w:rsid w:val="00993CB7"/>
    <w:rsid w:val="00994AB1"/>
    <w:rsid w:val="00994C62"/>
    <w:rsid w:val="00995618"/>
    <w:rsid w:val="0099670D"/>
    <w:rsid w:val="009A02F7"/>
    <w:rsid w:val="009A030A"/>
    <w:rsid w:val="009A12B3"/>
    <w:rsid w:val="009A1C85"/>
    <w:rsid w:val="009A1E87"/>
    <w:rsid w:val="009A3220"/>
    <w:rsid w:val="009A5217"/>
    <w:rsid w:val="009A60C6"/>
    <w:rsid w:val="009A764F"/>
    <w:rsid w:val="009A7FAC"/>
    <w:rsid w:val="009B0A47"/>
    <w:rsid w:val="009B1F3F"/>
    <w:rsid w:val="009B277A"/>
    <w:rsid w:val="009B31E5"/>
    <w:rsid w:val="009B405B"/>
    <w:rsid w:val="009B554D"/>
    <w:rsid w:val="009B723B"/>
    <w:rsid w:val="009B7290"/>
    <w:rsid w:val="009B7A72"/>
    <w:rsid w:val="009C12B7"/>
    <w:rsid w:val="009C1C35"/>
    <w:rsid w:val="009C2874"/>
    <w:rsid w:val="009C2FD9"/>
    <w:rsid w:val="009C5208"/>
    <w:rsid w:val="009C5E02"/>
    <w:rsid w:val="009C622A"/>
    <w:rsid w:val="009C6426"/>
    <w:rsid w:val="009D0F0B"/>
    <w:rsid w:val="009D1A0A"/>
    <w:rsid w:val="009D3455"/>
    <w:rsid w:val="009D43D8"/>
    <w:rsid w:val="009D5739"/>
    <w:rsid w:val="009D5CA9"/>
    <w:rsid w:val="009D5E6D"/>
    <w:rsid w:val="009D60F3"/>
    <w:rsid w:val="009D624B"/>
    <w:rsid w:val="009D6D45"/>
    <w:rsid w:val="009E067E"/>
    <w:rsid w:val="009E3CAA"/>
    <w:rsid w:val="009E562B"/>
    <w:rsid w:val="009E5EEA"/>
    <w:rsid w:val="009E6495"/>
    <w:rsid w:val="009E6F98"/>
    <w:rsid w:val="009E7960"/>
    <w:rsid w:val="009E7D3A"/>
    <w:rsid w:val="009F05A2"/>
    <w:rsid w:val="009F0C9F"/>
    <w:rsid w:val="009F12EA"/>
    <w:rsid w:val="009F1CFB"/>
    <w:rsid w:val="009F3835"/>
    <w:rsid w:val="009F4134"/>
    <w:rsid w:val="009F44B0"/>
    <w:rsid w:val="009F6537"/>
    <w:rsid w:val="009F6750"/>
    <w:rsid w:val="009F6ABE"/>
    <w:rsid w:val="009F6DE8"/>
    <w:rsid w:val="009F7BCD"/>
    <w:rsid w:val="00A01B02"/>
    <w:rsid w:val="00A03C18"/>
    <w:rsid w:val="00A041CE"/>
    <w:rsid w:val="00A0445F"/>
    <w:rsid w:val="00A0506E"/>
    <w:rsid w:val="00A06838"/>
    <w:rsid w:val="00A06C43"/>
    <w:rsid w:val="00A0709E"/>
    <w:rsid w:val="00A07ED1"/>
    <w:rsid w:val="00A105F2"/>
    <w:rsid w:val="00A108D2"/>
    <w:rsid w:val="00A109C1"/>
    <w:rsid w:val="00A11091"/>
    <w:rsid w:val="00A11EBC"/>
    <w:rsid w:val="00A120C1"/>
    <w:rsid w:val="00A120CB"/>
    <w:rsid w:val="00A1348B"/>
    <w:rsid w:val="00A13793"/>
    <w:rsid w:val="00A14B3A"/>
    <w:rsid w:val="00A1508D"/>
    <w:rsid w:val="00A170A2"/>
    <w:rsid w:val="00A17A5A"/>
    <w:rsid w:val="00A202A2"/>
    <w:rsid w:val="00A21DCC"/>
    <w:rsid w:val="00A22B42"/>
    <w:rsid w:val="00A233E3"/>
    <w:rsid w:val="00A23CB7"/>
    <w:rsid w:val="00A2680F"/>
    <w:rsid w:val="00A27AC9"/>
    <w:rsid w:val="00A301B4"/>
    <w:rsid w:val="00A3243F"/>
    <w:rsid w:val="00A34439"/>
    <w:rsid w:val="00A34E15"/>
    <w:rsid w:val="00A35356"/>
    <w:rsid w:val="00A3577A"/>
    <w:rsid w:val="00A36B9D"/>
    <w:rsid w:val="00A40D1A"/>
    <w:rsid w:val="00A41767"/>
    <w:rsid w:val="00A44C51"/>
    <w:rsid w:val="00A4522C"/>
    <w:rsid w:val="00A50745"/>
    <w:rsid w:val="00A50B6F"/>
    <w:rsid w:val="00A52B07"/>
    <w:rsid w:val="00A52D18"/>
    <w:rsid w:val="00A53D44"/>
    <w:rsid w:val="00A53EE8"/>
    <w:rsid w:val="00A54367"/>
    <w:rsid w:val="00A56E24"/>
    <w:rsid w:val="00A5788A"/>
    <w:rsid w:val="00A61DDD"/>
    <w:rsid w:val="00A62600"/>
    <w:rsid w:val="00A637C9"/>
    <w:rsid w:val="00A6467D"/>
    <w:rsid w:val="00A649DA"/>
    <w:rsid w:val="00A652CF"/>
    <w:rsid w:val="00A66383"/>
    <w:rsid w:val="00A71CB7"/>
    <w:rsid w:val="00A73688"/>
    <w:rsid w:val="00A7438D"/>
    <w:rsid w:val="00A745FC"/>
    <w:rsid w:val="00A74BE5"/>
    <w:rsid w:val="00A74E76"/>
    <w:rsid w:val="00A7594C"/>
    <w:rsid w:val="00A75A88"/>
    <w:rsid w:val="00A761DA"/>
    <w:rsid w:val="00A76E6A"/>
    <w:rsid w:val="00A7714C"/>
    <w:rsid w:val="00A7759D"/>
    <w:rsid w:val="00A77F31"/>
    <w:rsid w:val="00A82FC2"/>
    <w:rsid w:val="00A83639"/>
    <w:rsid w:val="00A83A59"/>
    <w:rsid w:val="00A849C8"/>
    <w:rsid w:val="00A857F7"/>
    <w:rsid w:val="00A85808"/>
    <w:rsid w:val="00A868D7"/>
    <w:rsid w:val="00A9011E"/>
    <w:rsid w:val="00A90342"/>
    <w:rsid w:val="00A90972"/>
    <w:rsid w:val="00A90D5F"/>
    <w:rsid w:val="00A91496"/>
    <w:rsid w:val="00A935E8"/>
    <w:rsid w:val="00A93AE8"/>
    <w:rsid w:val="00A96A50"/>
    <w:rsid w:val="00AA4357"/>
    <w:rsid w:val="00AA62F6"/>
    <w:rsid w:val="00AB1AAC"/>
    <w:rsid w:val="00AB247F"/>
    <w:rsid w:val="00AB4034"/>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4BB1"/>
    <w:rsid w:val="00AC5485"/>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8C3"/>
    <w:rsid w:val="00AD7C2A"/>
    <w:rsid w:val="00AD7EF1"/>
    <w:rsid w:val="00AD7FA2"/>
    <w:rsid w:val="00AE0B2B"/>
    <w:rsid w:val="00AE1B21"/>
    <w:rsid w:val="00AE1FCE"/>
    <w:rsid w:val="00AE3049"/>
    <w:rsid w:val="00AE5413"/>
    <w:rsid w:val="00AE560C"/>
    <w:rsid w:val="00AE670F"/>
    <w:rsid w:val="00AE68A0"/>
    <w:rsid w:val="00AE6A29"/>
    <w:rsid w:val="00AE6D12"/>
    <w:rsid w:val="00AE71FC"/>
    <w:rsid w:val="00AE79B3"/>
    <w:rsid w:val="00AF2407"/>
    <w:rsid w:val="00AF2A74"/>
    <w:rsid w:val="00AF50C1"/>
    <w:rsid w:val="00AF5AF2"/>
    <w:rsid w:val="00AF645E"/>
    <w:rsid w:val="00AF6D16"/>
    <w:rsid w:val="00B001D1"/>
    <w:rsid w:val="00B011F0"/>
    <w:rsid w:val="00B025E3"/>
    <w:rsid w:val="00B02DA7"/>
    <w:rsid w:val="00B02F2C"/>
    <w:rsid w:val="00B0323E"/>
    <w:rsid w:val="00B0372A"/>
    <w:rsid w:val="00B04366"/>
    <w:rsid w:val="00B0469C"/>
    <w:rsid w:val="00B056FC"/>
    <w:rsid w:val="00B058C6"/>
    <w:rsid w:val="00B06096"/>
    <w:rsid w:val="00B072BD"/>
    <w:rsid w:val="00B10446"/>
    <w:rsid w:val="00B1197F"/>
    <w:rsid w:val="00B12C61"/>
    <w:rsid w:val="00B14A05"/>
    <w:rsid w:val="00B15404"/>
    <w:rsid w:val="00B17A42"/>
    <w:rsid w:val="00B23DA5"/>
    <w:rsid w:val="00B25C7F"/>
    <w:rsid w:val="00B26C1C"/>
    <w:rsid w:val="00B27B45"/>
    <w:rsid w:val="00B31358"/>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1BEB"/>
    <w:rsid w:val="00B620EB"/>
    <w:rsid w:val="00B633C5"/>
    <w:rsid w:val="00B63A5F"/>
    <w:rsid w:val="00B64E8D"/>
    <w:rsid w:val="00B64FA0"/>
    <w:rsid w:val="00B6536F"/>
    <w:rsid w:val="00B654D8"/>
    <w:rsid w:val="00B65551"/>
    <w:rsid w:val="00B6593D"/>
    <w:rsid w:val="00B666D6"/>
    <w:rsid w:val="00B672F0"/>
    <w:rsid w:val="00B67802"/>
    <w:rsid w:val="00B70808"/>
    <w:rsid w:val="00B70AD0"/>
    <w:rsid w:val="00B70BA2"/>
    <w:rsid w:val="00B7209C"/>
    <w:rsid w:val="00B722F1"/>
    <w:rsid w:val="00B72779"/>
    <w:rsid w:val="00B72F44"/>
    <w:rsid w:val="00B733A8"/>
    <w:rsid w:val="00B738B8"/>
    <w:rsid w:val="00B73935"/>
    <w:rsid w:val="00B747F4"/>
    <w:rsid w:val="00B74CC8"/>
    <w:rsid w:val="00B77D7B"/>
    <w:rsid w:val="00B8079F"/>
    <w:rsid w:val="00B80881"/>
    <w:rsid w:val="00B813C5"/>
    <w:rsid w:val="00B82A0F"/>
    <w:rsid w:val="00B860B2"/>
    <w:rsid w:val="00B86333"/>
    <w:rsid w:val="00B9001B"/>
    <w:rsid w:val="00B90476"/>
    <w:rsid w:val="00B914BF"/>
    <w:rsid w:val="00B937F9"/>
    <w:rsid w:val="00B93B4A"/>
    <w:rsid w:val="00B95232"/>
    <w:rsid w:val="00B96730"/>
    <w:rsid w:val="00B969DB"/>
    <w:rsid w:val="00B972B7"/>
    <w:rsid w:val="00B973EB"/>
    <w:rsid w:val="00B977B9"/>
    <w:rsid w:val="00BA055E"/>
    <w:rsid w:val="00BA1D51"/>
    <w:rsid w:val="00BA1D83"/>
    <w:rsid w:val="00BA2125"/>
    <w:rsid w:val="00BA2419"/>
    <w:rsid w:val="00BA38C1"/>
    <w:rsid w:val="00BA3AD2"/>
    <w:rsid w:val="00BA3F47"/>
    <w:rsid w:val="00BA50FD"/>
    <w:rsid w:val="00BA530B"/>
    <w:rsid w:val="00BA6159"/>
    <w:rsid w:val="00BA63DE"/>
    <w:rsid w:val="00BB2E6C"/>
    <w:rsid w:val="00BB3911"/>
    <w:rsid w:val="00BB44A3"/>
    <w:rsid w:val="00BB5356"/>
    <w:rsid w:val="00BB54A7"/>
    <w:rsid w:val="00BB6434"/>
    <w:rsid w:val="00BC0264"/>
    <w:rsid w:val="00BC05C4"/>
    <w:rsid w:val="00BC1519"/>
    <w:rsid w:val="00BC1F50"/>
    <w:rsid w:val="00BC2349"/>
    <w:rsid w:val="00BC2F40"/>
    <w:rsid w:val="00BC4A7F"/>
    <w:rsid w:val="00BC4EF2"/>
    <w:rsid w:val="00BC5C1E"/>
    <w:rsid w:val="00BC7319"/>
    <w:rsid w:val="00BC7F86"/>
    <w:rsid w:val="00BD03CC"/>
    <w:rsid w:val="00BD0ED4"/>
    <w:rsid w:val="00BD3AB4"/>
    <w:rsid w:val="00BD473A"/>
    <w:rsid w:val="00BD4AD6"/>
    <w:rsid w:val="00BD6DB7"/>
    <w:rsid w:val="00BD7299"/>
    <w:rsid w:val="00BD7674"/>
    <w:rsid w:val="00BE0D5E"/>
    <w:rsid w:val="00BE2036"/>
    <w:rsid w:val="00BE2378"/>
    <w:rsid w:val="00BE41E4"/>
    <w:rsid w:val="00BE42E0"/>
    <w:rsid w:val="00BE569A"/>
    <w:rsid w:val="00BE5DEB"/>
    <w:rsid w:val="00BE7984"/>
    <w:rsid w:val="00BF02D7"/>
    <w:rsid w:val="00BF1073"/>
    <w:rsid w:val="00BF126C"/>
    <w:rsid w:val="00BF1C0F"/>
    <w:rsid w:val="00BF3622"/>
    <w:rsid w:val="00BF49EE"/>
    <w:rsid w:val="00BF656B"/>
    <w:rsid w:val="00BF66C1"/>
    <w:rsid w:val="00BF6BB9"/>
    <w:rsid w:val="00BF73C7"/>
    <w:rsid w:val="00BF7583"/>
    <w:rsid w:val="00C00B4A"/>
    <w:rsid w:val="00C01D5B"/>
    <w:rsid w:val="00C02DA9"/>
    <w:rsid w:val="00C0362C"/>
    <w:rsid w:val="00C04D18"/>
    <w:rsid w:val="00C0712E"/>
    <w:rsid w:val="00C102D8"/>
    <w:rsid w:val="00C114D7"/>
    <w:rsid w:val="00C11EAE"/>
    <w:rsid w:val="00C129E1"/>
    <w:rsid w:val="00C148E7"/>
    <w:rsid w:val="00C156D1"/>
    <w:rsid w:val="00C16A60"/>
    <w:rsid w:val="00C16E63"/>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3B0"/>
    <w:rsid w:val="00C33483"/>
    <w:rsid w:val="00C3600E"/>
    <w:rsid w:val="00C36CB7"/>
    <w:rsid w:val="00C37C19"/>
    <w:rsid w:val="00C40D6E"/>
    <w:rsid w:val="00C44CD8"/>
    <w:rsid w:val="00C44D91"/>
    <w:rsid w:val="00C45148"/>
    <w:rsid w:val="00C45390"/>
    <w:rsid w:val="00C455F0"/>
    <w:rsid w:val="00C4616E"/>
    <w:rsid w:val="00C5045B"/>
    <w:rsid w:val="00C52948"/>
    <w:rsid w:val="00C54657"/>
    <w:rsid w:val="00C55B4A"/>
    <w:rsid w:val="00C5764F"/>
    <w:rsid w:val="00C60751"/>
    <w:rsid w:val="00C6120A"/>
    <w:rsid w:val="00C61C27"/>
    <w:rsid w:val="00C621A8"/>
    <w:rsid w:val="00C622DD"/>
    <w:rsid w:val="00C62ADA"/>
    <w:rsid w:val="00C63DD5"/>
    <w:rsid w:val="00C63F08"/>
    <w:rsid w:val="00C64430"/>
    <w:rsid w:val="00C64EAB"/>
    <w:rsid w:val="00C65366"/>
    <w:rsid w:val="00C659C2"/>
    <w:rsid w:val="00C65D70"/>
    <w:rsid w:val="00C67737"/>
    <w:rsid w:val="00C70B48"/>
    <w:rsid w:val="00C71ACD"/>
    <w:rsid w:val="00C71F3F"/>
    <w:rsid w:val="00C72840"/>
    <w:rsid w:val="00C73EFE"/>
    <w:rsid w:val="00C75B57"/>
    <w:rsid w:val="00C75CB3"/>
    <w:rsid w:val="00C76944"/>
    <w:rsid w:val="00C77537"/>
    <w:rsid w:val="00C77F50"/>
    <w:rsid w:val="00C837EF"/>
    <w:rsid w:val="00C838E9"/>
    <w:rsid w:val="00C83DF2"/>
    <w:rsid w:val="00C849A2"/>
    <w:rsid w:val="00C84C36"/>
    <w:rsid w:val="00C85659"/>
    <w:rsid w:val="00C87DD3"/>
    <w:rsid w:val="00C90E18"/>
    <w:rsid w:val="00C915C9"/>
    <w:rsid w:val="00C918A8"/>
    <w:rsid w:val="00C93052"/>
    <w:rsid w:val="00C9450E"/>
    <w:rsid w:val="00C945D0"/>
    <w:rsid w:val="00C94DE3"/>
    <w:rsid w:val="00C94F83"/>
    <w:rsid w:val="00C951E9"/>
    <w:rsid w:val="00C96D0C"/>
    <w:rsid w:val="00CA0640"/>
    <w:rsid w:val="00CA1C68"/>
    <w:rsid w:val="00CA251A"/>
    <w:rsid w:val="00CA2617"/>
    <w:rsid w:val="00CA3106"/>
    <w:rsid w:val="00CA5349"/>
    <w:rsid w:val="00CA5A18"/>
    <w:rsid w:val="00CA6958"/>
    <w:rsid w:val="00CB0836"/>
    <w:rsid w:val="00CB1F6A"/>
    <w:rsid w:val="00CB21E9"/>
    <w:rsid w:val="00CB2291"/>
    <w:rsid w:val="00CB28F4"/>
    <w:rsid w:val="00CB290B"/>
    <w:rsid w:val="00CB2CF2"/>
    <w:rsid w:val="00CB3DFA"/>
    <w:rsid w:val="00CB3FB1"/>
    <w:rsid w:val="00CB4468"/>
    <w:rsid w:val="00CB6CCD"/>
    <w:rsid w:val="00CB7B63"/>
    <w:rsid w:val="00CC004A"/>
    <w:rsid w:val="00CC0174"/>
    <w:rsid w:val="00CC0EEF"/>
    <w:rsid w:val="00CC29EA"/>
    <w:rsid w:val="00CC35ED"/>
    <w:rsid w:val="00CC414B"/>
    <w:rsid w:val="00CC55D2"/>
    <w:rsid w:val="00CC58CA"/>
    <w:rsid w:val="00CC61C4"/>
    <w:rsid w:val="00CC6682"/>
    <w:rsid w:val="00CC6D85"/>
    <w:rsid w:val="00CC7BDA"/>
    <w:rsid w:val="00CD0051"/>
    <w:rsid w:val="00CD014A"/>
    <w:rsid w:val="00CD0631"/>
    <w:rsid w:val="00CD11A5"/>
    <w:rsid w:val="00CD164B"/>
    <w:rsid w:val="00CD604B"/>
    <w:rsid w:val="00CD7319"/>
    <w:rsid w:val="00CE032A"/>
    <w:rsid w:val="00CE1958"/>
    <w:rsid w:val="00CE2CBA"/>
    <w:rsid w:val="00CE34F2"/>
    <w:rsid w:val="00CE3EDC"/>
    <w:rsid w:val="00CE4648"/>
    <w:rsid w:val="00CE5932"/>
    <w:rsid w:val="00CE60F0"/>
    <w:rsid w:val="00CE6B9B"/>
    <w:rsid w:val="00CE6DC1"/>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0FF1"/>
    <w:rsid w:val="00D11605"/>
    <w:rsid w:val="00D1178E"/>
    <w:rsid w:val="00D117AE"/>
    <w:rsid w:val="00D15377"/>
    <w:rsid w:val="00D15B39"/>
    <w:rsid w:val="00D17328"/>
    <w:rsid w:val="00D20BBD"/>
    <w:rsid w:val="00D22BD0"/>
    <w:rsid w:val="00D23D66"/>
    <w:rsid w:val="00D24B2A"/>
    <w:rsid w:val="00D2584A"/>
    <w:rsid w:val="00D304A9"/>
    <w:rsid w:val="00D306B5"/>
    <w:rsid w:val="00D30B12"/>
    <w:rsid w:val="00D30F62"/>
    <w:rsid w:val="00D3161F"/>
    <w:rsid w:val="00D31977"/>
    <w:rsid w:val="00D3199E"/>
    <w:rsid w:val="00D31D2B"/>
    <w:rsid w:val="00D323A2"/>
    <w:rsid w:val="00D33183"/>
    <w:rsid w:val="00D33FE1"/>
    <w:rsid w:val="00D34625"/>
    <w:rsid w:val="00D35207"/>
    <w:rsid w:val="00D355B9"/>
    <w:rsid w:val="00D40210"/>
    <w:rsid w:val="00D40353"/>
    <w:rsid w:val="00D40451"/>
    <w:rsid w:val="00D422D2"/>
    <w:rsid w:val="00D42ABD"/>
    <w:rsid w:val="00D44EDE"/>
    <w:rsid w:val="00D44F5E"/>
    <w:rsid w:val="00D464BE"/>
    <w:rsid w:val="00D466F1"/>
    <w:rsid w:val="00D467DF"/>
    <w:rsid w:val="00D50B50"/>
    <w:rsid w:val="00D519FF"/>
    <w:rsid w:val="00D51BDC"/>
    <w:rsid w:val="00D52008"/>
    <w:rsid w:val="00D5397B"/>
    <w:rsid w:val="00D54854"/>
    <w:rsid w:val="00D558E8"/>
    <w:rsid w:val="00D5629C"/>
    <w:rsid w:val="00D604DB"/>
    <w:rsid w:val="00D607DC"/>
    <w:rsid w:val="00D617FA"/>
    <w:rsid w:val="00D63711"/>
    <w:rsid w:val="00D64211"/>
    <w:rsid w:val="00D6610D"/>
    <w:rsid w:val="00D6762A"/>
    <w:rsid w:val="00D7194F"/>
    <w:rsid w:val="00D7266C"/>
    <w:rsid w:val="00D72816"/>
    <w:rsid w:val="00D72F05"/>
    <w:rsid w:val="00D73016"/>
    <w:rsid w:val="00D73BBA"/>
    <w:rsid w:val="00D7413F"/>
    <w:rsid w:val="00D741A2"/>
    <w:rsid w:val="00D74BF7"/>
    <w:rsid w:val="00D7588C"/>
    <w:rsid w:val="00D75BBF"/>
    <w:rsid w:val="00D773C6"/>
    <w:rsid w:val="00D81F93"/>
    <w:rsid w:val="00D8226C"/>
    <w:rsid w:val="00D86936"/>
    <w:rsid w:val="00D86D10"/>
    <w:rsid w:val="00D86F00"/>
    <w:rsid w:val="00D87456"/>
    <w:rsid w:val="00D90A12"/>
    <w:rsid w:val="00D928CA"/>
    <w:rsid w:val="00D92FB7"/>
    <w:rsid w:val="00D94678"/>
    <w:rsid w:val="00D9525F"/>
    <w:rsid w:val="00D95F74"/>
    <w:rsid w:val="00D97D32"/>
    <w:rsid w:val="00DA0E57"/>
    <w:rsid w:val="00DA177B"/>
    <w:rsid w:val="00DA2184"/>
    <w:rsid w:val="00DA2216"/>
    <w:rsid w:val="00DA276C"/>
    <w:rsid w:val="00DA28C2"/>
    <w:rsid w:val="00DA29BF"/>
    <w:rsid w:val="00DA40A6"/>
    <w:rsid w:val="00DA4627"/>
    <w:rsid w:val="00DA4F39"/>
    <w:rsid w:val="00DA561F"/>
    <w:rsid w:val="00DA585D"/>
    <w:rsid w:val="00DA5E33"/>
    <w:rsid w:val="00DB0BE4"/>
    <w:rsid w:val="00DB137D"/>
    <w:rsid w:val="00DB4033"/>
    <w:rsid w:val="00DB7513"/>
    <w:rsid w:val="00DC05AE"/>
    <w:rsid w:val="00DC0A1C"/>
    <w:rsid w:val="00DC113E"/>
    <w:rsid w:val="00DC1B97"/>
    <w:rsid w:val="00DC22EE"/>
    <w:rsid w:val="00DC5B74"/>
    <w:rsid w:val="00DD16EB"/>
    <w:rsid w:val="00DD394F"/>
    <w:rsid w:val="00DD4519"/>
    <w:rsid w:val="00DD52D5"/>
    <w:rsid w:val="00DD53E7"/>
    <w:rsid w:val="00DD7270"/>
    <w:rsid w:val="00DE10B9"/>
    <w:rsid w:val="00DE11F8"/>
    <w:rsid w:val="00DE246E"/>
    <w:rsid w:val="00DE2AFB"/>
    <w:rsid w:val="00DE34FC"/>
    <w:rsid w:val="00DE4687"/>
    <w:rsid w:val="00DE7B4F"/>
    <w:rsid w:val="00DE7DD5"/>
    <w:rsid w:val="00DF138E"/>
    <w:rsid w:val="00DF2347"/>
    <w:rsid w:val="00DF326D"/>
    <w:rsid w:val="00DF45C8"/>
    <w:rsid w:val="00DF475B"/>
    <w:rsid w:val="00DF492C"/>
    <w:rsid w:val="00DF58CF"/>
    <w:rsid w:val="00DF59E5"/>
    <w:rsid w:val="00DF7C44"/>
    <w:rsid w:val="00DF7E0E"/>
    <w:rsid w:val="00E02505"/>
    <w:rsid w:val="00E026C4"/>
    <w:rsid w:val="00E028D5"/>
    <w:rsid w:val="00E0374E"/>
    <w:rsid w:val="00E03AA7"/>
    <w:rsid w:val="00E04357"/>
    <w:rsid w:val="00E04559"/>
    <w:rsid w:val="00E051C5"/>
    <w:rsid w:val="00E06090"/>
    <w:rsid w:val="00E0623C"/>
    <w:rsid w:val="00E06724"/>
    <w:rsid w:val="00E06DC2"/>
    <w:rsid w:val="00E07CA0"/>
    <w:rsid w:val="00E11509"/>
    <w:rsid w:val="00E117EF"/>
    <w:rsid w:val="00E122F6"/>
    <w:rsid w:val="00E12D6E"/>
    <w:rsid w:val="00E14069"/>
    <w:rsid w:val="00E1489E"/>
    <w:rsid w:val="00E14A8A"/>
    <w:rsid w:val="00E14E9D"/>
    <w:rsid w:val="00E15FF3"/>
    <w:rsid w:val="00E1619D"/>
    <w:rsid w:val="00E20A2E"/>
    <w:rsid w:val="00E24061"/>
    <w:rsid w:val="00E2516B"/>
    <w:rsid w:val="00E271E7"/>
    <w:rsid w:val="00E30D5D"/>
    <w:rsid w:val="00E310E8"/>
    <w:rsid w:val="00E3140F"/>
    <w:rsid w:val="00E31908"/>
    <w:rsid w:val="00E31915"/>
    <w:rsid w:val="00E31D38"/>
    <w:rsid w:val="00E334FB"/>
    <w:rsid w:val="00E33D52"/>
    <w:rsid w:val="00E34532"/>
    <w:rsid w:val="00E35B4E"/>
    <w:rsid w:val="00E3795F"/>
    <w:rsid w:val="00E43727"/>
    <w:rsid w:val="00E43E26"/>
    <w:rsid w:val="00E440CE"/>
    <w:rsid w:val="00E46BE7"/>
    <w:rsid w:val="00E50942"/>
    <w:rsid w:val="00E5112D"/>
    <w:rsid w:val="00E52E9B"/>
    <w:rsid w:val="00E54F9C"/>
    <w:rsid w:val="00E55395"/>
    <w:rsid w:val="00E554C2"/>
    <w:rsid w:val="00E571D8"/>
    <w:rsid w:val="00E603C4"/>
    <w:rsid w:val="00E613A9"/>
    <w:rsid w:val="00E617BB"/>
    <w:rsid w:val="00E624F5"/>
    <w:rsid w:val="00E63AB5"/>
    <w:rsid w:val="00E6582B"/>
    <w:rsid w:val="00E65CAA"/>
    <w:rsid w:val="00E6628A"/>
    <w:rsid w:val="00E7017C"/>
    <w:rsid w:val="00E73574"/>
    <w:rsid w:val="00E73A95"/>
    <w:rsid w:val="00E74832"/>
    <w:rsid w:val="00E748A4"/>
    <w:rsid w:val="00E74B14"/>
    <w:rsid w:val="00E7666F"/>
    <w:rsid w:val="00E76D46"/>
    <w:rsid w:val="00E77760"/>
    <w:rsid w:val="00E77968"/>
    <w:rsid w:val="00E80248"/>
    <w:rsid w:val="00E809FD"/>
    <w:rsid w:val="00E816AF"/>
    <w:rsid w:val="00E81777"/>
    <w:rsid w:val="00E82570"/>
    <w:rsid w:val="00E83E29"/>
    <w:rsid w:val="00E84237"/>
    <w:rsid w:val="00E84B65"/>
    <w:rsid w:val="00E86723"/>
    <w:rsid w:val="00E86A37"/>
    <w:rsid w:val="00E8764D"/>
    <w:rsid w:val="00E877DF"/>
    <w:rsid w:val="00E90796"/>
    <w:rsid w:val="00E907E3"/>
    <w:rsid w:val="00E91BC0"/>
    <w:rsid w:val="00E93A33"/>
    <w:rsid w:val="00E96F24"/>
    <w:rsid w:val="00EA00DB"/>
    <w:rsid w:val="00EA01FA"/>
    <w:rsid w:val="00EA0BE2"/>
    <w:rsid w:val="00EA1636"/>
    <w:rsid w:val="00EA2B75"/>
    <w:rsid w:val="00EA2CAD"/>
    <w:rsid w:val="00EA2F74"/>
    <w:rsid w:val="00EA370E"/>
    <w:rsid w:val="00EA389B"/>
    <w:rsid w:val="00EA4B26"/>
    <w:rsid w:val="00EA6539"/>
    <w:rsid w:val="00EA682E"/>
    <w:rsid w:val="00EA6CF7"/>
    <w:rsid w:val="00EA6EFF"/>
    <w:rsid w:val="00EB1BEE"/>
    <w:rsid w:val="00EB4D4E"/>
    <w:rsid w:val="00EB542B"/>
    <w:rsid w:val="00EB6A41"/>
    <w:rsid w:val="00EB7D7E"/>
    <w:rsid w:val="00EC1ABE"/>
    <w:rsid w:val="00EC1C1A"/>
    <w:rsid w:val="00EC250B"/>
    <w:rsid w:val="00EC277E"/>
    <w:rsid w:val="00EC2EAC"/>
    <w:rsid w:val="00EC3F9D"/>
    <w:rsid w:val="00EC4B99"/>
    <w:rsid w:val="00EC4C80"/>
    <w:rsid w:val="00EC4CF6"/>
    <w:rsid w:val="00EC5251"/>
    <w:rsid w:val="00EC658B"/>
    <w:rsid w:val="00EC7BF9"/>
    <w:rsid w:val="00ED0CF4"/>
    <w:rsid w:val="00ED14C5"/>
    <w:rsid w:val="00ED1536"/>
    <w:rsid w:val="00ED30BA"/>
    <w:rsid w:val="00ED3239"/>
    <w:rsid w:val="00ED35CD"/>
    <w:rsid w:val="00ED38E1"/>
    <w:rsid w:val="00ED3D42"/>
    <w:rsid w:val="00ED50DF"/>
    <w:rsid w:val="00ED599D"/>
    <w:rsid w:val="00ED62C0"/>
    <w:rsid w:val="00ED6C2D"/>
    <w:rsid w:val="00ED6D86"/>
    <w:rsid w:val="00ED71C9"/>
    <w:rsid w:val="00EE07A1"/>
    <w:rsid w:val="00EE18AB"/>
    <w:rsid w:val="00EE3334"/>
    <w:rsid w:val="00EE34C6"/>
    <w:rsid w:val="00EE3FA9"/>
    <w:rsid w:val="00EE417E"/>
    <w:rsid w:val="00EE6B38"/>
    <w:rsid w:val="00EE720B"/>
    <w:rsid w:val="00EE72C7"/>
    <w:rsid w:val="00EF0298"/>
    <w:rsid w:val="00EF4D5B"/>
    <w:rsid w:val="00EF54EB"/>
    <w:rsid w:val="00EF5B17"/>
    <w:rsid w:val="00EF5BE7"/>
    <w:rsid w:val="00EF6A27"/>
    <w:rsid w:val="00EF7A32"/>
    <w:rsid w:val="00F0124D"/>
    <w:rsid w:val="00F01AD4"/>
    <w:rsid w:val="00F029E8"/>
    <w:rsid w:val="00F02FD0"/>
    <w:rsid w:val="00F0302D"/>
    <w:rsid w:val="00F0373E"/>
    <w:rsid w:val="00F03ABC"/>
    <w:rsid w:val="00F03D99"/>
    <w:rsid w:val="00F03DCB"/>
    <w:rsid w:val="00F04FE3"/>
    <w:rsid w:val="00F05EAF"/>
    <w:rsid w:val="00F06FB2"/>
    <w:rsid w:val="00F0758B"/>
    <w:rsid w:val="00F1031E"/>
    <w:rsid w:val="00F10329"/>
    <w:rsid w:val="00F11EB8"/>
    <w:rsid w:val="00F11FF9"/>
    <w:rsid w:val="00F1489A"/>
    <w:rsid w:val="00F15658"/>
    <w:rsid w:val="00F171A4"/>
    <w:rsid w:val="00F2001B"/>
    <w:rsid w:val="00F20538"/>
    <w:rsid w:val="00F21BBF"/>
    <w:rsid w:val="00F239EC"/>
    <w:rsid w:val="00F243DF"/>
    <w:rsid w:val="00F268BC"/>
    <w:rsid w:val="00F2744C"/>
    <w:rsid w:val="00F30A4D"/>
    <w:rsid w:val="00F30C1E"/>
    <w:rsid w:val="00F3153C"/>
    <w:rsid w:val="00F320CA"/>
    <w:rsid w:val="00F325C3"/>
    <w:rsid w:val="00F33570"/>
    <w:rsid w:val="00F34151"/>
    <w:rsid w:val="00F34314"/>
    <w:rsid w:val="00F34DDB"/>
    <w:rsid w:val="00F36381"/>
    <w:rsid w:val="00F36BB8"/>
    <w:rsid w:val="00F408B8"/>
    <w:rsid w:val="00F40DEB"/>
    <w:rsid w:val="00F42DB3"/>
    <w:rsid w:val="00F4308D"/>
    <w:rsid w:val="00F4464A"/>
    <w:rsid w:val="00F50211"/>
    <w:rsid w:val="00F509D0"/>
    <w:rsid w:val="00F53732"/>
    <w:rsid w:val="00F54786"/>
    <w:rsid w:val="00F56217"/>
    <w:rsid w:val="00F577D1"/>
    <w:rsid w:val="00F57B3C"/>
    <w:rsid w:val="00F60468"/>
    <w:rsid w:val="00F6291F"/>
    <w:rsid w:val="00F62DFB"/>
    <w:rsid w:val="00F63345"/>
    <w:rsid w:val="00F64BCC"/>
    <w:rsid w:val="00F64E55"/>
    <w:rsid w:val="00F65BEC"/>
    <w:rsid w:val="00F65DB8"/>
    <w:rsid w:val="00F65ECB"/>
    <w:rsid w:val="00F7036E"/>
    <w:rsid w:val="00F71273"/>
    <w:rsid w:val="00F714E2"/>
    <w:rsid w:val="00F7243E"/>
    <w:rsid w:val="00F727D2"/>
    <w:rsid w:val="00F73046"/>
    <w:rsid w:val="00F739FE"/>
    <w:rsid w:val="00F73C6A"/>
    <w:rsid w:val="00F7528C"/>
    <w:rsid w:val="00F75B91"/>
    <w:rsid w:val="00F765AF"/>
    <w:rsid w:val="00F76DB3"/>
    <w:rsid w:val="00F80BDF"/>
    <w:rsid w:val="00F8281F"/>
    <w:rsid w:val="00F82916"/>
    <w:rsid w:val="00F841CD"/>
    <w:rsid w:val="00F845A8"/>
    <w:rsid w:val="00F84867"/>
    <w:rsid w:val="00F84ABA"/>
    <w:rsid w:val="00F86948"/>
    <w:rsid w:val="00F86E61"/>
    <w:rsid w:val="00F90261"/>
    <w:rsid w:val="00F92600"/>
    <w:rsid w:val="00F93F5B"/>
    <w:rsid w:val="00F94CBD"/>
    <w:rsid w:val="00F958C7"/>
    <w:rsid w:val="00F96D25"/>
    <w:rsid w:val="00F97AFF"/>
    <w:rsid w:val="00FA0012"/>
    <w:rsid w:val="00FA06D9"/>
    <w:rsid w:val="00FA09A2"/>
    <w:rsid w:val="00FA24C2"/>
    <w:rsid w:val="00FA2995"/>
    <w:rsid w:val="00FA3808"/>
    <w:rsid w:val="00FA3D71"/>
    <w:rsid w:val="00FA3E6F"/>
    <w:rsid w:val="00FA49FE"/>
    <w:rsid w:val="00FA50BE"/>
    <w:rsid w:val="00FA594D"/>
    <w:rsid w:val="00FA74B3"/>
    <w:rsid w:val="00FA751D"/>
    <w:rsid w:val="00FB0844"/>
    <w:rsid w:val="00FB0A85"/>
    <w:rsid w:val="00FB2109"/>
    <w:rsid w:val="00FB25A4"/>
    <w:rsid w:val="00FB2CB3"/>
    <w:rsid w:val="00FB4A64"/>
    <w:rsid w:val="00FB65FE"/>
    <w:rsid w:val="00FB67AF"/>
    <w:rsid w:val="00FB76B4"/>
    <w:rsid w:val="00FC1C25"/>
    <w:rsid w:val="00FC1DA2"/>
    <w:rsid w:val="00FC5646"/>
    <w:rsid w:val="00FC6130"/>
    <w:rsid w:val="00FC6DDA"/>
    <w:rsid w:val="00FC7050"/>
    <w:rsid w:val="00FC75F8"/>
    <w:rsid w:val="00FD0AD9"/>
    <w:rsid w:val="00FD0E7C"/>
    <w:rsid w:val="00FD1083"/>
    <w:rsid w:val="00FD11C4"/>
    <w:rsid w:val="00FD2D16"/>
    <w:rsid w:val="00FD373E"/>
    <w:rsid w:val="00FD4CA9"/>
    <w:rsid w:val="00FD4D73"/>
    <w:rsid w:val="00FE00CE"/>
    <w:rsid w:val="00FE0B3F"/>
    <w:rsid w:val="00FE1788"/>
    <w:rsid w:val="00FE2A7F"/>
    <w:rsid w:val="00FE3F2C"/>
    <w:rsid w:val="00FE4396"/>
    <w:rsid w:val="00FE4A59"/>
    <w:rsid w:val="00FE560D"/>
    <w:rsid w:val="00FE56E0"/>
    <w:rsid w:val="00FE68C8"/>
    <w:rsid w:val="00FE7699"/>
    <w:rsid w:val="00FE7760"/>
    <w:rsid w:val="00FE79F4"/>
    <w:rsid w:val="00FE7F20"/>
    <w:rsid w:val="00FF0EFD"/>
    <w:rsid w:val="00FF1B4A"/>
    <w:rsid w:val="00FF25EF"/>
    <w:rsid w:val="00FF2BBC"/>
    <w:rsid w:val="00FF30AD"/>
    <w:rsid w:val="00FF3D10"/>
    <w:rsid w:val="00FF5493"/>
    <w:rsid w:val="00FF6A25"/>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F4DB6F"/>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57"/>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57"/>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link w:val="ListParagraphChar"/>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B61BEB"/>
    <w:pPr>
      <w:tabs>
        <w:tab w:val="left" w:pos="851"/>
        <w:tab w:val="right" w:leader="dot" w:pos="9204"/>
      </w:tabs>
      <w:spacing w:after="0" w:line="312" w:lineRule="auto"/>
      <w:ind w:left="851" w:hanging="851"/>
    </w:pPr>
    <w:rPr>
      <w:b/>
      <w:noProof/>
      <w:lang w:eastAsia="en-NZ"/>
    </w:rPr>
  </w:style>
  <w:style w:type="paragraph" w:styleId="TOC1">
    <w:name w:val="toc 1"/>
    <w:basedOn w:val="Normal"/>
    <w:next w:val="Normal"/>
    <w:autoRedefine/>
    <w:uiPriority w:val="39"/>
    <w:unhideWhenUsed/>
    <w:qFormat/>
    <w:rsid w:val="003E4A64"/>
    <w:pPr>
      <w:tabs>
        <w:tab w:val="left" w:pos="1418"/>
        <w:tab w:val="right" w:leader="dot" w:pos="9204"/>
      </w:tabs>
      <w:spacing w:after="0" w:line="312" w:lineRule="auto"/>
      <w:ind w:left="1134" w:hanging="993"/>
    </w:pPr>
    <w:rPr>
      <w:b/>
      <w:noProof/>
      <w:sz w:val="24"/>
      <w:szCs w:val="24"/>
    </w:rPr>
  </w:style>
  <w:style w:type="paragraph" w:styleId="TOC2">
    <w:name w:val="toc 2"/>
    <w:basedOn w:val="Normal"/>
    <w:next w:val="Normal"/>
    <w:autoRedefine/>
    <w:uiPriority w:val="39"/>
    <w:unhideWhenUsed/>
    <w:qFormat/>
    <w:rsid w:val="009A12B3"/>
    <w:pPr>
      <w:tabs>
        <w:tab w:val="right" w:pos="9214"/>
      </w:tabs>
      <w:spacing w:after="0" w:line="312" w:lineRule="auto"/>
      <w:ind w:left="567" w:hanging="992"/>
    </w:pPr>
    <w:rPr>
      <w:b/>
      <w:noProof/>
      <w:color w:val="C00000"/>
      <w:sz w:val="24"/>
      <w:szCs w:val="24"/>
      <w:lang w:eastAsia="en-GB"/>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 w:type="character" w:customStyle="1" w:styleId="ListParagraphChar">
    <w:name w:val="List Paragraph Char"/>
    <w:basedOn w:val="DefaultParagraphFont"/>
    <w:link w:val="ListParagraph"/>
    <w:uiPriority w:val="34"/>
    <w:rsid w:val="00335CCE"/>
    <w:rPr>
      <w:rFonts w:ascii="Arial" w:eastAsia="Times New Roman" w:hAnsi="Arial" w:cs="Arial"/>
      <w:sz w:val="24"/>
      <w:lang w:eastAsia="en-US"/>
    </w:rPr>
  </w:style>
  <w:style w:type="character" w:customStyle="1" w:styleId="normaltextrun1">
    <w:name w:val="normaltextrun1"/>
    <w:basedOn w:val="DefaultParagraphFont"/>
    <w:rsid w:val="0033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65611193">
      <w:bodyDiv w:val="1"/>
      <w:marLeft w:val="0"/>
      <w:marRight w:val="0"/>
      <w:marTop w:val="0"/>
      <w:marBottom w:val="0"/>
      <w:divBdr>
        <w:top w:val="none" w:sz="0" w:space="0" w:color="auto"/>
        <w:left w:val="none" w:sz="0" w:space="0" w:color="auto"/>
        <w:bottom w:val="none" w:sz="0" w:space="0" w:color="auto"/>
        <w:right w:val="none" w:sz="0" w:space="0" w:color="auto"/>
      </w:divBdr>
    </w:div>
    <w:div w:id="134101667">
      <w:bodyDiv w:val="1"/>
      <w:marLeft w:val="0"/>
      <w:marRight w:val="0"/>
      <w:marTop w:val="0"/>
      <w:marBottom w:val="0"/>
      <w:divBdr>
        <w:top w:val="none" w:sz="0" w:space="0" w:color="auto"/>
        <w:left w:val="none" w:sz="0" w:space="0" w:color="auto"/>
        <w:bottom w:val="none" w:sz="0" w:space="0" w:color="auto"/>
        <w:right w:val="none" w:sz="0" w:space="0" w:color="auto"/>
      </w:divBdr>
    </w:div>
    <w:div w:id="313414311">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83162">
      <w:bodyDiv w:val="1"/>
      <w:marLeft w:val="0"/>
      <w:marRight w:val="0"/>
      <w:marTop w:val="0"/>
      <w:marBottom w:val="0"/>
      <w:divBdr>
        <w:top w:val="none" w:sz="0" w:space="0" w:color="auto"/>
        <w:left w:val="none" w:sz="0" w:space="0" w:color="auto"/>
        <w:bottom w:val="none" w:sz="0" w:space="0" w:color="auto"/>
        <w:right w:val="none" w:sz="0" w:space="0" w:color="auto"/>
      </w:divBdr>
    </w:div>
    <w:div w:id="930314158">
      <w:bodyDiv w:val="1"/>
      <w:marLeft w:val="0"/>
      <w:marRight w:val="0"/>
      <w:marTop w:val="0"/>
      <w:marBottom w:val="0"/>
      <w:divBdr>
        <w:top w:val="none" w:sz="0" w:space="0" w:color="auto"/>
        <w:left w:val="none" w:sz="0" w:space="0" w:color="auto"/>
        <w:bottom w:val="none" w:sz="0" w:space="0" w:color="auto"/>
        <w:right w:val="none" w:sz="0" w:space="0" w:color="auto"/>
      </w:divBdr>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20342200">
      <w:bodyDiv w:val="1"/>
      <w:marLeft w:val="0"/>
      <w:marRight w:val="0"/>
      <w:marTop w:val="0"/>
      <w:marBottom w:val="0"/>
      <w:divBdr>
        <w:top w:val="none" w:sz="0" w:space="0" w:color="auto"/>
        <w:left w:val="none" w:sz="0" w:space="0" w:color="auto"/>
        <w:bottom w:val="none" w:sz="0" w:space="0" w:color="auto"/>
        <w:right w:val="none" w:sz="0" w:space="0" w:color="auto"/>
      </w:divBdr>
    </w:div>
    <w:div w:id="1149857718">
      <w:bodyDiv w:val="1"/>
      <w:marLeft w:val="0"/>
      <w:marRight w:val="0"/>
      <w:marTop w:val="0"/>
      <w:marBottom w:val="0"/>
      <w:divBdr>
        <w:top w:val="none" w:sz="0" w:space="0" w:color="auto"/>
        <w:left w:val="none" w:sz="0" w:space="0" w:color="auto"/>
        <w:bottom w:val="none" w:sz="0" w:space="0" w:color="auto"/>
        <w:right w:val="none" w:sz="0" w:space="0" w:color="auto"/>
      </w:divBdr>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65894844">
      <w:bodyDiv w:val="1"/>
      <w:marLeft w:val="0"/>
      <w:marRight w:val="0"/>
      <w:marTop w:val="0"/>
      <w:marBottom w:val="0"/>
      <w:divBdr>
        <w:top w:val="none" w:sz="0" w:space="0" w:color="auto"/>
        <w:left w:val="none" w:sz="0" w:space="0" w:color="auto"/>
        <w:bottom w:val="none" w:sz="0" w:space="0" w:color="auto"/>
        <w:right w:val="none" w:sz="0" w:space="0" w:color="auto"/>
      </w:divBdr>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306426894">
      <w:bodyDiv w:val="1"/>
      <w:marLeft w:val="0"/>
      <w:marRight w:val="0"/>
      <w:marTop w:val="0"/>
      <w:marBottom w:val="0"/>
      <w:divBdr>
        <w:top w:val="none" w:sz="0" w:space="0" w:color="auto"/>
        <w:left w:val="none" w:sz="0" w:space="0" w:color="auto"/>
        <w:bottom w:val="none" w:sz="0" w:space="0" w:color="auto"/>
        <w:right w:val="none" w:sz="0" w:space="0" w:color="auto"/>
      </w:divBdr>
    </w:div>
    <w:div w:id="1609848531">
      <w:bodyDiv w:val="1"/>
      <w:marLeft w:val="0"/>
      <w:marRight w:val="0"/>
      <w:marTop w:val="0"/>
      <w:marBottom w:val="0"/>
      <w:divBdr>
        <w:top w:val="none" w:sz="0" w:space="0" w:color="auto"/>
        <w:left w:val="none" w:sz="0" w:space="0" w:color="auto"/>
        <w:bottom w:val="none" w:sz="0" w:space="0" w:color="auto"/>
        <w:right w:val="none" w:sz="0" w:space="0" w:color="auto"/>
      </w:divBdr>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3404106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785922954">
      <w:bodyDiv w:val="1"/>
      <w:marLeft w:val="0"/>
      <w:marRight w:val="0"/>
      <w:marTop w:val="0"/>
      <w:marBottom w:val="0"/>
      <w:divBdr>
        <w:top w:val="none" w:sz="0" w:space="0" w:color="auto"/>
        <w:left w:val="none" w:sz="0" w:space="0" w:color="auto"/>
        <w:bottom w:val="none" w:sz="0" w:space="0" w:color="auto"/>
        <w:right w:val="none" w:sz="0" w:space="0" w:color="auto"/>
      </w:divBdr>
    </w:div>
    <w:div w:id="1833181076">
      <w:bodyDiv w:val="1"/>
      <w:marLeft w:val="0"/>
      <w:marRight w:val="0"/>
      <w:marTop w:val="0"/>
      <w:marBottom w:val="0"/>
      <w:divBdr>
        <w:top w:val="none" w:sz="0" w:space="0" w:color="auto"/>
        <w:left w:val="none" w:sz="0" w:space="0" w:color="auto"/>
        <w:bottom w:val="none" w:sz="0" w:space="0" w:color="auto"/>
        <w:right w:val="none" w:sz="0" w:space="0" w:color="auto"/>
      </w:divBdr>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 w:id="2123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herath@at.govt.nz" TargetMode="External"/><Relationship Id="rId18" Type="http://schemas.openxmlformats.org/officeDocument/2006/relationships/hyperlink" Target="mailto:transportcontrolsrequest@at.govt.nz?subject=Bus%20Lane%20-%20Can%20I%20resolve%20my%20bus%20lane%20without%20a%20drawing?"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anthony.herath@at.govt.nz"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settings" Target="settings.xml"/><Relationship Id="rId71" Type="http://schemas.openxmlformats.org/officeDocument/2006/relationships/hyperlink" Target="mailto:anthony.herath@at.govt.nz" TargetMode="External"/><Relationship Id="rId92" Type="http://schemas.openxmlformats.org/officeDocument/2006/relationships/hyperlink" Target="mailto:anthony.herath@at.govt.nz" TargetMode="Externa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hyperlink" Target="mailto:transportcontrolsrequest@aucklandtransport.govt.nz?subject=Pursuants%20-%20Request%20for%20assistance" TargetMode="External"/><Relationship Id="rId24" Type="http://schemas.openxmlformats.org/officeDocument/2006/relationships/hyperlink" Target="mailto:anthony.herath@at.govt.nz"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numbering" Target="numbering.xml"/><Relationship Id="rId61" Type="http://schemas.openxmlformats.org/officeDocument/2006/relationships/hyperlink" Target="mailto:anthony.herath@at.govt.nz" TargetMode="External"/><Relationship Id="rId82" Type="http://schemas.openxmlformats.org/officeDocument/2006/relationships/hyperlink" Target="mailto:anthony.herath@at.govt.nz" TargetMode="External"/><Relationship Id="rId90" Type="http://schemas.openxmlformats.org/officeDocument/2006/relationships/hyperlink" Target="mailto:anthony.herath@at.govt.nz" TargetMode="External"/><Relationship Id="rId95" Type="http://schemas.openxmlformats.org/officeDocument/2006/relationships/fontTable" Target="fontTable.xml"/><Relationship Id="rId19" Type="http://schemas.openxmlformats.org/officeDocument/2006/relationships/hyperlink" Target="mailto:anthony.herath@at.govt.nz"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ucklandtranspor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webSettings" Target="web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93"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hyperlink" Target="http://www.legislation.govt.nz/act/public/1974/0066/latest/DLM422371.html"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transportcontrolsrequest@at.govt.nz?subject=Transport%20Shelter%20-%20assistance%20needed" TargetMode="External"/><Relationship Id="rId67" Type="http://schemas.openxmlformats.org/officeDocument/2006/relationships/hyperlink" Target="mailto:anthony.herath@at.govt.nz" TargetMode="External"/><Relationship Id="rId20" Type="http://schemas.openxmlformats.org/officeDocument/2006/relationships/hyperlink" Target="mailto:transportcontrolsrequest@at.govt.nz?subject=Bus%20Lane%20-%20Can%20I%20resolve%20my%20bus%20lane%20without%20a%20drawing?"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yperlink" Target="mailto:anthony.herath@at.govt.nz"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thony.herath@at.govt.nz" TargetMode="External"/><Relationship Id="rId23" Type="http://schemas.openxmlformats.org/officeDocument/2006/relationships/hyperlink" Target="mailto:transportcontrolsrequest@at.govt.nz?subject=Transit%20Lane%20-%20Can%20I%20resolve%20my%20transit%20lane%20without%20a%20drawing?" TargetMode="External"/><Relationship Id="rId28" Type="http://schemas.openxmlformats.org/officeDocument/2006/relationships/hyperlink" Target="mailto:anthony.herath@at.govt.nz" TargetMode="External"/><Relationship Id="rId36"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ucklandtransport.govt.nz" TargetMode="External"/><Relationship Id="rId10" Type="http://schemas.openxmlformats.org/officeDocument/2006/relationships/endnotes" Target="endnote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nthony.herath@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_ip_UnifiedCompliancePolicyUIAction xmlns="http://schemas.microsoft.com/sharepoint/v3" xsi:nil="true"/>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_ip_UnifiedCompliancePolicyProperties xmlns="http://schemas.microsoft.com/sharepoint/v3" xsi:nil="true"/>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41" ma:contentTypeDescription="Create a new document." ma:contentTypeScope="" ma:versionID="32a8308bddac874543e0db6f07ca5381">
  <xsd:schema xmlns:xsd="http://www.w3.org/2001/XMLSchema" xmlns:xs="http://www.w3.org/2001/XMLSchema" xmlns:p="http://schemas.microsoft.com/office/2006/metadata/properties" xmlns:ns1="http://schemas.microsoft.com/sharepoint/v3" xmlns:ns3="62b0a7bf-d73b-4579-869d-3c1f43c1358a" xmlns:ns4="97e97e8a-26d6-41c2-a3d4-518d46faaccd" xmlns:ns5="6656246e-9127-47dc-83ec-dd09249a5dc8" targetNamespace="http://schemas.microsoft.com/office/2006/metadata/properties" ma:root="true" ma:fieldsID="dd321b1b760f5d98d6bce0565e028a99" ns1:_="" ns3:_="" ns4:_="" ns5:_="">
    <xsd:import namespace="http://schemas.microsoft.com/sharepoint/v3"/>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7" nillable="true" ma:displayName="Unified Compliance Policy Properties" ma:hidden="true" ma:internalName="_ip_UnifiedCompliancePolicyProperties">
      <xsd:simpleType>
        <xsd:restriction base="dms:Note"/>
      </xsd:simpleType>
    </xsd:element>
    <xsd:element name="_ip_UnifiedCompliancePolicyUIAction" ma:index="4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F585-A29E-4B9B-869B-85F359E4730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62b0a7bf-d73b-4579-869d-3c1f43c1358a"/>
    <ds:schemaRef ds:uri="http://www.w3.org/XML/1998/namespace"/>
    <ds:schemaRef ds:uri="http://purl.org/dc/dcmitype/"/>
  </ds:schemaRefs>
</ds:datastoreItem>
</file>

<file path=customXml/itemProps2.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3.xml><?xml version="1.0" encoding="utf-8"?>
<ds:datastoreItem xmlns:ds="http://schemas.openxmlformats.org/officeDocument/2006/customXml" ds:itemID="{74D08A94-9A57-47FB-8CDF-6499C9C5A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7F0B9-B1B5-48B4-BEFA-BD9FA8A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24184</Words>
  <Characters>137850</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keywords/>
  <dc:description/>
  <cp:lastModifiedBy>Liam Amundsen (AT)</cp:lastModifiedBy>
  <cp:revision>2</cp:revision>
  <cp:lastPrinted>2015-07-31T03:59:00Z</cp:lastPrinted>
  <dcterms:created xsi:type="dcterms:W3CDTF">2021-09-06T23:51:00Z</dcterms:created>
  <dcterms:modified xsi:type="dcterms:W3CDTF">2021-09-06T23:51:00Z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y fmtid="{D5CDD505-2E9C-101B-9397-08002B2CF9AE}" pid="3" name="RM Context">
    <vt:lpwstr>1;#Internal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y fmtid="{D5CDD505-2E9C-101B-9397-08002B2CF9AE}" pid="38" name="D1 Document Category">
    <vt:lpwstr/>
  </property>
  <property fmtid="{D5CDD505-2E9C-101B-9397-08002B2CF9AE}" pid="39" name="D1 Programme Project">
    <vt:lpwstr/>
  </property>
  <property fmtid="{D5CDD505-2E9C-101B-9397-08002B2CF9AE}" pid="40" name="d1Status">
    <vt:lpwstr>{"Timestamp":"2019-06-24T20:18:18.14212Z","TagStatus":"Success","FieldStateList":[{"Name":"D1 Programme Project","InternalName":"D1_x005f_x0020_Programme_x005f_x0020_Project","CurrentTags":null,"NewTags":["157ec258-98f1-47b5-afdb-b4eacb76489d","07d55bd4-18df-498f-be8</vt:lpwstr>
  </property>
  <property fmtid="{D5CDD505-2E9C-101B-9397-08002B2CF9AE}" pid="41" name="URL">
    <vt:lpwstr/>
  </property>
</Properties>
</file>