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83D1" w14:textId="77777777" w:rsidR="00902EE4" w:rsidRDefault="00902EE4" w:rsidP="00902EE4"/>
    <w:p w14:paraId="4043A9D0" w14:textId="77777777" w:rsidR="00582A3A" w:rsidRDefault="00582A3A" w:rsidP="00902EE4"/>
    <w:p w14:paraId="7ED675F0" w14:textId="77777777" w:rsidR="00582A3A" w:rsidRDefault="00582A3A" w:rsidP="00902EE4"/>
    <w:p w14:paraId="04776F2D" w14:textId="77777777" w:rsidR="00582A3A" w:rsidRPr="00582A3A" w:rsidRDefault="00582A3A" w:rsidP="00902EE4">
      <w:pPr>
        <w:rPr>
          <w:b/>
        </w:rPr>
      </w:pPr>
    </w:p>
    <w:p w14:paraId="74F0D5E7" w14:textId="77777777" w:rsidR="00582A3A" w:rsidRPr="00582A3A" w:rsidRDefault="00582A3A" w:rsidP="00902EE4">
      <w:pPr>
        <w:rPr>
          <w:b/>
        </w:rPr>
      </w:pPr>
      <w:r w:rsidRPr="00582A3A">
        <w:rPr>
          <w:b/>
        </w:rPr>
        <w:t xml:space="preserve">Auckland Transport Supplier Code of Conduct Acknowledgement </w:t>
      </w:r>
    </w:p>
    <w:p w14:paraId="564B06D6" w14:textId="77777777" w:rsidR="00582A3A" w:rsidRDefault="00582A3A" w:rsidP="00582A3A"/>
    <w:p w14:paraId="2DF8A5C8" w14:textId="5520966B" w:rsidR="0012296C" w:rsidRDefault="0012296C" w:rsidP="00582A3A">
      <w:r>
        <w:t>[INSERT DATE]</w:t>
      </w:r>
    </w:p>
    <w:p w14:paraId="0ED648A9" w14:textId="77777777" w:rsidR="0012296C" w:rsidRDefault="0012296C" w:rsidP="00582A3A"/>
    <w:p w14:paraId="17522CC4" w14:textId="6C2DA3FA" w:rsidR="00582A3A" w:rsidRDefault="00582A3A" w:rsidP="00582A3A">
      <w:r>
        <w:t>Dear Auckland Transport</w:t>
      </w:r>
    </w:p>
    <w:p w14:paraId="468C19B1" w14:textId="78966EFC" w:rsidR="00A2013A" w:rsidRDefault="00821983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19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 authorised representative from </w:t>
      </w:r>
      <w:r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[INSERT COMPANY NAME] </w:t>
      </w:r>
      <w:r w:rsidR="00582A3A"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has read Auckland Transport’s Supplier Code of Conduct. </w:t>
      </w:r>
      <w:r w:rsidR="00A2013A">
        <w:rPr>
          <w:rFonts w:asciiTheme="minorHAnsi" w:eastAsiaTheme="minorHAnsi" w:hAnsiTheme="minorHAnsi" w:cstheme="minorBidi"/>
          <w:sz w:val="22"/>
          <w:szCs w:val="22"/>
          <w:lang w:eastAsia="en-US"/>
        </w:rPr>
        <w:t>Having read the Code, we:</w:t>
      </w:r>
    </w:p>
    <w:p w14:paraId="07C287E0" w14:textId="77777777" w:rsidR="00A2013A" w:rsidRDefault="00A2013A" w:rsidP="00A2013A">
      <w:r>
        <w:t xml:space="preserve">□ </w:t>
      </w:r>
      <w:r>
        <w:tab/>
        <w:t>Agree to the principles of the Code and consider we are meeting the principles.</w:t>
      </w:r>
    </w:p>
    <w:p w14:paraId="4CE3576B" w14:textId="77777777" w:rsidR="00A2013A" w:rsidRPr="00A2013A" w:rsidRDefault="00A2013A" w:rsidP="00A2013A">
      <w:pPr>
        <w:ind w:left="720" w:hanging="720"/>
      </w:pPr>
      <w:r>
        <w:t xml:space="preserve">□ </w:t>
      </w:r>
      <w:r>
        <w:tab/>
        <w:t xml:space="preserve">Agree to the principles of the Code and consider we are meeting </w:t>
      </w:r>
      <w:r w:rsidRPr="00C67441">
        <w:rPr>
          <w:i/>
        </w:rPr>
        <w:t>most</w:t>
      </w:r>
      <w:r>
        <w:t xml:space="preserve"> of the principles. We will work with AT to address any gaps. </w:t>
      </w:r>
    </w:p>
    <w:p w14:paraId="489D82CE" w14:textId="77777777" w:rsidR="00A2013A" w:rsidRDefault="00A2013A" w:rsidP="00A2013A">
      <w:r>
        <w:t xml:space="preserve">□ </w:t>
      </w:r>
      <w:r>
        <w:tab/>
        <w:t>Do not agree to the principles of the Code.</w:t>
      </w:r>
    </w:p>
    <w:p w14:paraId="5DAFF7FE" w14:textId="77777777" w:rsidR="00582A3A" w:rsidRPr="005F4528" w:rsidRDefault="00582A3A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look forward to working with you to meet the principles of the Code including responsible business practices and embracing sustainability as a critical business requirement. </w:t>
      </w:r>
    </w:p>
    <w:p w14:paraId="42C9BF56" w14:textId="611AE5F8" w:rsidR="00582A3A" w:rsidRPr="005F4528" w:rsidRDefault="00582A3A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>Ng</w:t>
      </w:r>
      <w:r w:rsidRPr="00582A3A">
        <w:rPr>
          <w:rFonts w:asciiTheme="minorHAnsi" w:eastAsiaTheme="minorHAnsi" w:hAnsiTheme="minorHAnsi" w:cstheme="minorHAnsi"/>
          <w:sz w:val="22"/>
          <w:szCs w:val="22"/>
          <w:lang w:eastAsia="en-US"/>
        </w:rPr>
        <w:t>ā</w:t>
      </w:r>
      <w:r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mihi</w:t>
      </w:r>
      <w:r w:rsidR="00F274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nui,</w:t>
      </w:r>
    </w:p>
    <w:p w14:paraId="50BE2DF1" w14:textId="77777777" w:rsidR="00C67441" w:rsidRDefault="00C67441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Signed for and on behalf of</w:t>
      </w:r>
      <w:r w:rsidR="00582A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[</w:t>
      </w:r>
      <w:r w:rsidR="00582A3A">
        <w:rPr>
          <w:rFonts w:asciiTheme="minorHAnsi" w:eastAsiaTheme="minorHAnsi" w:hAnsiTheme="minorHAnsi" w:cstheme="minorBidi"/>
          <w:sz w:val="22"/>
          <w:szCs w:val="22"/>
          <w:lang w:eastAsia="en-US"/>
        </w:rPr>
        <w:t>COMPANY</w:t>
      </w:r>
      <w:r w:rsidR="00582A3A" w:rsidRPr="005F4528">
        <w:rPr>
          <w:rFonts w:asciiTheme="minorHAnsi" w:eastAsiaTheme="minorHAnsi" w:hAnsiTheme="minorHAnsi" w:cstheme="minorBidi"/>
          <w:sz w:val="22"/>
          <w:szCs w:val="22"/>
          <w:lang w:eastAsia="en-US"/>
        </w:rPr>
        <w:t>]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By [NAME AND TITLE]</w:t>
      </w:r>
    </w:p>
    <w:p w14:paraId="2AF55F61" w14:textId="77777777" w:rsidR="00C67441" w:rsidRPr="005F4528" w:rsidRDefault="000A4F94" w:rsidP="00582A3A">
      <w:pPr>
        <w:pStyle w:val="NormalWeb"/>
        <w:shd w:val="clear" w:color="auto" w:fill="FFFFFF"/>
        <w:spacing w:line="38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49CB4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pt;height:96pt">
            <v:imagedata r:id="rId8" o:title=""/>
            <o:lock v:ext="edit" ungrouping="t" rotation="t" cropping="t" verticies="t" text="t" grouping="t"/>
            <o:signatureline v:ext="edit" id="{D0B022E1-E5D6-45B2-84EC-9B9A1C2D9200}" provid="{00000000-0000-0000-0000-000000000000}" issignatureline="t"/>
          </v:shape>
        </w:pict>
      </w:r>
    </w:p>
    <w:p w14:paraId="2258C423" w14:textId="77777777" w:rsidR="00582A3A" w:rsidRDefault="00582A3A" w:rsidP="00902EE4"/>
    <w:p w14:paraId="42693986" w14:textId="77777777" w:rsidR="00582A3A" w:rsidRDefault="00582A3A" w:rsidP="00902EE4"/>
    <w:p w14:paraId="59D0961B" w14:textId="77777777" w:rsidR="00582A3A" w:rsidRDefault="00582A3A" w:rsidP="00902EE4"/>
    <w:p w14:paraId="321B6E24" w14:textId="77777777" w:rsidR="00582A3A" w:rsidRPr="00902EE4" w:rsidRDefault="00582A3A" w:rsidP="00902EE4"/>
    <w:sectPr w:rsidR="00582A3A" w:rsidRPr="00902EE4" w:rsidSect="00054D7E">
      <w:headerReference w:type="default" r:id="rId9"/>
      <w:pgSz w:w="11906" w:h="16838" w:code="9"/>
      <w:pgMar w:top="1440" w:right="1440" w:bottom="1440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2488" w14:textId="77777777" w:rsidR="009E05C5" w:rsidRDefault="009E05C5" w:rsidP="007F4CFA">
      <w:pPr>
        <w:spacing w:after="0"/>
      </w:pPr>
      <w:r>
        <w:separator/>
      </w:r>
    </w:p>
  </w:endnote>
  <w:endnote w:type="continuationSeparator" w:id="0">
    <w:p w14:paraId="1A9F55E5" w14:textId="77777777" w:rsidR="009E05C5" w:rsidRDefault="009E05C5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E54D" w14:textId="77777777" w:rsidR="009E05C5" w:rsidRDefault="009E05C5" w:rsidP="007F4CFA">
      <w:pPr>
        <w:spacing w:after="0"/>
      </w:pPr>
      <w:r>
        <w:separator/>
      </w:r>
    </w:p>
  </w:footnote>
  <w:footnote w:type="continuationSeparator" w:id="0">
    <w:p w14:paraId="54878211" w14:textId="77777777" w:rsidR="009E05C5" w:rsidRDefault="009E05C5" w:rsidP="007F4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16DF" w14:textId="77777777" w:rsidR="00582A3A" w:rsidRDefault="00582A3A">
    <w:pPr>
      <w:pStyle w:val="Header"/>
    </w:pPr>
    <w:r w:rsidRPr="007B5EF7">
      <w:rPr>
        <w:noProof/>
        <w:szCs w:val="20"/>
        <w:lang w:eastAsia="en-NZ"/>
      </w:rPr>
      <w:drawing>
        <wp:anchor distT="0" distB="0" distL="114300" distR="114300" simplePos="0" relativeHeight="251659264" behindDoc="1" locked="0" layoutInCell="1" allowOverlap="1" wp14:anchorId="28540C7B" wp14:editId="3B6F8547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793750" cy="793750"/>
          <wp:effectExtent l="0" t="0" r="6350" b="6350"/>
          <wp:wrapTight wrapText="bothSides">
            <wp:wrapPolygon edited="0">
              <wp:start x="0" y="0"/>
              <wp:lineTo x="0" y="21254"/>
              <wp:lineTo x="21254" y="21254"/>
              <wp:lineTo x="21254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_OPS_LOGO_COLOU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17797">
    <w:abstractNumId w:val="1"/>
  </w:num>
  <w:num w:numId="2" w16cid:durableId="946086490">
    <w:abstractNumId w:val="2"/>
  </w:num>
  <w:num w:numId="3" w16cid:durableId="1243758460">
    <w:abstractNumId w:val="0"/>
  </w:num>
  <w:num w:numId="4" w16cid:durableId="1462843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3A"/>
    <w:rsid w:val="00021BE1"/>
    <w:rsid w:val="00041BB5"/>
    <w:rsid w:val="00054D7E"/>
    <w:rsid w:val="000A329C"/>
    <w:rsid w:val="000A4F94"/>
    <w:rsid w:val="000E70ED"/>
    <w:rsid w:val="000E742E"/>
    <w:rsid w:val="001049B7"/>
    <w:rsid w:val="0012296C"/>
    <w:rsid w:val="0012796F"/>
    <w:rsid w:val="00131A40"/>
    <w:rsid w:val="00147C75"/>
    <w:rsid w:val="001856AD"/>
    <w:rsid w:val="001A65CA"/>
    <w:rsid w:val="001C1E49"/>
    <w:rsid w:val="001D5EA9"/>
    <w:rsid w:val="00282855"/>
    <w:rsid w:val="002A6A9A"/>
    <w:rsid w:val="002D0E74"/>
    <w:rsid w:val="002E42BB"/>
    <w:rsid w:val="002E5CBD"/>
    <w:rsid w:val="003B08DF"/>
    <w:rsid w:val="003C452B"/>
    <w:rsid w:val="003E492E"/>
    <w:rsid w:val="00401B8B"/>
    <w:rsid w:val="004272BC"/>
    <w:rsid w:val="00430866"/>
    <w:rsid w:val="0045418A"/>
    <w:rsid w:val="004666F4"/>
    <w:rsid w:val="0048625F"/>
    <w:rsid w:val="004B3960"/>
    <w:rsid w:val="004E24A1"/>
    <w:rsid w:val="004E7669"/>
    <w:rsid w:val="004F7EBA"/>
    <w:rsid w:val="005247BB"/>
    <w:rsid w:val="00543361"/>
    <w:rsid w:val="00582A3A"/>
    <w:rsid w:val="005849E7"/>
    <w:rsid w:val="00587D36"/>
    <w:rsid w:val="005A6776"/>
    <w:rsid w:val="0060288B"/>
    <w:rsid w:val="00605F2E"/>
    <w:rsid w:val="006F0423"/>
    <w:rsid w:val="00747086"/>
    <w:rsid w:val="0075243C"/>
    <w:rsid w:val="00771F27"/>
    <w:rsid w:val="00787AF7"/>
    <w:rsid w:val="007F4CFA"/>
    <w:rsid w:val="00821983"/>
    <w:rsid w:val="0084742A"/>
    <w:rsid w:val="00851176"/>
    <w:rsid w:val="008A3A21"/>
    <w:rsid w:val="008C54D0"/>
    <w:rsid w:val="008E14AC"/>
    <w:rsid w:val="00902EE4"/>
    <w:rsid w:val="00935EF1"/>
    <w:rsid w:val="009C630D"/>
    <w:rsid w:val="009E05C5"/>
    <w:rsid w:val="00A2013A"/>
    <w:rsid w:val="00AE6AD3"/>
    <w:rsid w:val="00B27B3C"/>
    <w:rsid w:val="00B551ED"/>
    <w:rsid w:val="00B679A7"/>
    <w:rsid w:val="00B92C46"/>
    <w:rsid w:val="00BE249A"/>
    <w:rsid w:val="00C2329B"/>
    <w:rsid w:val="00C35503"/>
    <w:rsid w:val="00C6447C"/>
    <w:rsid w:val="00C67441"/>
    <w:rsid w:val="00CA42E0"/>
    <w:rsid w:val="00CB5E0D"/>
    <w:rsid w:val="00CF2348"/>
    <w:rsid w:val="00D34233"/>
    <w:rsid w:val="00D3772C"/>
    <w:rsid w:val="00D54845"/>
    <w:rsid w:val="00D64424"/>
    <w:rsid w:val="00D81881"/>
    <w:rsid w:val="00DA0B85"/>
    <w:rsid w:val="00DB0082"/>
    <w:rsid w:val="00DD4283"/>
    <w:rsid w:val="00DF6081"/>
    <w:rsid w:val="00E51DD2"/>
    <w:rsid w:val="00F2743B"/>
    <w:rsid w:val="00F32069"/>
    <w:rsid w:val="00F60DB4"/>
    <w:rsid w:val="00F86977"/>
    <w:rsid w:val="00F918E7"/>
    <w:rsid w:val="00FB253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7609C"/>
  <w15:chartTrackingRefBased/>
  <w15:docId w15:val="{237782E0-EA18-4FD8-823A-DA70BA3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82A3A"/>
    <w:pPr>
      <w:spacing w:after="165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646A14DD89F479EDACACDC7BADEFD" ma:contentTypeVersion="41" ma:contentTypeDescription="Create a new document." ma:contentTypeScope="" ma:versionID="e16772acbff143cb64f4899bb9142ce1">
  <xsd:schema xmlns:xsd="http://www.w3.org/2001/XMLSchema" xmlns:xs="http://www.w3.org/2001/XMLSchema" xmlns:p="http://schemas.microsoft.com/office/2006/metadata/properties" xmlns:ns2="06ef1a57-bbab-4582-b8d2-583a2167c3e0" xmlns:ns3="a1849929-3258-48e9-9fc1-76db043c4c74" targetNamespace="http://schemas.microsoft.com/office/2006/metadata/properties" ma:root="true" ma:fieldsID="24f17c5f12c6904e1a31cfb660714d66" ns2:_="" ns3:_="">
    <xsd:import namespace="06ef1a57-bbab-4582-b8d2-583a2167c3e0"/>
    <xsd:import namespace="a1849929-3258-48e9-9fc1-76db043c4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fad8bb10fcbf4f67852ec35a4dd17222" minOccurs="0"/>
                <xsd:element ref="ns2:h98a0960348648eb892a9f01098aae1d" minOccurs="0"/>
                <xsd:element ref="ns2:a8218857e15e417f9f9b44b7817944ca" minOccurs="0"/>
                <xsd:element ref="ns2:h28c9db3a7924a9aa97e9aa60aa663d0" minOccurs="0"/>
                <xsd:element ref="ns2:k710b1c69b594893b3298926004d7946" minOccurs="0"/>
                <xsd:element ref="ns2:a77646cf2f304e2da8ad30685f8e6f4c" minOccurs="0"/>
                <xsd:element ref="ns2:cd683cdb95614482b74984fa7f220947" minOccurs="0"/>
                <xsd:element ref="ns2:mf63da428b19442a93a38d98e52d7708" minOccurs="0"/>
                <xsd:element ref="ns2:e0f8a2f1be244c9c9f56f83492965313" minOccurs="0"/>
                <xsd:element ref="ns2:o8a308e8bb2842e28681fdd2f4abab58" minOccurs="0"/>
                <xsd:element ref="ns2:jca2219b4d124acaa96a6846cfc56194" minOccurs="0"/>
                <xsd:element ref="ns2:D1_x0020_Disposal_x0020_Class_x0020_ID" minOccurs="0"/>
                <xsd:element ref="ns2:D1_x0020_Disposal_x0020_Trigger_x0020_Date" minOccurs="0"/>
                <xsd:element ref="ns2:D1_x0020_Aggregation_x0020_I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1a57-bbab-4582-b8d2-583a2167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230ced-49e3-4bbb-87bd-09c1ed00c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ad8bb10fcbf4f67852ec35a4dd17222" ma:index="21" nillable="true" ma:taxonomy="true" ma:internalName="fad8bb10fcbf4f67852ec35a4dd17222" ma:taxonomyFieldName="D1_x0020_Subject" ma:displayName="D1 Subject" ma:fieldId="{fad8bb10-fcbf-4f67-852e-c35a4dd17222}" ma:taxonomyMulti="true" ma:sspId="ff230ced-49e3-4bbb-87bd-09c1ed00c10a" ma:termSetId="12883479-ed34-4320-85a0-1e4c407e2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98a0960348648eb892a9f01098aae1d" ma:index="23" nillable="true" ma:taxonomy="true" ma:internalName="h98a0960348648eb892a9f01098aae1d" ma:taxonomyFieldName="D1_x0020_Instrument" ma:displayName="D1 Instrument" ma:fieldId="{198a0960-3486-48eb-892a-9f01098aae1d}" ma:taxonomyMulti="true" ma:sspId="ff230ced-49e3-4bbb-87bd-09c1ed00c10a" ma:termSetId="e6b79c1b-4954-47eb-8e96-b5599575c1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218857e15e417f9f9b44b7817944ca" ma:index="25" nillable="true" ma:taxonomy="true" ma:internalName="a8218857e15e417f9f9b44b7817944ca" ma:taxonomyFieldName="D1_x0020_Supplier" ma:displayName="D1 Supplier" ma:fieldId="{a8218857-e15e-417f-9f9b-44b7817944ca}" ma:taxonomyMulti="true" ma:sspId="ff230ced-49e3-4bbb-87bd-09c1ed00c10a" ma:termSetId="7b72085d-2014-4708-9405-772a5cdca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8c9db3a7924a9aa97e9aa60aa663d0" ma:index="27" nillable="true" ma:taxonomy="true" ma:internalName="h28c9db3a7924a9aa97e9aa60aa663d0" ma:taxonomyFieldName="D1_x0020_Asset_x0020_Type" ma:displayName="D1 Asset Type" ma:fieldId="{128c9db3-a792-4a9a-a97e-9aa60aa663d0}" ma:taxonomyMulti="true" ma:sspId="ff230ced-49e3-4bbb-87bd-09c1ed00c10a" ma:termSetId="a5bee0cb-d5bf-4907-b815-f87ed9bc4f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10b1c69b594893b3298926004d7946" ma:index="29" nillable="true" ma:taxonomy="true" ma:internalName="k710b1c69b594893b3298926004d7946" ma:taxonomyFieldName="D1_x0020_Application" ma:displayName="D1 Application" ma:fieldId="{4710b1c6-9b59-4893-b329-8926004d7946}" ma:taxonomyMulti="true" ma:sspId="ff230ced-49e3-4bbb-87bd-09c1ed00c10a" ma:termSetId="9838f537-a913-4b0e-8289-0880136d2b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7646cf2f304e2da8ad30685f8e6f4c" ma:index="31" nillable="true" ma:taxonomy="true" ma:internalName="a77646cf2f304e2da8ad30685f8e6f4c" ma:taxonomyFieldName="D1_x0020_Programme_x0020_Project" ma:displayName="D1 Programme Project" ma:fieldId="{a77646cf-2f30-4e2d-a8ad-30685f8e6f4c}" ma:taxonomyMulti="true" ma:sspId="ff230ced-49e3-4bbb-87bd-09c1ed00c10a" ma:termSetId="f9084cb8-3837-45ee-b19c-35f8027057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683cdb95614482b74984fa7f220947" ma:index="33" nillable="true" ma:taxonomy="true" ma:internalName="cd683cdb95614482b74984fa7f220947" ma:taxonomyFieldName="D1_x0020_Partners_x0020_Stakeholders" ma:displayName="D1 Partners Stakeholders" ma:fieldId="{cd683cdb-9561-4482-b749-84fa7f220947}" ma:taxonomyMulti="true" ma:sspId="ff230ced-49e3-4bbb-87bd-09c1ed00c10a" ma:termSetId="068a3f1c-8d62-482f-ad29-bfcaa4623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63da428b19442a93a38d98e52d7708" ma:index="35" nillable="true" ma:taxonomy="true" ma:internalName="mf63da428b19442a93a38d98e52d7708" ma:taxonomyFieldName="D1_x0020_Financial_x0020_Period" ma:displayName="D1 Financial Period" ma:fieldId="{6f63da42-8b19-442a-93a3-8d98e52d7708}" ma:taxonomyMulti="true" ma:sspId="ff230ced-49e3-4bbb-87bd-09c1ed00c10a" ma:termSetId="49e3d33c-8c55-449a-aa9b-30ac3ddc9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f8a2f1be244c9c9f56f83492965313" ma:index="37" nillable="true" ma:taxonomy="true" ma:internalName="e0f8a2f1be244c9c9f56f83492965313" ma:taxonomyFieldName="D1_x0020_Financial_x0020_Year" ma:displayName="D1 Financial Year" ma:fieldId="{e0f8a2f1-be24-4c9c-9f56-f83492965313}" ma:taxonomyMulti="true" ma:sspId="ff230ced-49e3-4bbb-87bd-09c1ed00c10a" ma:termSetId="2af5b25b-107d-4d61-b7eb-08e7c259bc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a308e8bb2842e28681fdd2f4abab58" ma:index="39" nillable="true" ma:taxonomy="true" ma:internalName="o8a308e8bb2842e28681fdd2f4abab58" ma:taxonomyFieldName="D1_x0020_Service" ma:displayName="D1 Service" ma:fieldId="{88a308e8-bb28-42e2-8681-fdd2f4abab58}" ma:taxonomyMulti="true" ma:sspId="ff230ced-49e3-4bbb-87bd-09c1ed00c10a" ma:termSetId="10179ea1-d3a3-4604-81c5-d296916b07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a2219b4d124acaa96a6846cfc56194" ma:index="41" nillable="true" ma:taxonomy="true" ma:internalName="jca2219b4d124acaa96a6846cfc56194" ma:taxonomyFieldName="D1_x0020_Document_x0020_Category" ma:displayName="D1 Document Category" ma:fieldId="{3ca2219b-4d12-4aca-a96a-6846cfc56194}" ma:taxonomyMulti="true" ma:sspId="ff230ced-49e3-4bbb-87bd-09c1ed00c10a" ma:termSetId="6a8ad7e6-b84e-4481-a0fc-9048323099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_x0020_Disposal_x0020_Class_x0020_ID" ma:index="42" nillable="true" ma:displayName="D1 Disposal Class ID" ma:internalName="D1_x0020_Disposal_x0020_Class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1_x0020_Disposal_x0020_Trigger_x0020_Date" ma:index="43" nillable="true" ma:displayName="D1 Disposal Trigger Date" ma:internalName="D1_x0020_Disposal_x0020_Trigger_x0020_Date">
      <xsd:simpleType>
        <xsd:restriction base="dms:DateTime"/>
      </xsd:simpleType>
    </xsd:element>
    <xsd:element name="D1_x0020_Aggregation_x0020_ID" ma:index="44" nillable="true" ma:displayName="D1 Aggregation ID" ma:internalName="D1_x0020_Aggregation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49929-3258-48e9-9fc1-76db043c4c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21b7e6-92a5-49f7-bf8d-90e3dad7926f}" ma:internalName="TaxCatchAll" ma:showField="CatchAllData" ma:web="a1849929-3258-48e9-9fc1-76db043c4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77646cf2f304e2da8ad30685f8e6f4c xmlns="06ef1a57-bbab-4582-b8d2-583a2167c3e0">
      <Terms xmlns="http://schemas.microsoft.com/office/infopath/2007/PartnerControls"/>
    </a77646cf2f304e2da8ad30685f8e6f4c>
    <cd683cdb95614482b74984fa7f220947 xmlns="06ef1a57-bbab-4582-b8d2-583a2167c3e0">
      <Terms xmlns="http://schemas.microsoft.com/office/infopath/2007/PartnerControls"/>
    </cd683cdb95614482b74984fa7f220947>
    <D1_x0020_Aggregation_x0020_ID xmlns="06ef1a57-bbab-4582-b8d2-583a2167c3e0" xsi:nil="true"/>
    <k710b1c69b594893b3298926004d7946 xmlns="06ef1a57-bbab-4582-b8d2-583a2167c3e0">
      <Terms xmlns="http://schemas.microsoft.com/office/infopath/2007/PartnerControls"/>
    </k710b1c69b594893b3298926004d7946>
    <e0f8a2f1be244c9c9f56f83492965313 xmlns="06ef1a57-bbab-4582-b8d2-583a2167c3e0">
      <Terms xmlns="http://schemas.microsoft.com/office/infopath/2007/PartnerControls"/>
    </e0f8a2f1be244c9c9f56f83492965313>
    <D1_x0020_Disposal_x0020_Trigger_x0020_Date xmlns="06ef1a57-bbab-4582-b8d2-583a2167c3e0" xsi:nil="true"/>
    <mf63da428b19442a93a38d98e52d7708 xmlns="06ef1a57-bbab-4582-b8d2-583a2167c3e0">
      <Terms xmlns="http://schemas.microsoft.com/office/infopath/2007/PartnerControls"/>
    </mf63da428b19442a93a38d98e52d7708>
    <lcf76f155ced4ddcb4097134ff3c332f xmlns="06ef1a57-bbab-4582-b8d2-583a2167c3e0">
      <Terms xmlns="http://schemas.microsoft.com/office/infopath/2007/PartnerControls"/>
    </lcf76f155ced4ddcb4097134ff3c332f>
    <TaxCatchAll xmlns="a1849929-3258-48e9-9fc1-76db043c4c74" xsi:nil="true"/>
    <a8218857e15e417f9f9b44b7817944ca xmlns="06ef1a57-bbab-4582-b8d2-583a2167c3e0">
      <Terms xmlns="http://schemas.microsoft.com/office/infopath/2007/PartnerControls"/>
    </a8218857e15e417f9f9b44b7817944ca>
    <jca2219b4d124acaa96a6846cfc56194 xmlns="06ef1a57-bbab-4582-b8d2-583a2167c3e0">
      <Terms xmlns="http://schemas.microsoft.com/office/infopath/2007/PartnerControls"/>
    </jca2219b4d124acaa96a6846cfc56194>
    <D1_x0020_Disposal_x0020_Class_x0020_ID xmlns="06ef1a57-bbab-4582-b8d2-583a2167c3e0" xsi:nil="true"/>
    <fad8bb10fcbf4f67852ec35a4dd17222 xmlns="06ef1a57-bbab-4582-b8d2-583a2167c3e0">
      <Terms xmlns="http://schemas.microsoft.com/office/infopath/2007/PartnerControls"/>
    </fad8bb10fcbf4f67852ec35a4dd17222>
    <h98a0960348648eb892a9f01098aae1d xmlns="06ef1a57-bbab-4582-b8d2-583a2167c3e0">
      <Terms xmlns="http://schemas.microsoft.com/office/infopath/2007/PartnerControls"/>
    </h98a0960348648eb892a9f01098aae1d>
    <h28c9db3a7924a9aa97e9aa60aa663d0 xmlns="06ef1a57-bbab-4582-b8d2-583a2167c3e0">
      <Terms xmlns="http://schemas.microsoft.com/office/infopath/2007/PartnerControls"/>
    </h28c9db3a7924a9aa97e9aa60aa663d0>
    <o8a308e8bb2842e28681fdd2f4abab58 xmlns="06ef1a57-bbab-4582-b8d2-583a2167c3e0">
      <Terms xmlns="http://schemas.microsoft.com/office/infopath/2007/PartnerControls"/>
    </o8a308e8bb2842e28681fdd2f4abab58>
  </documentManagement>
</p:properties>
</file>

<file path=customXml/itemProps1.xml><?xml version="1.0" encoding="utf-8"?>
<ds:datastoreItem xmlns:ds="http://schemas.openxmlformats.org/officeDocument/2006/customXml" ds:itemID="{672F5C33-304F-477D-9CF1-7736F5884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CAE0A-F8E1-48E7-B965-716A562828AD}"/>
</file>

<file path=customXml/itemProps3.xml><?xml version="1.0" encoding="utf-8"?>
<ds:datastoreItem xmlns:ds="http://schemas.openxmlformats.org/officeDocument/2006/customXml" ds:itemID="{0FCAC3B0-09BE-42F6-A349-1700D6834C76}"/>
</file>

<file path=customXml/itemProps4.xml><?xml version="1.0" encoding="utf-8"?>
<ds:datastoreItem xmlns:ds="http://schemas.openxmlformats.org/officeDocument/2006/customXml" ds:itemID="{3AFEE249-15AA-422A-AC16-E7EAABEDC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Snelgrove (AT)</dc:creator>
  <cp:keywords/>
  <dc:description/>
  <cp:lastModifiedBy>Rachael Randal (AT)</cp:lastModifiedBy>
  <cp:revision>7</cp:revision>
  <cp:lastPrinted>2013-01-23T20:55:00Z</cp:lastPrinted>
  <dcterms:created xsi:type="dcterms:W3CDTF">2022-08-31T21:30:00Z</dcterms:created>
  <dcterms:modified xsi:type="dcterms:W3CDTF">2022-08-31T21:40:00Z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0x01010065F646A14DD89F479EDACACDC7BADEFD</vt:lpwstr>
  </property>
</Properties>
</file>