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3082D0" w14:textId="15A9E42D" w:rsidR="00240C14" w:rsidRPr="00240C14" w:rsidRDefault="0059475C" w:rsidP="005C5E81">
      <w:pPr>
        <w:tabs>
          <w:tab w:val="center" w:pos="4513"/>
        </w:tabs>
        <w:spacing w:after="0"/>
        <w:jc w:val="both"/>
        <w:rPr>
          <w:rFonts w:asciiTheme="minorHAnsi" w:hAnsiTheme="minorHAnsi" w:cstheme="minorHAnsi"/>
          <w:sz w:val="22"/>
        </w:rPr>
      </w:pPr>
      <w:r>
        <w:rPr>
          <w:rFonts w:asciiTheme="minorHAnsi" w:hAnsiTheme="minorHAnsi" w:cstheme="minorHAnsi"/>
        </w:rPr>
        <w:t>15</w:t>
      </w:r>
      <w:r w:rsidR="00900012">
        <w:rPr>
          <w:rFonts w:asciiTheme="minorHAnsi" w:hAnsiTheme="minorHAnsi" w:cstheme="minorHAnsi"/>
        </w:rPr>
        <w:t xml:space="preserve"> May</w:t>
      </w:r>
      <w:r w:rsidR="00F250E2">
        <w:rPr>
          <w:rFonts w:asciiTheme="minorHAnsi" w:hAnsiTheme="minorHAnsi" w:cstheme="minorHAnsi"/>
        </w:rPr>
        <w:t xml:space="preserve"> 202</w:t>
      </w:r>
      <w:r w:rsidR="0038513A">
        <w:rPr>
          <w:rFonts w:asciiTheme="minorHAnsi" w:hAnsiTheme="minorHAnsi" w:cstheme="minorHAnsi"/>
        </w:rPr>
        <w:t>5</w:t>
      </w:r>
    </w:p>
    <w:p w14:paraId="689E5BBF" w14:textId="074A8066" w:rsidR="001E467B" w:rsidRPr="00A67302" w:rsidRDefault="000D0827" w:rsidP="005C5E81">
      <w:pPr>
        <w:pStyle w:val="BodyText"/>
        <w:spacing w:after="160" w:line="240" w:lineRule="auto"/>
        <w:ind w:right="1240"/>
        <w:jc w:val="center"/>
        <w:rPr>
          <w:b/>
          <w:bCs/>
          <w:color w:val="428FBF" w:themeColor="accent2"/>
          <w:sz w:val="36"/>
          <w:szCs w:val="36"/>
        </w:rPr>
      </w:pPr>
      <w:r>
        <w:rPr>
          <w:b/>
          <w:bCs/>
          <w:color w:val="428FBF" w:themeColor="accent2"/>
          <w:sz w:val="36"/>
          <w:szCs w:val="36"/>
        </w:rPr>
        <w:t>Road Works Notice</w:t>
      </w:r>
    </w:p>
    <w:p w14:paraId="2B8446EA" w14:textId="47941F0C" w:rsidR="005E7B8D" w:rsidRDefault="006422D6" w:rsidP="005A03AD">
      <w:pPr>
        <w:spacing w:after="160"/>
        <w:rPr>
          <w:rFonts w:cs="Arial"/>
          <w:b/>
          <w:color w:val="4290BF"/>
          <w:spacing w:val="-1"/>
          <w:sz w:val="24"/>
          <w:szCs w:val="24"/>
        </w:rPr>
      </w:pPr>
      <w:r w:rsidRPr="006422D6">
        <w:rPr>
          <w:rFonts w:cs="Arial"/>
          <w:b/>
          <w:color w:val="4290BF"/>
          <w:spacing w:val="-1"/>
          <w:sz w:val="24"/>
          <w:szCs w:val="24"/>
        </w:rPr>
        <w:t xml:space="preserve">Great North Road </w:t>
      </w:r>
      <w:r w:rsidR="000D0827">
        <w:rPr>
          <w:rFonts w:cs="Arial"/>
          <w:b/>
          <w:color w:val="4290BF"/>
          <w:spacing w:val="-1"/>
          <w:sz w:val="24"/>
          <w:szCs w:val="24"/>
        </w:rPr>
        <w:t>I</w:t>
      </w:r>
      <w:r w:rsidRPr="006422D6">
        <w:rPr>
          <w:rFonts w:cs="Arial"/>
          <w:b/>
          <w:color w:val="4290BF"/>
          <w:spacing w:val="-1"/>
          <w:sz w:val="24"/>
          <w:szCs w:val="24"/>
        </w:rPr>
        <w:t>mprovement</w:t>
      </w:r>
      <w:r w:rsidR="001E467B">
        <w:rPr>
          <w:rFonts w:cs="Arial"/>
          <w:b/>
          <w:color w:val="4290BF"/>
          <w:spacing w:val="-1"/>
          <w:sz w:val="24"/>
          <w:szCs w:val="24"/>
        </w:rPr>
        <w:t>s</w:t>
      </w:r>
      <w:r w:rsidRPr="006422D6">
        <w:rPr>
          <w:rFonts w:cs="Arial"/>
          <w:b/>
          <w:color w:val="4290BF"/>
          <w:spacing w:val="-1"/>
          <w:sz w:val="24"/>
          <w:szCs w:val="24"/>
        </w:rPr>
        <w:t xml:space="preserve"> </w:t>
      </w:r>
      <w:r w:rsidR="000D0827">
        <w:rPr>
          <w:rFonts w:cs="Arial"/>
          <w:b/>
          <w:color w:val="4290BF"/>
          <w:spacing w:val="-1"/>
          <w:sz w:val="24"/>
          <w:szCs w:val="24"/>
        </w:rPr>
        <w:t>P</w:t>
      </w:r>
      <w:r w:rsidRPr="006422D6">
        <w:rPr>
          <w:rFonts w:cs="Arial"/>
          <w:b/>
          <w:color w:val="4290BF"/>
          <w:spacing w:val="-1"/>
          <w:sz w:val="24"/>
          <w:szCs w:val="24"/>
        </w:rPr>
        <w:t>rojec</w:t>
      </w:r>
      <w:r>
        <w:rPr>
          <w:rFonts w:cs="Arial"/>
          <w:b/>
          <w:color w:val="4290BF"/>
          <w:spacing w:val="-1"/>
          <w:sz w:val="24"/>
          <w:szCs w:val="24"/>
        </w:rPr>
        <w:t>t</w:t>
      </w:r>
      <w:r w:rsidR="001E467B">
        <w:rPr>
          <w:rFonts w:cs="Arial"/>
          <w:b/>
          <w:color w:val="4290BF"/>
          <w:spacing w:val="-1"/>
          <w:sz w:val="24"/>
          <w:szCs w:val="24"/>
        </w:rPr>
        <w:t xml:space="preserve"> </w:t>
      </w:r>
      <w:r w:rsidR="005A03AD">
        <w:rPr>
          <w:rFonts w:cs="Arial"/>
          <w:b/>
          <w:color w:val="4290BF"/>
          <w:spacing w:val="-1"/>
          <w:sz w:val="24"/>
          <w:szCs w:val="24"/>
        </w:rPr>
        <w:t>– Date Change</w:t>
      </w:r>
    </w:p>
    <w:p w14:paraId="5879755E" w14:textId="6E4AB44E" w:rsidR="008F79ED" w:rsidRDefault="008F79ED" w:rsidP="009F2A56">
      <w:pPr>
        <w:pStyle w:val="BodyText"/>
        <w:spacing w:after="160"/>
        <w:ind w:right="1240"/>
      </w:pPr>
      <w:r w:rsidRPr="007E229B">
        <w:t>Kia</w:t>
      </w:r>
      <w:r w:rsidRPr="007E229B">
        <w:rPr>
          <w:spacing w:val="-6"/>
        </w:rPr>
        <w:t xml:space="preserve"> </w:t>
      </w:r>
      <w:r>
        <w:t>o</w:t>
      </w:r>
      <w:r w:rsidRPr="007E229B">
        <w:t>ra</w:t>
      </w:r>
      <w:r w:rsidR="00FD3FBB">
        <w:t>,</w:t>
      </w:r>
    </w:p>
    <w:p w14:paraId="36FF84E3" w14:textId="1B92F70C" w:rsidR="00F3703D" w:rsidRDefault="00945722" w:rsidP="009F2A56">
      <w:pPr>
        <w:spacing w:after="160"/>
        <w:jc w:val="both"/>
        <w:rPr>
          <w:rFonts w:asciiTheme="minorHAnsi" w:hAnsiTheme="minorHAnsi" w:cstheme="minorHAnsi"/>
          <w:color w:val="auto"/>
          <w:szCs w:val="20"/>
        </w:rPr>
      </w:pPr>
      <w:r>
        <w:rPr>
          <w:rFonts w:asciiTheme="minorHAnsi" w:hAnsiTheme="minorHAnsi" w:cstheme="minorHAnsi"/>
          <w:color w:val="auto"/>
          <w:szCs w:val="20"/>
        </w:rPr>
        <w:t xml:space="preserve">There has </w:t>
      </w:r>
      <w:r w:rsidR="00EF40B3">
        <w:rPr>
          <w:rFonts w:asciiTheme="minorHAnsi" w:hAnsiTheme="minorHAnsi" w:cstheme="minorHAnsi"/>
          <w:color w:val="auto"/>
          <w:szCs w:val="20"/>
        </w:rPr>
        <w:t>been a change to the start date of stage 3. It will now start in early June</w:t>
      </w:r>
      <w:r w:rsidR="00831F84">
        <w:rPr>
          <w:rFonts w:asciiTheme="minorHAnsi" w:hAnsiTheme="minorHAnsi" w:cstheme="minorHAnsi"/>
          <w:color w:val="auto"/>
          <w:szCs w:val="20"/>
        </w:rPr>
        <w:t xml:space="preserve">. </w:t>
      </w:r>
      <w:r w:rsidR="004E2906">
        <w:rPr>
          <w:rFonts w:asciiTheme="minorHAnsi" w:hAnsiTheme="minorHAnsi" w:cstheme="minorHAnsi"/>
          <w:color w:val="auto"/>
          <w:szCs w:val="20"/>
        </w:rPr>
        <w:t xml:space="preserve">There are </w:t>
      </w:r>
      <w:proofErr w:type="gramStart"/>
      <w:r w:rsidR="004E2906">
        <w:rPr>
          <w:rFonts w:asciiTheme="minorHAnsi" w:hAnsiTheme="minorHAnsi" w:cstheme="minorHAnsi"/>
          <w:color w:val="auto"/>
          <w:szCs w:val="20"/>
        </w:rPr>
        <w:t>a number of</w:t>
      </w:r>
      <w:proofErr w:type="gramEnd"/>
      <w:r w:rsidR="004E2906">
        <w:rPr>
          <w:rFonts w:asciiTheme="minorHAnsi" w:hAnsiTheme="minorHAnsi" w:cstheme="minorHAnsi"/>
          <w:color w:val="auto"/>
          <w:szCs w:val="20"/>
        </w:rPr>
        <w:t xml:space="preserve"> contributing factors to this change including</w:t>
      </w:r>
      <w:r w:rsidR="00F23099">
        <w:rPr>
          <w:rFonts w:asciiTheme="minorHAnsi" w:hAnsiTheme="minorHAnsi" w:cstheme="minorHAnsi"/>
          <w:color w:val="auto"/>
          <w:szCs w:val="20"/>
        </w:rPr>
        <w:t xml:space="preserve"> bad weather</w:t>
      </w:r>
      <w:r w:rsidR="00CE42F3">
        <w:rPr>
          <w:rFonts w:asciiTheme="minorHAnsi" w:hAnsiTheme="minorHAnsi" w:cstheme="minorHAnsi"/>
          <w:color w:val="auto"/>
          <w:szCs w:val="20"/>
        </w:rPr>
        <w:t>.</w:t>
      </w:r>
      <w:r w:rsidR="00F81BC0">
        <w:rPr>
          <w:rFonts w:asciiTheme="minorHAnsi" w:hAnsiTheme="minorHAnsi" w:cstheme="minorHAnsi"/>
          <w:color w:val="auto"/>
          <w:szCs w:val="20"/>
        </w:rPr>
        <w:t xml:space="preserve"> We </w:t>
      </w:r>
      <w:r w:rsidR="00F3703D">
        <w:rPr>
          <w:rFonts w:asciiTheme="minorHAnsi" w:hAnsiTheme="minorHAnsi" w:cstheme="minorHAnsi"/>
          <w:color w:val="auto"/>
          <w:szCs w:val="20"/>
        </w:rPr>
        <w:t>apologise</w:t>
      </w:r>
      <w:r w:rsidR="00F81BC0">
        <w:rPr>
          <w:rFonts w:asciiTheme="minorHAnsi" w:hAnsiTheme="minorHAnsi" w:cstheme="minorHAnsi"/>
          <w:color w:val="auto"/>
          <w:szCs w:val="20"/>
        </w:rPr>
        <w:t xml:space="preserve"> for the change in date</w:t>
      </w:r>
      <w:r w:rsidR="00A26C98">
        <w:rPr>
          <w:rFonts w:asciiTheme="minorHAnsi" w:hAnsiTheme="minorHAnsi" w:cstheme="minorHAnsi"/>
          <w:color w:val="auto"/>
          <w:szCs w:val="20"/>
        </w:rPr>
        <w:t xml:space="preserve"> and the inconvenience this may cause. </w:t>
      </w:r>
    </w:p>
    <w:p w14:paraId="46147000" w14:textId="64AEEA44" w:rsidR="00EE67A7" w:rsidRDefault="00A26C98" w:rsidP="009F2A56">
      <w:pPr>
        <w:spacing w:after="160"/>
        <w:jc w:val="both"/>
        <w:rPr>
          <w:rFonts w:asciiTheme="minorHAnsi" w:hAnsiTheme="minorHAnsi" w:cstheme="minorHAnsi"/>
          <w:color w:val="auto"/>
          <w:szCs w:val="20"/>
        </w:rPr>
      </w:pPr>
      <w:r>
        <w:rPr>
          <w:rFonts w:asciiTheme="minorHAnsi" w:hAnsiTheme="minorHAnsi" w:cstheme="minorHAnsi"/>
          <w:color w:val="auto"/>
          <w:szCs w:val="20"/>
        </w:rPr>
        <w:t xml:space="preserve">We have programmed the remaining work for </w:t>
      </w:r>
      <w:r w:rsidR="006A052E">
        <w:rPr>
          <w:rFonts w:asciiTheme="minorHAnsi" w:hAnsiTheme="minorHAnsi" w:cstheme="minorHAnsi"/>
          <w:color w:val="auto"/>
          <w:szCs w:val="20"/>
        </w:rPr>
        <w:t>the current stage to minimise disruption to the community.</w:t>
      </w:r>
      <w:r w:rsidR="00F3703D">
        <w:rPr>
          <w:rFonts w:asciiTheme="minorHAnsi" w:hAnsiTheme="minorHAnsi" w:cstheme="minorHAnsi"/>
          <w:color w:val="auto"/>
          <w:szCs w:val="20"/>
        </w:rPr>
        <w:t xml:space="preserve"> </w:t>
      </w:r>
      <w:r w:rsidR="0044087C">
        <w:rPr>
          <w:rFonts w:asciiTheme="minorHAnsi" w:hAnsiTheme="minorHAnsi" w:cstheme="minorHAnsi"/>
          <w:color w:val="auto"/>
          <w:szCs w:val="20"/>
        </w:rPr>
        <w:t xml:space="preserve">We </w:t>
      </w:r>
      <w:r w:rsidR="007A1676">
        <w:rPr>
          <w:rFonts w:asciiTheme="minorHAnsi" w:hAnsiTheme="minorHAnsi" w:cstheme="minorHAnsi"/>
          <w:color w:val="auto"/>
          <w:szCs w:val="20"/>
        </w:rPr>
        <w:t xml:space="preserve">plan to open </w:t>
      </w:r>
      <w:r w:rsidR="003A61A0">
        <w:rPr>
          <w:rFonts w:asciiTheme="minorHAnsi" w:hAnsiTheme="minorHAnsi" w:cstheme="minorHAnsi"/>
          <w:color w:val="auto"/>
          <w:szCs w:val="20"/>
        </w:rPr>
        <w:t xml:space="preserve">access </w:t>
      </w:r>
      <w:r w:rsidR="00290956">
        <w:rPr>
          <w:rFonts w:asciiTheme="minorHAnsi" w:hAnsiTheme="minorHAnsi" w:cstheme="minorHAnsi"/>
          <w:color w:val="auto"/>
          <w:szCs w:val="20"/>
        </w:rPr>
        <w:t xml:space="preserve">to </w:t>
      </w:r>
      <w:r w:rsidR="000A69EB">
        <w:rPr>
          <w:rFonts w:asciiTheme="minorHAnsi" w:hAnsiTheme="minorHAnsi" w:cstheme="minorHAnsi"/>
          <w:color w:val="auto"/>
          <w:szCs w:val="20"/>
        </w:rPr>
        <w:t>closed side street</w:t>
      </w:r>
      <w:r w:rsidR="00915664">
        <w:rPr>
          <w:rFonts w:asciiTheme="minorHAnsi" w:hAnsiTheme="minorHAnsi" w:cstheme="minorHAnsi"/>
          <w:color w:val="auto"/>
          <w:szCs w:val="20"/>
        </w:rPr>
        <w:t>s</w:t>
      </w:r>
      <w:r w:rsidR="00FA0288">
        <w:rPr>
          <w:rFonts w:asciiTheme="minorHAnsi" w:hAnsiTheme="minorHAnsi" w:cstheme="minorHAnsi"/>
          <w:color w:val="auto"/>
          <w:szCs w:val="20"/>
        </w:rPr>
        <w:t xml:space="preserve"> </w:t>
      </w:r>
      <w:r w:rsidR="001A1B3C">
        <w:rPr>
          <w:rFonts w:asciiTheme="minorHAnsi" w:hAnsiTheme="minorHAnsi" w:cstheme="minorHAnsi"/>
          <w:color w:val="auto"/>
          <w:szCs w:val="20"/>
        </w:rPr>
        <w:t>sequentially</w:t>
      </w:r>
      <w:r w:rsidR="00BF311B">
        <w:rPr>
          <w:rFonts w:asciiTheme="minorHAnsi" w:hAnsiTheme="minorHAnsi" w:cstheme="minorHAnsi"/>
          <w:color w:val="auto"/>
          <w:szCs w:val="20"/>
        </w:rPr>
        <w:t>. The first road will be opened at the end of next week and others will follow until they are all open</w:t>
      </w:r>
      <w:r w:rsidR="003D46FC">
        <w:rPr>
          <w:rFonts w:asciiTheme="minorHAnsi" w:hAnsiTheme="minorHAnsi" w:cstheme="minorHAnsi"/>
          <w:color w:val="auto"/>
          <w:szCs w:val="20"/>
        </w:rPr>
        <w:t xml:space="preserve"> by 6 June 2025.</w:t>
      </w:r>
    </w:p>
    <w:p w14:paraId="0F91A3F4" w14:textId="4C27B8B1" w:rsidR="0044087C" w:rsidRDefault="00EE67A7" w:rsidP="009F2A56">
      <w:pPr>
        <w:spacing w:after="160"/>
        <w:jc w:val="both"/>
        <w:rPr>
          <w:rFonts w:asciiTheme="minorHAnsi" w:hAnsiTheme="minorHAnsi" w:cstheme="minorHAnsi"/>
          <w:color w:val="auto"/>
          <w:szCs w:val="20"/>
        </w:rPr>
      </w:pPr>
      <w:r>
        <w:rPr>
          <w:rFonts w:asciiTheme="minorHAnsi" w:hAnsiTheme="minorHAnsi" w:cstheme="minorHAnsi"/>
          <w:color w:val="auto"/>
          <w:szCs w:val="20"/>
        </w:rPr>
        <w:t xml:space="preserve">There is no </w:t>
      </w:r>
      <w:r w:rsidR="001A773B">
        <w:rPr>
          <w:rFonts w:asciiTheme="minorHAnsi" w:hAnsiTheme="minorHAnsi" w:cstheme="minorHAnsi"/>
          <w:color w:val="auto"/>
          <w:szCs w:val="20"/>
        </w:rPr>
        <w:t>change</w:t>
      </w:r>
      <w:r>
        <w:rPr>
          <w:rFonts w:asciiTheme="minorHAnsi" w:hAnsiTheme="minorHAnsi" w:cstheme="minorHAnsi"/>
          <w:color w:val="auto"/>
          <w:szCs w:val="20"/>
        </w:rPr>
        <w:t xml:space="preserve"> to how </w:t>
      </w:r>
      <w:r w:rsidR="00DB6256">
        <w:rPr>
          <w:rFonts w:asciiTheme="minorHAnsi" w:hAnsiTheme="minorHAnsi" w:cstheme="minorHAnsi"/>
          <w:color w:val="auto"/>
          <w:szCs w:val="20"/>
        </w:rPr>
        <w:t xml:space="preserve">stage 3 will be carried out. Details are as previously </w:t>
      </w:r>
      <w:r w:rsidR="001A773B">
        <w:rPr>
          <w:rFonts w:asciiTheme="minorHAnsi" w:hAnsiTheme="minorHAnsi" w:cstheme="minorHAnsi"/>
          <w:color w:val="auto"/>
          <w:szCs w:val="20"/>
        </w:rPr>
        <w:t>advertised.</w:t>
      </w:r>
      <w:r w:rsidR="00107DAF">
        <w:rPr>
          <w:rFonts w:asciiTheme="minorHAnsi" w:hAnsiTheme="minorHAnsi" w:cstheme="minorHAnsi"/>
          <w:color w:val="auto"/>
          <w:szCs w:val="20"/>
        </w:rPr>
        <w:t xml:space="preserve"> </w:t>
      </w:r>
    </w:p>
    <w:tbl>
      <w:tblPr>
        <w:tblStyle w:val="TableGrid"/>
        <w:tblW w:w="5000" w:type="pct"/>
        <w:tblBorders>
          <w:top w:val="single" w:sz="12" w:space="0" w:color="428FBF" w:themeColor="background2"/>
          <w:left w:val="single" w:sz="12" w:space="0" w:color="428FBF" w:themeColor="background2"/>
          <w:bottom w:val="single" w:sz="12" w:space="0" w:color="428FBF" w:themeColor="background2"/>
          <w:right w:val="single" w:sz="12" w:space="0" w:color="428FBF" w:themeColor="background2"/>
          <w:insideH w:val="single" w:sz="12" w:space="0" w:color="428FBF" w:themeColor="background2"/>
          <w:insideV w:val="single" w:sz="12" w:space="0" w:color="428FBF" w:themeColor="background2"/>
        </w:tblBorders>
        <w:tblLook w:val="04A0" w:firstRow="1" w:lastRow="0" w:firstColumn="1" w:lastColumn="0" w:noHBand="0" w:noVBand="1"/>
      </w:tblPr>
      <w:tblGrid>
        <w:gridCol w:w="1827"/>
        <w:gridCol w:w="7781"/>
      </w:tblGrid>
      <w:tr w:rsidR="0080739D" w14:paraId="1053537E" w14:textId="77777777" w:rsidTr="001E3C2D">
        <w:trPr>
          <w:trHeight w:val="406"/>
        </w:trPr>
        <w:tc>
          <w:tcPr>
            <w:tcW w:w="951" w:type="pct"/>
          </w:tcPr>
          <w:p w14:paraId="5D6746F1" w14:textId="25D9FCC3" w:rsidR="0080739D" w:rsidRPr="00AE45CC" w:rsidRDefault="0080739D" w:rsidP="005C5E81">
            <w:pPr>
              <w:pStyle w:val="BodyText"/>
              <w:spacing w:after="0"/>
              <w:ind w:right="-283"/>
              <w:rPr>
                <w:b/>
                <w:bCs/>
                <w:color w:val="428FBF" w:themeColor="background2"/>
                <w:spacing w:val="-2"/>
              </w:rPr>
            </w:pPr>
            <w:r>
              <w:rPr>
                <w:b/>
                <w:bCs/>
                <w:color w:val="428FBF" w:themeColor="background2"/>
                <w:spacing w:val="-2"/>
              </w:rPr>
              <w:t>Where</w:t>
            </w:r>
          </w:p>
        </w:tc>
        <w:tc>
          <w:tcPr>
            <w:tcW w:w="4049" w:type="pct"/>
          </w:tcPr>
          <w:p w14:paraId="529586A7" w14:textId="47E3403E" w:rsidR="00A60966" w:rsidRDefault="005E193C" w:rsidP="005C5E81">
            <w:pPr>
              <w:pStyle w:val="BodyText"/>
              <w:spacing w:after="0"/>
              <w:ind w:right="-283"/>
              <w:rPr>
                <w:spacing w:val="-2"/>
              </w:rPr>
            </w:pPr>
            <w:r>
              <w:rPr>
                <w:spacing w:val="-2"/>
              </w:rPr>
              <w:t xml:space="preserve">Two locations on </w:t>
            </w:r>
            <w:r w:rsidR="00E42F56" w:rsidRPr="001E467B">
              <w:rPr>
                <w:spacing w:val="-2"/>
              </w:rPr>
              <w:t>Great North Road</w:t>
            </w:r>
            <w:r w:rsidR="009B0C1D">
              <w:rPr>
                <w:spacing w:val="-2"/>
              </w:rPr>
              <w:t>, both sides of the road</w:t>
            </w:r>
            <w:r w:rsidR="00A60966">
              <w:rPr>
                <w:spacing w:val="-2"/>
              </w:rPr>
              <w:t>:</w:t>
            </w:r>
          </w:p>
          <w:p w14:paraId="4F3A0315" w14:textId="7B7BE727" w:rsidR="001E467B" w:rsidRDefault="00E42F56" w:rsidP="005C5E81">
            <w:pPr>
              <w:pStyle w:val="BodyText"/>
              <w:numPr>
                <w:ilvl w:val="0"/>
                <w:numId w:val="16"/>
              </w:numPr>
              <w:spacing w:after="0"/>
              <w:ind w:right="-283"/>
              <w:rPr>
                <w:spacing w:val="-2"/>
              </w:rPr>
            </w:pPr>
            <w:r w:rsidRPr="001E467B">
              <w:rPr>
                <w:spacing w:val="-2"/>
              </w:rPr>
              <w:t xml:space="preserve">between </w:t>
            </w:r>
            <w:r w:rsidR="00066274">
              <w:rPr>
                <w:spacing w:val="-2"/>
              </w:rPr>
              <w:t>Nixon</w:t>
            </w:r>
            <w:r w:rsidR="00097690">
              <w:rPr>
                <w:spacing w:val="-2"/>
              </w:rPr>
              <w:t xml:space="preserve"> Street</w:t>
            </w:r>
            <w:r w:rsidRPr="001E467B">
              <w:rPr>
                <w:spacing w:val="-2"/>
              </w:rPr>
              <w:t xml:space="preserve"> and </w:t>
            </w:r>
            <w:r w:rsidR="00066274">
              <w:rPr>
                <w:spacing w:val="-2"/>
              </w:rPr>
              <w:t>Mackelvie</w:t>
            </w:r>
            <w:r w:rsidR="009507F2">
              <w:rPr>
                <w:spacing w:val="-2"/>
              </w:rPr>
              <w:t xml:space="preserve"> St</w:t>
            </w:r>
            <w:r w:rsidR="007C2281">
              <w:rPr>
                <w:spacing w:val="-2"/>
              </w:rPr>
              <w:t>reet</w:t>
            </w:r>
            <w:r w:rsidR="00514D8D" w:rsidRPr="001E467B">
              <w:rPr>
                <w:spacing w:val="-2"/>
              </w:rPr>
              <w:t>.</w:t>
            </w:r>
            <w:r w:rsidR="00076ECE">
              <w:rPr>
                <w:spacing w:val="-2"/>
              </w:rPr>
              <w:t xml:space="preserve"> </w:t>
            </w:r>
          </w:p>
          <w:p w14:paraId="5E196C0F" w14:textId="7070FB8D" w:rsidR="00A60966" w:rsidRPr="00FB2E53" w:rsidRDefault="00A9263D" w:rsidP="005C5E81">
            <w:pPr>
              <w:pStyle w:val="BodyText"/>
              <w:numPr>
                <w:ilvl w:val="0"/>
                <w:numId w:val="16"/>
              </w:numPr>
              <w:spacing w:after="0"/>
              <w:ind w:right="-283"/>
              <w:rPr>
                <w:spacing w:val="-2"/>
              </w:rPr>
            </w:pPr>
            <w:r>
              <w:rPr>
                <w:spacing w:val="-2"/>
              </w:rPr>
              <w:t>b</w:t>
            </w:r>
            <w:r w:rsidR="00A60966">
              <w:rPr>
                <w:spacing w:val="-2"/>
              </w:rPr>
              <w:t>etween</w:t>
            </w:r>
            <w:r w:rsidR="00C64C57">
              <w:rPr>
                <w:spacing w:val="-2"/>
              </w:rPr>
              <w:t xml:space="preserve"> </w:t>
            </w:r>
            <w:r w:rsidR="00FE0BF0">
              <w:rPr>
                <w:spacing w:val="-2"/>
              </w:rPr>
              <w:t>Brisbane</w:t>
            </w:r>
            <w:r w:rsidR="00F7410B">
              <w:rPr>
                <w:spacing w:val="-2"/>
              </w:rPr>
              <w:t xml:space="preserve"> Street and</w:t>
            </w:r>
            <w:r>
              <w:rPr>
                <w:spacing w:val="-2"/>
              </w:rPr>
              <w:t xml:space="preserve"> </w:t>
            </w:r>
            <w:r w:rsidR="00FE0BF0">
              <w:rPr>
                <w:spacing w:val="-2"/>
              </w:rPr>
              <w:t>King</w:t>
            </w:r>
            <w:r w:rsidR="003C4F3D">
              <w:rPr>
                <w:spacing w:val="-2"/>
              </w:rPr>
              <w:t xml:space="preserve"> </w:t>
            </w:r>
            <w:r w:rsidR="00FE0BF0">
              <w:rPr>
                <w:spacing w:val="-2"/>
              </w:rPr>
              <w:t>Street</w:t>
            </w:r>
          </w:p>
        </w:tc>
      </w:tr>
      <w:tr w:rsidR="00C53CFC" w14:paraId="1C0AB49A" w14:textId="77777777" w:rsidTr="005C5E81">
        <w:trPr>
          <w:trHeight w:val="406"/>
        </w:trPr>
        <w:tc>
          <w:tcPr>
            <w:tcW w:w="951" w:type="pct"/>
            <w:vAlign w:val="center"/>
          </w:tcPr>
          <w:p w14:paraId="2871B8BF" w14:textId="5D0C13FF" w:rsidR="00C53CFC" w:rsidRPr="001E7178" w:rsidRDefault="00BC6B5B" w:rsidP="005C5E81">
            <w:pPr>
              <w:pStyle w:val="BodyText"/>
              <w:spacing w:after="0"/>
              <w:ind w:right="-283"/>
              <w:rPr>
                <w:b/>
                <w:bCs/>
                <w:spacing w:val="-2"/>
              </w:rPr>
            </w:pPr>
            <w:r w:rsidRPr="001E7178">
              <w:rPr>
                <w:b/>
                <w:bCs/>
                <w:color w:val="428FBF" w:themeColor="background2"/>
                <w:spacing w:val="-2"/>
              </w:rPr>
              <w:t>When</w:t>
            </w:r>
          </w:p>
        </w:tc>
        <w:tc>
          <w:tcPr>
            <w:tcW w:w="4049" w:type="pct"/>
            <w:vAlign w:val="center"/>
          </w:tcPr>
          <w:p w14:paraId="2DC93BDF" w14:textId="460FDF1B" w:rsidR="00693EA9" w:rsidRPr="00432EA1" w:rsidRDefault="00227B41" w:rsidP="005C5E81">
            <w:pPr>
              <w:pStyle w:val="BodyText"/>
              <w:spacing w:after="0"/>
              <w:ind w:right="-283"/>
              <w:rPr>
                <w:b/>
                <w:bCs/>
                <w:spacing w:val="-2"/>
              </w:rPr>
            </w:pPr>
            <w:r w:rsidRPr="00432EA1">
              <w:rPr>
                <w:b/>
                <w:bCs/>
                <w:spacing w:val="-2"/>
              </w:rPr>
              <w:t>6 June</w:t>
            </w:r>
            <w:r w:rsidR="00C37D5F" w:rsidRPr="00432EA1">
              <w:rPr>
                <w:b/>
                <w:bCs/>
                <w:spacing w:val="-2"/>
              </w:rPr>
              <w:t xml:space="preserve"> 2025 – </w:t>
            </w:r>
            <w:r w:rsidR="00D647E1">
              <w:rPr>
                <w:b/>
                <w:bCs/>
                <w:spacing w:val="-2"/>
              </w:rPr>
              <w:t>late</w:t>
            </w:r>
            <w:r w:rsidR="00C37D5F" w:rsidRPr="00432EA1">
              <w:rPr>
                <w:b/>
                <w:bCs/>
                <w:color w:val="auto"/>
                <w:spacing w:val="-2"/>
              </w:rPr>
              <w:t xml:space="preserve"> </w:t>
            </w:r>
            <w:r w:rsidR="00E54B3B" w:rsidRPr="00432EA1">
              <w:rPr>
                <w:b/>
                <w:bCs/>
                <w:color w:val="auto"/>
                <w:spacing w:val="-2"/>
              </w:rPr>
              <w:t>Aug</w:t>
            </w:r>
            <w:r w:rsidR="00480CFC" w:rsidRPr="00432EA1">
              <w:rPr>
                <w:b/>
                <w:bCs/>
                <w:spacing w:val="-2"/>
              </w:rPr>
              <w:t xml:space="preserve"> 2025</w:t>
            </w:r>
          </w:p>
        </w:tc>
      </w:tr>
      <w:tr w:rsidR="00C53CFC" w14:paraId="548E30E2" w14:textId="77777777" w:rsidTr="0080739D">
        <w:trPr>
          <w:trHeight w:val="485"/>
        </w:trPr>
        <w:tc>
          <w:tcPr>
            <w:tcW w:w="951" w:type="pct"/>
          </w:tcPr>
          <w:p w14:paraId="61BF4292" w14:textId="77777777" w:rsidR="00C53CFC" w:rsidRPr="00AE45CC" w:rsidRDefault="00C53CFC" w:rsidP="005C5E81">
            <w:pPr>
              <w:pStyle w:val="BodyText"/>
              <w:spacing w:after="0"/>
              <w:ind w:right="-283"/>
              <w:rPr>
                <w:b/>
                <w:bCs/>
                <w:spacing w:val="-2"/>
              </w:rPr>
            </w:pPr>
            <w:r w:rsidRPr="00AE45CC">
              <w:rPr>
                <w:b/>
                <w:bCs/>
                <w:color w:val="428FBF" w:themeColor="background2"/>
                <w:spacing w:val="-2"/>
              </w:rPr>
              <w:t>Hours of work</w:t>
            </w:r>
          </w:p>
        </w:tc>
        <w:tc>
          <w:tcPr>
            <w:tcW w:w="4049" w:type="pct"/>
          </w:tcPr>
          <w:p w14:paraId="67C9B8EE" w14:textId="625B9E34" w:rsidR="00C53CFC" w:rsidRDefault="00E009F3" w:rsidP="005C5E81">
            <w:pPr>
              <w:pStyle w:val="BodyText"/>
              <w:spacing w:after="0"/>
              <w:ind w:right="-283"/>
              <w:rPr>
                <w:spacing w:val="-2"/>
              </w:rPr>
            </w:pPr>
            <w:r w:rsidRPr="001E467B">
              <w:rPr>
                <w:spacing w:val="-2"/>
              </w:rPr>
              <w:t>7</w:t>
            </w:r>
            <w:r w:rsidR="00402E17" w:rsidRPr="001E467B">
              <w:rPr>
                <w:spacing w:val="-2"/>
              </w:rPr>
              <w:t xml:space="preserve">am to </w:t>
            </w:r>
            <w:r w:rsidR="005E46C5">
              <w:rPr>
                <w:spacing w:val="-2"/>
              </w:rPr>
              <w:t>7</w:t>
            </w:r>
            <w:r w:rsidR="00402E17" w:rsidRPr="001E467B">
              <w:rPr>
                <w:spacing w:val="-2"/>
              </w:rPr>
              <w:t xml:space="preserve">pm, </w:t>
            </w:r>
            <w:r w:rsidR="002952EE" w:rsidRPr="00426672">
              <w:rPr>
                <w:spacing w:val="-2"/>
              </w:rPr>
              <w:t xml:space="preserve">Monday </w:t>
            </w:r>
            <w:r w:rsidR="005F1594">
              <w:rPr>
                <w:spacing w:val="-2"/>
              </w:rPr>
              <w:t>–</w:t>
            </w:r>
            <w:r w:rsidR="002952EE" w:rsidRPr="00426672">
              <w:rPr>
                <w:spacing w:val="-2"/>
              </w:rPr>
              <w:t xml:space="preserve"> </w:t>
            </w:r>
            <w:r w:rsidR="005E46C5">
              <w:rPr>
                <w:spacing w:val="-2"/>
              </w:rPr>
              <w:t>Friday</w:t>
            </w:r>
          </w:p>
          <w:p w14:paraId="0169D7F3" w14:textId="6E457047" w:rsidR="005F1594" w:rsidRPr="0080739D" w:rsidRDefault="005F1594" w:rsidP="005C5E81">
            <w:pPr>
              <w:pStyle w:val="BodyText"/>
              <w:spacing w:after="0"/>
              <w:ind w:right="-283"/>
              <w:rPr>
                <w:spacing w:val="-2"/>
              </w:rPr>
            </w:pPr>
            <w:r>
              <w:rPr>
                <w:spacing w:val="-2"/>
              </w:rPr>
              <w:t xml:space="preserve">7am to 6pm, Saturday (as </w:t>
            </w:r>
            <w:r w:rsidR="00075EF0">
              <w:rPr>
                <w:spacing w:val="-2"/>
              </w:rPr>
              <w:t>required)</w:t>
            </w:r>
          </w:p>
        </w:tc>
      </w:tr>
    </w:tbl>
    <w:p w14:paraId="4CF52D53" w14:textId="058C5EC8" w:rsidR="0061701D" w:rsidRPr="00C53CFC" w:rsidRDefault="00A74B54" w:rsidP="009F2A56">
      <w:pPr>
        <w:pStyle w:val="Style1"/>
      </w:pPr>
      <w:r>
        <w:t xml:space="preserve">New </w:t>
      </w:r>
      <w:r w:rsidR="006E085F">
        <w:t xml:space="preserve">Site </w:t>
      </w:r>
      <w:r w:rsidR="009F2A56">
        <w:t>S</w:t>
      </w:r>
      <w:r w:rsidR="006E085F">
        <w:t xml:space="preserve">et </w:t>
      </w:r>
      <w:r w:rsidR="009F2A56">
        <w:t>U</w:t>
      </w:r>
      <w:r w:rsidR="006E085F">
        <w:t>p</w:t>
      </w:r>
      <w:r w:rsidR="00DA4B72">
        <w:t xml:space="preserve"> </w:t>
      </w:r>
      <w:r w:rsidR="00207376">
        <w:t>– Night Works</w:t>
      </w:r>
    </w:p>
    <w:p w14:paraId="7BECD187" w14:textId="749825DE" w:rsidR="00611505" w:rsidRDefault="004741E1" w:rsidP="009F2A56">
      <w:pPr>
        <w:pStyle w:val="BodyText"/>
        <w:spacing w:after="160"/>
        <w:ind w:right="-1"/>
        <w:jc w:val="both"/>
        <w:rPr>
          <w:rFonts w:asciiTheme="minorHAnsi" w:hAnsiTheme="minorHAnsi" w:cstheme="minorHAnsi"/>
          <w:color w:val="auto"/>
          <w:szCs w:val="20"/>
        </w:rPr>
      </w:pPr>
      <w:r>
        <w:rPr>
          <w:rFonts w:asciiTheme="minorHAnsi" w:hAnsiTheme="minorHAnsi" w:cstheme="minorHAnsi"/>
          <w:color w:val="auto"/>
          <w:szCs w:val="20"/>
        </w:rPr>
        <w:t>The e</w:t>
      </w:r>
      <w:r w:rsidR="00560BB1">
        <w:rPr>
          <w:rFonts w:asciiTheme="minorHAnsi" w:hAnsiTheme="minorHAnsi" w:cstheme="minorHAnsi"/>
          <w:color w:val="auto"/>
          <w:szCs w:val="20"/>
        </w:rPr>
        <w:t xml:space="preserve">xisting </w:t>
      </w:r>
      <w:r w:rsidR="007913BB">
        <w:rPr>
          <w:rFonts w:asciiTheme="minorHAnsi" w:hAnsiTheme="minorHAnsi" w:cstheme="minorHAnsi"/>
          <w:color w:val="auto"/>
          <w:szCs w:val="20"/>
        </w:rPr>
        <w:t>sites will</w:t>
      </w:r>
      <w:r w:rsidR="00FE557A">
        <w:rPr>
          <w:rFonts w:asciiTheme="minorHAnsi" w:hAnsiTheme="minorHAnsi" w:cstheme="minorHAnsi"/>
          <w:color w:val="auto"/>
          <w:szCs w:val="20"/>
        </w:rPr>
        <w:t xml:space="preserve"> </w:t>
      </w:r>
      <w:r w:rsidR="007913BB">
        <w:rPr>
          <w:rFonts w:asciiTheme="minorHAnsi" w:hAnsiTheme="minorHAnsi" w:cstheme="minorHAnsi"/>
          <w:color w:val="auto"/>
          <w:szCs w:val="20"/>
        </w:rPr>
        <w:t>be disestablished and</w:t>
      </w:r>
      <w:r w:rsidR="00FE557A">
        <w:rPr>
          <w:rFonts w:asciiTheme="minorHAnsi" w:hAnsiTheme="minorHAnsi" w:cstheme="minorHAnsi"/>
          <w:color w:val="auto"/>
          <w:szCs w:val="20"/>
        </w:rPr>
        <w:t xml:space="preserve"> new sites set up on </w:t>
      </w:r>
      <w:r w:rsidR="004E1213" w:rsidRPr="00AB6846">
        <w:rPr>
          <w:rFonts w:asciiTheme="minorHAnsi" w:hAnsiTheme="minorHAnsi" w:cstheme="minorHAnsi"/>
          <w:b/>
          <w:bCs/>
          <w:color w:val="auto"/>
          <w:szCs w:val="20"/>
        </w:rPr>
        <w:t>Thursday</w:t>
      </w:r>
      <w:r w:rsidR="00FE557A" w:rsidRPr="00AB6846">
        <w:rPr>
          <w:rFonts w:asciiTheme="minorHAnsi" w:hAnsiTheme="minorHAnsi" w:cstheme="minorHAnsi"/>
          <w:b/>
          <w:bCs/>
          <w:color w:val="auto"/>
          <w:szCs w:val="20"/>
        </w:rPr>
        <w:t xml:space="preserve"> </w:t>
      </w:r>
      <w:r w:rsidR="004E1213" w:rsidRPr="00AB6846">
        <w:rPr>
          <w:rFonts w:asciiTheme="minorHAnsi" w:hAnsiTheme="minorHAnsi" w:cstheme="minorHAnsi"/>
          <w:b/>
          <w:bCs/>
          <w:color w:val="auto"/>
          <w:szCs w:val="20"/>
        </w:rPr>
        <w:t>5 June</w:t>
      </w:r>
      <w:r w:rsidR="00FE557A" w:rsidRPr="00AB6846">
        <w:rPr>
          <w:rFonts w:asciiTheme="minorHAnsi" w:hAnsiTheme="minorHAnsi" w:cstheme="minorHAnsi"/>
          <w:b/>
          <w:bCs/>
          <w:color w:val="auto"/>
          <w:szCs w:val="20"/>
        </w:rPr>
        <w:t xml:space="preserve"> 2025</w:t>
      </w:r>
      <w:r w:rsidR="00FE557A">
        <w:rPr>
          <w:rFonts w:asciiTheme="minorHAnsi" w:hAnsiTheme="minorHAnsi" w:cstheme="minorHAnsi"/>
          <w:color w:val="auto"/>
          <w:szCs w:val="20"/>
        </w:rPr>
        <w:t>. F</w:t>
      </w:r>
      <w:r w:rsidR="00ED64B8">
        <w:rPr>
          <w:rFonts w:asciiTheme="minorHAnsi" w:hAnsiTheme="minorHAnsi" w:cstheme="minorHAnsi"/>
          <w:color w:val="auto"/>
          <w:szCs w:val="20"/>
        </w:rPr>
        <w:t xml:space="preserve">ences </w:t>
      </w:r>
      <w:r w:rsidR="002560CE">
        <w:rPr>
          <w:rFonts w:asciiTheme="minorHAnsi" w:hAnsiTheme="minorHAnsi" w:cstheme="minorHAnsi"/>
          <w:color w:val="auto"/>
          <w:szCs w:val="20"/>
        </w:rPr>
        <w:t xml:space="preserve">and temporary traffic </w:t>
      </w:r>
      <w:r w:rsidR="00557F93">
        <w:rPr>
          <w:rFonts w:asciiTheme="minorHAnsi" w:hAnsiTheme="minorHAnsi" w:cstheme="minorHAnsi"/>
          <w:color w:val="auto"/>
          <w:szCs w:val="20"/>
        </w:rPr>
        <w:t xml:space="preserve">management </w:t>
      </w:r>
      <w:r w:rsidR="00ED64B8">
        <w:rPr>
          <w:rFonts w:asciiTheme="minorHAnsi" w:hAnsiTheme="minorHAnsi" w:cstheme="minorHAnsi"/>
          <w:color w:val="auto"/>
          <w:szCs w:val="20"/>
        </w:rPr>
        <w:t>will be removed</w:t>
      </w:r>
      <w:r w:rsidR="00557F93">
        <w:rPr>
          <w:rFonts w:asciiTheme="minorHAnsi" w:hAnsiTheme="minorHAnsi" w:cstheme="minorHAnsi"/>
          <w:color w:val="auto"/>
          <w:szCs w:val="20"/>
        </w:rPr>
        <w:t>,</w:t>
      </w:r>
      <w:r w:rsidR="00ED64B8">
        <w:rPr>
          <w:rFonts w:asciiTheme="minorHAnsi" w:hAnsiTheme="minorHAnsi" w:cstheme="minorHAnsi"/>
          <w:color w:val="auto"/>
          <w:szCs w:val="20"/>
        </w:rPr>
        <w:t xml:space="preserve"> and line</w:t>
      </w:r>
      <w:r w:rsidR="00A718C5">
        <w:rPr>
          <w:rFonts w:asciiTheme="minorHAnsi" w:hAnsiTheme="minorHAnsi" w:cstheme="minorHAnsi"/>
          <w:color w:val="auto"/>
          <w:szCs w:val="20"/>
        </w:rPr>
        <w:t xml:space="preserve"> </w:t>
      </w:r>
      <w:r w:rsidR="00ED64B8">
        <w:rPr>
          <w:rFonts w:asciiTheme="minorHAnsi" w:hAnsiTheme="minorHAnsi" w:cstheme="minorHAnsi"/>
          <w:color w:val="auto"/>
          <w:szCs w:val="20"/>
        </w:rPr>
        <w:t>marking installed in the completed areas</w:t>
      </w:r>
      <w:r w:rsidR="007617D8">
        <w:rPr>
          <w:rFonts w:asciiTheme="minorHAnsi" w:hAnsiTheme="minorHAnsi" w:cstheme="minorHAnsi"/>
          <w:color w:val="auto"/>
          <w:szCs w:val="20"/>
        </w:rPr>
        <w:t xml:space="preserve"> between Mackelv</w:t>
      </w:r>
      <w:r w:rsidR="00784D52">
        <w:rPr>
          <w:rFonts w:asciiTheme="minorHAnsi" w:hAnsiTheme="minorHAnsi" w:cstheme="minorHAnsi"/>
          <w:color w:val="auto"/>
          <w:szCs w:val="20"/>
        </w:rPr>
        <w:t>i</w:t>
      </w:r>
      <w:r w:rsidR="007617D8">
        <w:rPr>
          <w:rFonts w:asciiTheme="minorHAnsi" w:hAnsiTheme="minorHAnsi" w:cstheme="minorHAnsi"/>
          <w:color w:val="auto"/>
          <w:szCs w:val="20"/>
        </w:rPr>
        <w:t xml:space="preserve">e Street and Sussex Street, </w:t>
      </w:r>
      <w:r w:rsidR="00FE0305">
        <w:rPr>
          <w:rFonts w:asciiTheme="minorHAnsi" w:hAnsiTheme="minorHAnsi" w:cstheme="minorHAnsi"/>
          <w:color w:val="auto"/>
          <w:szCs w:val="20"/>
        </w:rPr>
        <w:t>Northland</w:t>
      </w:r>
      <w:r w:rsidR="00F36B5A">
        <w:rPr>
          <w:rFonts w:asciiTheme="minorHAnsi" w:hAnsiTheme="minorHAnsi" w:cstheme="minorHAnsi"/>
          <w:color w:val="auto"/>
          <w:szCs w:val="20"/>
        </w:rPr>
        <w:t xml:space="preserve"> Street and Crummer Road</w:t>
      </w:r>
      <w:r w:rsidR="00FF5A0A">
        <w:rPr>
          <w:rFonts w:asciiTheme="minorHAnsi" w:hAnsiTheme="minorHAnsi" w:cstheme="minorHAnsi"/>
          <w:color w:val="auto"/>
          <w:szCs w:val="20"/>
        </w:rPr>
        <w:t>.</w:t>
      </w:r>
      <w:r w:rsidR="00174988">
        <w:rPr>
          <w:rFonts w:asciiTheme="minorHAnsi" w:hAnsiTheme="minorHAnsi" w:cstheme="minorHAnsi"/>
          <w:color w:val="auto"/>
          <w:szCs w:val="20"/>
        </w:rPr>
        <w:t xml:space="preserve"> </w:t>
      </w:r>
      <w:r w:rsidR="000D15A3">
        <w:rPr>
          <w:rFonts w:asciiTheme="minorHAnsi" w:hAnsiTheme="minorHAnsi" w:cstheme="minorHAnsi"/>
          <w:color w:val="auto"/>
          <w:szCs w:val="20"/>
        </w:rPr>
        <w:t xml:space="preserve">This work will be </w:t>
      </w:r>
      <w:r w:rsidR="00611505">
        <w:rPr>
          <w:rFonts w:asciiTheme="minorHAnsi" w:hAnsiTheme="minorHAnsi" w:cstheme="minorHAnsi"/>
          <w:color w:val="auto"/>
          <w:szCs w:val="20"/>
        </w:rPr>
        <w:t xml:space="preserve">done 5:30pm </w:t>
      </w:r>
      <w:r w:rsidR="00E93528">
        <w:rPr>
          <w:rFonts w:asciiTheme="minorHAnsi" w:hAnsiTheme="minorHAnsi" w:cstheme="minorHAnsi"/>
          <w:color w:val="auto"/>
          <w:szCs w:val="20"/>
        </w:rPr>
        <w:t>-</w:t>
      </w:r>
      <w:r w:rsidR="00611505">
        <w:rPr>
          <w:rFonts w:asciiTheme="minorHAnsi" w:hAnsiTheme="minorHAnsi" w:cstheme="minorHAnsi"/>
          <w:color w:val="auto"/>
          <w:szCs w:val="20"/>
        </w:rPr>
        <w:t xml:space="preserve"> 11:00pm. </w:t>
      </w:r>
    </w:p>
    <w:p w14:paraId="62AC82B0" w14:textId="405FD0E5" w:rsidR="00B100EC" w:rsidRDefault="00557F93" w:rsidP="009F2A56">
      <w:pPr>
        <w:pStyle w:val="BodyText"/>
        <w:spacing w:after="160"/>
        <w:ind w:right="-1"/>
        <w:jc w:val="both"/>
        <w:rPr>
          <w:rFonts w:asciiTheme="minorHAnsi" w:hAnsiTheme="minorHAnsi" w:cstheme="minorHAnsi"/>
          <w:szCs w:val="20"/>
        </w:rPr>
      </w:pPr>
      <w:r>
        <w:rPr>
          <w:rFonts w:asciiTheme="minorHAnsi" w:hAnsiTheme="minorHAnsi" w:cstheme="minorHAnsi"/>
          <w:color w:val="auto"/>
          <w:szCs w:val="20"/>
        </w:rPr>
        <w:t>T</w:t>
      </w:r>
      <w:r w:rsidR="00BC00FD">
        <w:rPr>
          <w:rFonts w:asciiTheme="minorHAnsi" w:hAnsiTheme="minorHAnsi" w:cstheme="minorHAnsi"/>
          <w:color w:val="auto"/>
          <w:szCs w:val="20"/>
        </w:rPr>
        <w:t>raffic management for the new sites will then be set up. New</w:t>
      </w:r>
      <w:r w:rsidR="0069703E">
        <w:rPr>
          <w:rFonts w:asciiTheme="minorHAnsi" w:hAnsiTheme="minorHAnsi" w:cstheme="minorHAnsi"/>
          <w:color w:val="auto"/>
          <w:szCs w:val="20"/>
        </w:rPr>
        <w:t xml:space="preserve"> road line marking will be installed to support traffic flow around ou</w:t>
      </w:r>
      <w:r w:rsidR="00CD53B1">
        <w:rPr>
          <w:rFonts w:asciiTheme="minorHAnsi" w:hAnsiTheme="minorHAnsi" w:cstheme="minorHAnsi"/>
          <w:color w:val="auto"/>
          <w:szCs w:val="20"/>
        </w:rPr>
        <w:t>r</w:t>
      </w:r>
      <w:r w:rsidR="0069703E">
        <w:rPr>
          <w:rFonts w:asciiTheme="minorHAnsi" w:hAnsiTheme="minorHAnsi" w:cstheme="minorHAnsi"/>
          <w:color w:val="auto"/>
          <w:szCs w:val="20"/>
        </w:rPr>
        <w:t xml:space="preserve"> work sites. This will be done </w:t>
      </w:r>
      <w:r w:rsidR="00A56BCF" w:rsidRPr="00AB6846">
        <w:rPr>
          <w:rFonts w:asciiTheme="minorHAnsi" w:hAnsiTheme="minorHAnsi" w:cstheme="minorHAnsi"/>
          <w:b/>
          <w:bCs/>
          <w:color w:val="auto"/>
          <w:szCs w:val="20"/>
        </w:rPr>
        <w:t>Thursday 5 June</w:t>
      </w:r>
      <w:r w:rsidR="0069703E" w:rsidRPr="00AB6846">
        <w:rPr>
          <w:rFonts w:asciiTheme="minorHAnsi" w:hAnsiTheme="minorHAnsi" w:cstheme="minorHAnsi"/>
          <w:b/>
          <w:bCs/>
          <w:color w:val="auto"/>
          <w:szCs w:val="20"/>
        </w:rPr>
        <w:t xml:space="preserve"> – 5:00am</w:t>
      </w:r>
      <w:r w:rsidR="00102E43" w:rsidRPr="00AB6846">
        <w:rPr>
          <w:rFonts w:asciiTheme="minorHAnsi" w:hAnsiTheme="minorHAnsi" w:cstheme="minorHAnsi"/>
          <w:b/>
          <w:bCs/>
          <w:color w:val="auto"/>
          <w:szCs w:val="20"/>
        </w:rPr>
        <w:t xml:space="preserve"> </w:t>
      </w:r>
      <w:r w:rsidR="00A56BCF" w:rsidRPr="00AB6846">
        <w:rPr>
          <w:rFonts w:asciiTheme="minorHAnsi" w:hAnsiTheme="minorHAnsi" w:cstheme="minorHAnsi"/>
          <w:b/>
          <w:bCs/>
          <w:color w:val="auto"/>
          <w:szCs w:val="20"/>
        </w:rPr>
        <w:t>Friday 6 June</w:t>
      </w:r>
      <w:r w:rsidR="0017776D">
        <w:rPr>
          <w:rFonts w:asciiTheme="minorHAnsi" w:hAnsiTheme="minorHAnsi" w:cstheme="minorHAnsi"/>
          <w:color w:val="auto"/>
          <w:szCs w:val="20"/>
        </w:rPr>
        <w:t>.</w:t>
      </w:r>
      <w:r w:rsidR="0069703E">
        <w:rPr>
          <w:rFonts w:asciiTheme="minorHAnsi" w:hAnsiTheme="minorHAnsi" w:cstheme="minorHAnsi"/>
          <w:color w:val="auto"/>
          <w:szCs w:val="20"/>
        </w:rPr>
        <w:t xml:space="preserve"> </w:t>
      </w:r>
      <w:r w:rsidR="00815A77">
        <w:rPr>
          <w:rFonts w:asciiTheme="minorHAnsi" w:hAnsiTheme="minorHAnsi" w:cstheme="minorHAnsi"/>
          <w:color w:val="auto"/>
          <w:szCs w:val="20"/>
        </w:rPr>
        <w:t xml:space="preserve">These </w:t>
      </w:r>
      <w:r w:rsidR="00FA01C8">
        <w:rPr>
          <w:rFonts w:asciiTheme="minorHAnsi" w:hAnsiTheme="minorHAnsi" w:cstheme="minorHAnsi"/>
          <w:color w:val="auto"/>
          <w:szCs w:val="20"/>
        </w:rPr>
        <w:t xml:space="preserve">two sections of </w:t>
      </w:r>
      <w:r w:rsidR="002A23DD">
        <w:rPr>
          <w:rFonts w:asciiTheme="minorHAnsi" w:hAnsiTheme="minorHAnsi" w:cstheme="minorHAnsi"/>
          <w:color w:val="auto"/>
          <w:szCs w:val="20"/>
        </w:rPr>
        <w:t xml:space="preserve">Great North Road will be closed to </w:t>
      </w:r>
      <w:r w:rsidR="00815A77">
        <w:rPr>
          <w:rFonts w:asciiTheme="minorHAnsi" w:hAnsiTheme="minorHAnsi" w:cstheme="minorHAnsi"/>
          <w:color w:val="auto"/>
          <w:szCs w:val="20"/>
        </w:rPr>
        <w:t xml:space="preserve">all traffic except buses during this time. </w:t>
      </w:r>
      <w:r w:rsidR="00FA01C8">
        <w:rPr>
          <w:rFonts w:asciiTheme="minorHAnsi" w:hAnsiTheme="minorHAnsi" w:cstheme="minorHAnsi"/>
          <w:color w:val="auto"/>
          <w:szCs w:val="20"/>
        </w:rPr>
        <w:t xml:space="preserve">There will be detours in place, please follow on street signage. </w:t>
      </w:r>
      <w:r w:rsidR="0069703E">
        <w:rPr>
          <w:rFonts w:asciiTheme="minorHAnsi" w:hAnsiTheme="minorHAnsi" w:cstheme="minorHAnsi"/>
          <w:color w:val="auto"/>
          <w:szCs w:val="20"/>
        </w:rPr>
        <w:t xml:space="preserve">This is not </w:t>
      </w:r>
      <w:r w:rsidR="00217956">
        <w:rPr>
          <w:rFonts w:asciiTheme="minorHAnsi" w:hAnsiTheme="minorHAnsi" w:cstheme="minorHAnsi"/>
          <w:color w:val="auto"/>
          <w:szCs w:val="20"/>
        </w:rPr>
        <w:t xml:space="preserve">particularly </w:t>
      </w:r>
      <w:r w:rsidR="0069703E">
        <w:rPr>
          <w:rFonts w:asciiTheme="minorHAnsi" w:hAnsiTheme="minorHAnsi" w:cstheme="minorHAnsi"/>
          <w:color w:val="auto"/>
          <w:szCs w:val="20"/>
        </w:rPr>
        <w:t xml:space="preserve">noisy work </w:t>
      </w:r>
      <w:r w:rsidR="006D1C02">
        <w:rPr>
          <w:rFonts w:asciiTheme="minorHAnsi" w:hAnsiTheme="minorHAnsi" w:cstheme="minorHAnsi"/>
          <w:color w:val="auto"/>
          <w:szCs w:val="20"/>
        </w:rPr>
        <w:t>but there will be vehicle movement</w:t>
      </w:r>
      <w:r w:rsidR="0035314C">
        <w:rPr>
          <w:rFonts w:asciiTheme="minorHAnsi" w:hAnsiTheme="minorHAnsi" w:cstheme="minorHAnsi"/>
          <w:color w:val="auto"/>
          <w:szCs w:val="20"/>
        </w:rPr>
        <w:t xml:space="preserve">s </w:t>
      </w:r>
      <w:r w:rsidR="006061B9">
        <w:rPr>
          <w:rFonts w:asciiTheme="minorHAnsi" w:hAnsiTheme="minorHAnsi" w:cstheme="minorHAnsi"/>
          <w:color w:val="auto"/>
          <w:szCs w:val="20"/>
        </w:rPr>
        <w:t xml:space="preserve">and loading/unloading of trucks. </w:t>
      </w:r>
      <w:r w:rsidR="00795AAD">
        <w:rPr>
          <w:rFonts w:asciiTheme="minorHAnsi" w:hAnsiTheme="minorHAnsi" w:cstheme="minorHAnsi"/>
          <w:color w:val="auto"/>
          <w:szCs w:val="20"/>
        </w:rPr>
        <w:t xml:space="preserve"> </w:t>
      </w:r>
      <w:r w:rsidR="00410959">
        <w:rPr>
          <w:rFonts w:asciiTheme="minorHAnsi" w:hAnsiTheme="minorHAnsi" w:cstheme="minorHAnsi"/>
          <w:color w:val="auto"/>
          <w:szCs w:val="20"/>
        </w:rPr>
        <w:t>This work may be postponed in the event of bad wea</w:t>
      </w:r>
      <w:r w:rsidR="00031211">
        <w:rPr>
          <w:rFonts w:asciiTheme="minorHAnsi" w:hAnsiTheme="minorHAnsi" w:cstheme="minorHAnsi"/>
          <w:color w:val="auto"/>
          <w:szCs w:val="20"/>
        </w:rPr>
        <w:t>ther.</w:t>
      </w:r>
    </w:p>
    <w:p w14:paraId="5FD3236B" w14:textId="70C167D8" w:rsidR="00C53CFC" w:rsidRPr="00C53CFC" w:rsidRDefault="009D406E" w:rsidP="009F2A56">
      <w:pPr>
        <w:pStyle w:val="Style1"/>
        <w:spacing w:before="0"/>
      </w:pPr>
      <w:bookmarkStart w:id="0" w:name="_Hlk184641638"/>
      <w:r>
        <w:t xml:space="preserve">Main </w:t>
      </w:r>
      <w:r w:rsidR="009F2A56">
        <w:t>W</w:t>
      </w:r>
      <w:r>
        <w:t xml:space="preserve">orks – </w:t>
      </w:r>
      <w:r w:rsidR="009F2A56">
        <w:t>W</w:t>
      </w:r>
      <w:r>
        <w:t xml:space="preserve">hat to </w:t>
      </w:r>
      <w:r w:rsidR="009F2A56">
        <w:t>E</w:t>
      </w:r>
      <w:r>
        <w:t>x</w:t>
      </w:r>
      <w:r w:rsidR="00E435FA">
        <w:t xml:space="preserve">pect  </w:t>
      </w:r>
    </w:p>
    <w:bookmarkEnd w:id="0"/>
    <w:p w14:paraId="2231511D" w14:textId="5E183D1C" w:rsidR="0074244F" w:rsidRPr="00DC6F6F" w:rsidRDefault="0074244F" w:rsidP="009F2A56">
      <w:pPr>
        <w:pStyle w:val="BodyText"/>
        <w:spacing w:after="160"/>
        <w:ind w:right="-1"/>
        <w:jc w:val="both"/>
        <w:rPr>
          <w:rFonts w:asciiTheme="minorHAnsi" w:hAnsiTheme="minorHAnsi" w:cstheme="minorHAnsi"/>
          <w:b/>
          <w:bCs/>
          <w:color w:val="auto"/>
          <w:szCs w:val="20"/>
        </w:rPr>
      </w:pPr>
      <w:r w:rsidRPr="00DC6F6F">
        <w:rPr>
          <w:rFonts w:asciiTheme="minorHAnsi" w:hAnsiTheme="minorHAnsi" w:cstheme="minorHAnsi"/>
          <w:b/>
          <w:bCs/>
          <w:color w:val="auto"/>
          <w:szCs w:val="20"/>
        </w:rPr>
        <w:t>Detours and intersection (side street entry) closures</w:t>
      </w:r>
    </w:p>
    <w:p w14:paraId="16D6A59D" w14:textId="66F13216" w:rsidR="00225D94" w:rsidRDefault="001670DF" w:rsidP="0074244F">
      <w:pPr>
        <w:pStyle w:val="BodyText"/>
        <w:numPr>
          <w:ilvl w:val="0"/>
          <w:numId w:val="17"/>
        </w:numPr>
        <w:spacing w:after="160"/>
        <w:jc w:val="both"/>
        <w:rPr>
          <w:rFonts w:asciiTheme="minorHAnsi" w:hAnsiTheme="minorHAnsi" w:cstheme="minorHAnsi"/>
          <w:szCs w:val="20"/>
        </w:rPr>
      </w:pPr>
      <w:r>
        <w:rPr>
          <w:rFonts w:asciiTheme="minorHAnsi" w:hAnsiTheme="minorHAnsi" w:cstheme="minorHAnsi"/>
          <w:szCs w:val="20"/>
        </w:rPr>
        <w:t>T</w:t>
      </w:r>
      <w:r w:rsidR="00FB6987">
        <w:rPr>
          <w:rFonts w:asciiTheme="minorHAnsi" w:hAnsiTheme="minorHAnsi" w:cstheme="minorHAnsi"/>
          <w:szCs w:val="20"/>
        </w:rPr>
        <w:t xml:space="preserve">here will be no entry to </w:t>
      </w:r>
      <w:r w:rsidR="00C02C20">
        <w:rPr>
          <w:rFonts w:asciiTheme="minorHAnsi" w:hAnsiTheme="minorHAnsi" w:cstheme="minorHAnsi"/>
          <w:szCs w:val="20"/>
        </w:rPr>
        <w:t>the</w:t>
      </w:r>
      <w:r w:rsidR="00BD4D60">
        <w:rPr>
          <w:rFonts w:asciiTheme="minorHAnsi" w:hAnsiTheme="minorHAnsi" w:cstheme="minorHAnsi"/>
          <w:szCs w:val="20"/>
        </w:rPr>
        <w:t xml:space="preserve"> following</w:t>
      </w:r>
      <w:r w:rsidR="00C02C20">
        <w:rPr>
          <w:rFonts w:asciiTheme="minorHAnsi" w:hAnsiTheme="minorHAnsi" w:cstheme="minorHAnsi"/>
          <w:szCs w:val="20"/>
        </w:rPr>
        <w:t xml:space="preserve"> </w:t>
      </w:r>
      <w:r w:rsidR="00FB6987">
        <w:rPr>
          <w:rFonts w:asciiTheme="minorHAnsi" w:hAnsiTheme="minorHAnsi" w:cstheme="minorHAnsi"/>
          <w:szCs w:val="20"/>
        </w:rPr>
        <w:t xml:space="preserve">side streets </w:t>
      </w:r>
      <w:r w:rsidR="00FC3641">
        <w:rPr>
          <w:rFonts w:asciiTheme="minorHAnsi" w:hAnsiTheme="minorHAnsi" w:cstheme="minorHAnsi"/>
          <w:szCs w:val="20"/>
        </w:rPr>
        <w:t>from Great North Rd</w:t>
      </w:r>
      <w:r w:rsidR="00C02C20">
        <w:rPr>
          <w:rFonts w:asciiTheme="minorHAnsi" w:hAnsiTheme="minorHAnsi" w:cstheme="minorHAnsi"/>
          <w:szCs w:val="20"/>
        </w:rPr>
        <w:t>:</w:t>
      </w:r>
      <w:r w:rsidR="00E24FCF">
        <w:rPr>
          <w:rFonts w:asciiTheme="minorHAnsi" w:hAnsiTheme="minorHAnsi" w:cstheme="minorHAnsi"/>
          <w:szCs w:val="20"/>
        </w:rPr>
        <w:t xml:space="preserve"> </w:t>
      </w:r>
      <w:r w:rsidR="0066528E">
        <w:rPr>
          <w:rFonts w:asciiTheme="minorHAnsi" w:hAnsiTheme="minorHAnsi" w:cstheme="minorHAnsi"/>
          <w:szCs w:val="20"/>
        </w:rPr>
        <w:t>Pollen St, Mackelvie St</w:t>
      </w:r>
      <w:r w:rsidR="00BB6175">
        <w:rPr>
          <w:rFonts w:asciiTheme="minorHAnsi" w:hAnsiTheme="minorHAnsi" w:cstheme="minorHAnsi"/>
          <w:szCs w:val="20"/>
        </w:rPr>
        <w:t>, Turakina S</w:t>
      </w:r>
      <w:r w:rsidR="007B7555">
        <w:rPr>
          <w:rFonts w:asciiTheme="minorHAnsi" w:hAnsiTheme="minorHAnsi" w:cstheme="minorHAnsi"/>
          <w:szCs w:val="20"/>
        </w:rPr>
        <w:t>t</w:t>
      </w:r>
      <w:r w:rsidR="00BB6175">
        <w:rPr>
          <w:rFonts w:asciiTheme="minorHAnsi" w:hAnsiTheme="minorHAnsi" w:cstheme="minorHAnsi"/>
          <w:szCs w:val="20"/>
        </w:rPr>
        <w:t>, Ariki St</w:t>
      </w:r>
      <w:r w:rsidR="00BA5060">
        <w:rPr>
          <w:rFonts w:asciiTheme="minorHAnsi" w:hAnsiTheme="minorHAnsi" w:cstheme="minorHAnsi"/>
          <w:szCs w:val="20"/>
        </w:rPr>
        <w:t xml:space="preserve"> a</w:t>
      </w:r>
      <w:r w:rsidR="001E12DA">
        <w:rPr>
          <w:rFonts w:asciiTheme="minorHAnsi" w:hAnsiTheme="minorHAnsi" w:cstheme="minorHAnsi"/>
          <w:szCs w:val="20"/>
        </w:rPr>
        <w:t>n</w:t>
      </w:r>
      <w:r w:rsidR="00A327CC">
        <w:rPr>
          <w:rFonts w:asciiTheme="minorHAnsi" w:hAnsiTheme="minorHAnsi" w:cstheme="minorHAnsi"/>
          <w:szCs w:val="20"/>
        </w:rPr>
        <w:t xml:space="preserve">d Potatau </w:t>
      </w:r>
      <w:r w:rsidR="007B7555">
        <w:rPr>
          <w:rFonts w:asciiTheme="minorHAnsi" w:hAnsiTheme="minorHAnsi" w:cstheme="minorHAnsi"/>
          <w:szCs w:val="20"/>
        </w:rPr>
        <w:t>St</w:t>
      </w:r>
      <w:r w:rsidR="00A327CC">
        <w:rPr>
          <w:rFonts w:asciiTheme="minorHAnsi" w:hAnsiTheme="minorHAnsi" w:cstheme="minorHAnsi"/>
          <w:szCs w:val="20"/>
        </w:rPr>
        <w:t xml:space="preserve">. </w:t>
      </w:r>
      <w:r w:rsidR="00E81BE4">
        <w:rPr>
          <w:rFonts w:asciiTheme="minorHAnsi" w:hAnsiTheme="minorHAnsi" w:cstheme="minorHAnsi"/>
          <w:szCs w:val="20"/>
        </w:rPr>
        <w:t>Please follow detour signs to the next accessible side street.</w:t>
      </w:r>
      <w:r w:rsidR="00920B1E">
        <w:rPr>
          <w:rFonts w:asciiTheme="minorHAnsi" w:hAnsiTheme="minorHAnsi" w:cstheme="minorHAnsi"/>
          <w:szCs w:val="20"/>
        </w:rPr>
        <w:t xml:space="preserve"> </w:t>
      </w:r>
    </w:p>
    <w:p w14:paraId="4A65A4E3" w14:textId="6DAEA272" w:rsidR="007872FA" w:rsidRDefault="00E27FF9" w:rsidP="0074244F">
      <w:pPr>
        <w:pStyle w:val="BodyText"/>
        <w:numPr>
          <w:ilvl w:val="0"/>
          <w:numId w:val="17"/>
        </w:numPr>
        <w:spacing w:after="160"/>
        <w:jc w:val="both"/>
        <w:rPr>
          <w:rFonts w:asciiTheme="minorHAnsi" w:hAnsiTheme="minorHAnsi" w:cstheme="minorHAnsi"/>
          <w:szCs w:val="20"/>
        </w:rPr>
      </w:pPr>
      <w:r>
        <w:rPr>
          <w:rFonts w:asciiTheme="minorHAnsi" w:hAnsiTheme="minorHAnsi" w:cstheme="minorHAnsi"/>
          <w:szCs w:val="20"/>
        </w:rPr>
        <w:t xml:space="preserve">Entry to </w:t>
      </w:r>
      <w:r w:rsidR="00B52C80">
        <w:rPr>
          <w:rFonts w:asciiTheme="minorHAnsi" w:hAnsiTheme="minorHAnsi" w:cstheme="minorHAnsi"/>
          <w:szCs w:val="20"/>
        </w:rPr>
        <w:t>N</w:t>
      </w:r>
      <w:r w:rsidR="00F82CE4">
        <w:rPr>
          <w:rFonts w:asciiTheme="minorHAnsi" w:hAnsiTheme="minorHAnsi" w:cstheme="minorHAnsi"/>
          <w:szCs w:val="20"/>
        </w:rPr>
        <w:t>i</w:t>
      </w:r>
      <w:r w:rsidR="00BA23E4">
        <w:rPr>
          <w:rFonts w:asciiTheme="minorHAnsi" w:hAnsiTheme="minorHAnsi" w:cstheme="minorHAnsi"/>
          <w:szCs w:val="20"/>
        </w:rPr>
        <w:t xml:space="preserve">xon St will </w:t>
      </w:r>
      <w:r w:rsidR="00BA23E4" w:rsidRPr="0074244F">
        <w:rPr>
          <w:rFonts w:asciiTheme="minorHAnsi" w:hAnsiTheme="minorHAnsi" w:cstheme="minorHAnsi"/>
          <w:color w:val="auto"/>
          <w:szCs w:val="20"/>
        </w:rPr>
        <w:t>be</w:t>
      </w:r>
      <w:r w:rsidRPr="00E27FF9">
        <w:rPr>
          <w:rFonts w:asciiTheme="minorHAnsi" w:hAnsiTheme="minorHAnsi" w:cstheme="minorHAnsi"/>
          <w:color w:val="FF0000"/>
          <w:szCs w:val="20"/>
        </w:rPr>
        <w:t xml:space="preserve"> </w:t>
      </w:r>
      <w:r w:rsidR="00636FDF">
        <w:rPr>
          <w:rFonts w:asciiTheme="minorHAnsi" w:hAnsiTheme="minorHAnsi" w:cstheme="minorHAnsi"/>
          <w:szCs w:val="20"/>
        </w:rPr>
        <w:t xml:space="preserve">left </w:t>
      </w:r>
      <w:r w:rsidR="00BA23E4">
        <w:rPr>
          <w:rFonts w:asciiTheme="minorHAnsi" w:hAnsiTheme="minorHAnsi" w:cstheme="minorHAnsi"/>
          <w:szCs w:val="20"/>
        </w:rPr>
        <w:t>turn</w:t>
      </w:r>
      <w:r w:rsidR="007C45D6">
        <w:rPr>
          <w:rFonts w:asciiTheme="minorHAnsi" w:hAnsiTheme="minorHAnsi" w:cstheme="minorHAnsi"/>
          <w:szCs w:val="20"/>
        </w:rPr>
        <w:t xml:space="preserve"> only</w:t>
      </w:r>
      <w:r w:rsidR="00BA23E4">
        <w:rPr>
          <w:rFonts w:asciiTheme="minorHAnsi" w:hAnsiTheme="minorHAnsi" w:cstheme="minorHAnsi"/>
          <w:szCs w:val="20"/>
        </w:rPr>
        <w:t xml:space="preserve"> from Great North Rd</w:t>
      </w:r>
      <w:r w:rsidR="007C45D6">
        <w:rPr>
          <w:rFonts w:asciiTheme="minorHAnsi" w:hAnsiTheme="minorHAnsi" w:cstheme="minorHAnsi"/>
          <w:szCs w:val="20"/>
        </w:rPr>
        <w:t>. There will be no exit from Nixon St onto Great North Rd</w:t>
      </w:r>
      <w:r w:rsidR="001F56F7">
        <w:rPr>
          <w:rFonts w:asciiTheme="minorHAnsi" w:hAnsiTheme="minorHAnsi" w:cstheme="minorHAnsi"/>
          <w:szCs w:val="20"/>
        </w:rPr>
        <w:t>. Exit out of Nixon St</w:t>
      </w:r>
      <w:r w:rsidR="00636FDF">
        <w:rPr>
          <w:rFonts w:asciiTheme="minorHAnsi" w:hAnsiTheme="minorHAnsi" w:cstheme="minorHAnsi"/>
          <w:szCs w:val="20"/>
        </w:rPr>
        <w:t xml:space="preserve"> and </w:t>
      </w:r>
      <w:r w:rsidR="001F56F7">
        <w:rPr>
          <w:rFonts w:asciiTheme="minorHAnsi" w:hAnsiTheme="minorHAnsi" w:cstheme="minorHAnsi"/>
          <w:szCs w:val="20"/>
        </w:rPr>
        <w:t xml:space="preserve">Burgoyne St </w:t>
      </w:r>
      <w:r w:rsidR="00636FDF">
        <w:rPr>
          <w:rFonts w:asciiTheme="minorHAnsi" w:hAnsiTheme="minorHAnsi" w:cstheme="minorHAnsi"/>
          <w:szCs w:val="20"/>
        </w:rPr>
        <w:t xml:space="preserve">will </w:t>
      </w:r>
      <w:r w:rsidR="001F56F7">
        <w:rPr>
          <w:rFonts w:asciiTheme="minorHAnsi" w:hAnsiTheme="minorHAnsi" w:cstheme="minorHAnsi"/>
          <w:szCs w:val="20"/>
        </w:rPr>
        <w:t>be via Chapman St</w:t>
      </w:r>
      <w:r w:rsidR="00636FDF">
        <w:rPr>
          <w:rFonts w:asciiTheme="minorHAnsi" w:hAnsiTheme="minorHAnsi" w:cstheme="minorHAnsi"/>
          <w:szCs w:val="20"/>
        </w:rPr>
        <w:t xml:space="preserve">, which </w:t>
      </w:r>
      <w:r w:rsidR="00565DA7">
        <w:rPr>
          <w:rFonts w:asciiTheme="minorHAnsi" w:hAnsiTheme="minorHAnsi" w:cstheme="minorHAnsi"/>
          <w:szCs w:val="20"/>
        </w:rPr>
        <w:t>will be two</w:t>
      </w:r>
      <w:r w:rsidR="004F16A1">
        <w:rPr>
          <w:rFonts w:asciiTheme="minorHAnsi" w:hAnsiTheme="minorHAnsi" w:cstheme="minorHAnsi"/>
          <w:szCs w:val="20"/>
        </w:rPr>
        <w:t>-</w:t>
      </w:r>
      <w:r w:rsidR="00565DA7">
        <w:rPr>
          <w:rFonts w:asciiTheme="minorHAnsi" w:hAnsiTheme="minorHAnsi" w:cstheme="minorHAnsi"/>
          <w:szCs w:val="20"/>
        </w:rPr>
        <w:t>way during the construction period.</w:t>
      </w:r>
      <w:r w:rsidR="007872FA" w:rsidRPr="007872FA">
        <w:rPr>
          <w:rFonts w:asciiTheme="minorHAnsi" w:hAnsiTheme="minorHAnsi" w:cstheme="minorHAnsi"/>
          <w:szCs w:val="20"/>
        </w:rPr>
        <w:t xml:space="preserve"> </w:t>
      </w:r>
    </w:p>
    <w:p w14:paraId="50CFBD91" w14:textId="4FC156AB" w:rsidR="00506D5C" w:rsidRPr="00380FBD" w:rsidRDefault="00090570" w:rsidP="0074244F">
      <w:pPr>
        <w:pStyle w:val="BodyText"/>
        <w:numPr>
          <w:ilvl w:val="0"/>
          <w:numId w:val="17"/>
        </w:numPr>
        <w:spacing w:after="160"/>
        <w:jc w:val="both"/>
        <w:rPr>
          <w:rFonts w:asciiTheme="minorHAnsi" w:hAnsiTheme="minorHAnsi" w:cstheme="minorHAnsi"/>
          <w:color w:val="auto"/>
          <w:szCs w:val="20"/>
        </w:rPr>
      </w:pPr>
      <w:r w:rsidRPr="00090570">
        <w:rPr>
          <w:rFonts w:asciiTheme="minorHAnsi" w:hAnsiTheme="minorHAnsi" w:cstheme="minorHAnsi"/>
          <w:color w:val="auto"/>
          <w:szCs w:val="20"/>
        </w:rPr>
        <w:t>Entry to</w:t>
      </w:r>
      <w:r w:rsidR="00506D5C" w:rsidRPr="00090570">
        <w:rPr>
          <w:rFonts w:asciiTheme="minorHAnsi" w:hAnsiTheme="minorHAnsi" w:cstheme="minorHAnsi"/>
          <w:color w:val="auto"/>
          <w:szCs w:val="20"/>
        </w:rPr>
        <w:t xml:space="preserve"> </w:t>
      </w:r>
      <w:r w:rsidR="00506D5C" w:rsidRPr="00380FBD">
        <w:rPr>
          <w:rFonts w:asciiTheme="minorHAnsi" w:hAnsiTheme="minorHAnsi" w:cstheme="minorHAnsi"/>
          <w:color w:val="auto"/>
          <w:szCs w:val="20"/>
        </w:rPr>
        <w:t>Burns St will be a left turn only from Great North Rd.</w:t>
      </w:r>
      <w:r w:rsidR="00A827D2" w:rsidRPr="00380FBD">
        <w:rPr>
          <w:rFonts w:asciiTheme="minorHAnsi" w:hAnsiTheme="minorHAnsi" w:cstheme="minorHAnsi"/>
          <w:color w:val="auto"/>
          <w:szCs w:val="20"/>
        </w:rPr>
        <w:t xml:space="preserve"> Exit from Burns St will be via</w:t>
      </w:r>
      <w:r w:rsidR="00987D85" w:rsidRPr="00380FBD">
        <w:rPr>
          <w:rFonts w:asciiTheme="minorHAnsi" w:hAnsiTheme="minorHAnsi" w:cstheme="minorHAnsi"/>
          <w:color w:val="auto"/>
          <w:szCs w:val="20"/>
        </w:rPr>
        <w:t xml:space="preserve"> Putiki St and Ki</w:t>
      </w:r>
      <w:r w:rsidR="003A15CE" w:rsidRPr="00380FBD">
        <w:rPr>
          <w:rFonts w:asciiTheme="minorHAnsi" w:hAnsiTheme="minorHAnsi" w:cstheme="minorHAnsi"/>
          <w:color w:val="auto"/>
          <w:szCs w:val="20"/>
        </w:rPr>
        <w:t>rk</w:t>
      </w:r>
      <w:r w:rsidR="00987D85" w:rsidRPr="00380FBD">
        <w:rPr>
          <w:rFonts w:asciiTheme="minorHAnsi" w:hAnsiTheme="minorHAnsi" w:cstheme="minorHAnsi"/>
          <w:color w:val="auto"/>
          <w:szCs w:val="20"/>
        </w:rPr>
        <w:t xml:space="preserve"> St</w:t>
      </w:r>
      <w:r w:rsidR="003A15CE" w:rsidRPr="00380FBD">
        <w:rPr>
          <w:rFonts w:asciiTheme="minorHAnsi" w:hAnsiTheme="minorHAnsi" w:cstheme="minorHAnsi"/>
          <w:color w:val="auto"/>
          <w:szCs w:val="20"/>
        </w:rPr>
        <w:t>.</w:t>
      </w:r>
    </w:p>
    <w:p w14:paraId="0F7BADA4" w14:textId="0FC1940B" w:rsidR="00657500" w:rsidRDefault="00451EE2" w:rsidP="0074244F">
      <w:pPr>
        <w:pStyle w:val="BodyText"/>
        <w:numPr>
          <w:ilvl w:val="0"/>
          <w:numId w:val="17"/>
        </w:numPr>
        <w:spacing w:after="160"/>
        <w:jc w:val="both"/>
        <w:rPr>
          <w:rFonts w:asciiTheme="minorHAnsi" w:hAnsiTheme="minorHAnsi" w:cstheme="minorHAnsi"/>
          <w:szCs w:val="20"/>
        </w:rPr>
      </w:pPr>
      <w:r w:rsidRPr="00380FBD">
        <w:rPr>
          <w:rFonts w:asciiTheme="minorHAnsi" w:hAnsiTheme="minorHAnsi" w:cstheme="minorHAnsi"/>
          <w:color w:val="auto"/>
          <w:szCs w:val="20"/>
        </w:rPr>
        <w:t>Construction</w:t>
      </w:r>
      <w:r w:rsidR="00663136" w:rsidRPr="00380FBD">
        <w:rPr>
          <w:rFonts w:asciiTheme="minorHAnsi" w:hAnsiTheme="minorHAnsi" w:cstheme="minorHAnsi"/>
          <w:color w:val="auto"/>
          <w:szCs w:val="20"/>
        </w:rPr>
        <w:t xml:space="preserve"> </w:t>
      </w:r>
      <w:r w:rsidR="00090570">
        <w:rPr>
          <w:rFonts w:asciiTheme="minorHAnsi" w:hAnsiTheme="minorHAnsi" w:cstheme="minorHAnsi"/>
          <w:color w:val="auto"/>
          <w:szCs w:val="20"/>
        </w:rPr>
        <w:t>at</w:t>
      </w:r>
      <w:r w:rsidR="00663136" w:rsidRPr="00380FBD">
        <w:rPr>
          <w:rFonts w:asciiTheme="minorHAnsi" w:hAnsiTheme="minorHAnsi" w:cstheme="minorHAnsi"/>
          <w:color w:val="auto"/>
          <w:szCs w:val="20"/>
        </w:rPr>
        <w:t xml:space="preserve"> intersections</w:t>
      </w:r>
      <w:r w:rsidR="003405D7" w:rsidRPr="00380FBD">
        <w:rPr>
          <w:rFonts w:asciiTheme="minorHAnsi" w:hAnsiTheme="minorHAnsi" w:cstheme="minorHAnsi"/>
          <w:color w:val="auto"/>
          <w:szCs w:val="20"/>
        </w:rPr>
        <w:t xml:space="preserve"> </w:t>
      </w:r>
      <w:r w:rsidR="00663136" w:rsidRPr="00380FBD">
        <w:rPr>
          <w:rFonts w:asciiTheme="minorHAnsi" w:hAnsiTheme="minorHAnsi" w:cstheme="minorHAnsi"/>
          <w:color w:val="auto"/>
          <w:szCs w:val="20"/>
        </w:rPr>
        <w:t xml:space="preserve">between </w:t>
      </w:r>
      <w:r w:rsidR="003405D7" w:rsidRPr="00380FBD">
        <w:rPr>
          <w:rFonts w:asciiTheme="minorHAnsi" w:hAnsiTheme="minorHAnsi" w:cstheme="minorHAnsi"/>
          <w:color w:val="auto"/>
          <w:szCs w:val="20"/>
        </w:rPr>
        <w:t>Brisbane</w:t>
      </w:r>
      <w:r w:rsidR="00663136" w:rsidRPr="00380FBD">
        <w:rPr>
          <w:rFonts w:asciiTheme="minorHAnsi" w:hAnsiTheme="minorHAnsi" w:cstheme="minorHAnsi"/>
          <w:color w:val="auto"/>
          <w:szCs w:val="20"/>
        </w:rPr>
        <w:t xml:space="preserve"> St </w:t>
      </w:r>
      <w:r w:rsidR="003405D7" w:rsidRPr="00380FBD">
        <w:rPr>
          <w:rFonts w:asciiTheme="minorHAnsi" w:hAnsiTheme="minorHAnsi" w:cstheme="minorHAnsi"/>
          <w:color w:val="auto"/>
          <w:szCs w:val="20"/>
        </w:rPr>
        <w:t xml:space="preserve">and King St </w:t>
      </w:r>
      <w:r w:rsidR="00663136" w:rsidRPr="00380FBD">
        <w:rPr>
          <w:rFonts w:asciiTheme="minorHAnsi" w:hAnsiTheme="minorHAnsi" w:cstheme="minorHAnsi"/>
          <w:color w:val="auto"/>
          <w:szCs w:val="20"/>
        </w:rPr>
        <w:t xml:space="preserve">will be </w:t>
      </w:r>
      <w:r w:rsidR="00E8768A" w:rsidRPr="00380FBD">
        <w:rPr>
          <w:rFonts w:asciiTheme="minorHAnsi" w:hAnsiTheme="minorHAnsi" w:cstheme="minorHAnsi"/>
          <w:color w:val="auto"/>
          <w:szCs w:val="20"/>
        </w:rPr>
        <w:t>staggered</w:t>
      </w:r>
      <w:r w:rsidR="003405D7" w:rsidRPr="00380FBD">
        <w:rPr>
          <w:rFonts w:asciiTheme="minorHAnsi" w:hAnsiTheme="minorHAnsi" w:cstheme="minorHAnsi"/>
          <w:color w:val="auto"/>
          <w:szCs w:val="20"/>
        </w:rPr>
        <w:t>. Brisbane</w:t>
      </w:r>
      <w:r w:rsidRPr="00380FBD">
        <w:rPr>
          <w:rFonts w:asciiTheme="minorHAnsi" w:hAnsiTheme="minorHAnsi" w:cstheme="minorHAnsi"/>
          <w:color w:val="auto"/>
          <w:szCs w:val="20"/>
        </w:rPr>
        <w:t xml:space="preserve"> </w:t>
      </w:r>
      <w:r w:rsidR="003405D7" w:rsidRPr="00380FBD">
        <w:rPr>
          <w:rFonts w:asciiTheme="minorHAnsi" w:hAnsiTheme="minorHAnsi" w:cstheme="minorHAnsi"/>
          <w:color w:val="auto"/>
          <w:szCs w:val="20"/>
        </w:rPr>
        <w:t xml:space="preserve">St </w:t>
      </w:r>
      <w:r w:rsidR="00CD1661" w:rsidRPr="00380FBD">
        <w:rPr>
          <w:rFonts w:asciiTheme="minorHAnsi" w:hAnsiTheme="minorHAnsi" w:cstheme="minorHAnsi"/>
          <w:color w:val="auto"/>
          <w:szCs w:val="20"/>
        </w:rPr>
        <w:t xml:space="preserve">will be </w:t>
      </w:r>
      <w:r w:rsidRPr="00380FBD">
        <w:rPr>
          <w:rFonts w:asciiTheme="minorHAnsi" w:hAnsiTheme="minorHAnsi" w:cstheme="minorHAnsi"/>
          <w:color w:val="auto"/>
          <w:szCs w:val="20"/>
        </w:rPr>
        <w:t xml:space="preserve">completed first, then </w:t>
      </w:r>
      <w:r w:rsidR="00284A78" w:rsidRPr="00380FBD">
        <w:rPr>
          <w:rFonts w:asciiTheme="minorHAnsi" w:hAnsiTheme="minorHAnsi" w:cstheme="minorHAnsi"/>
          <w:color w:val="auto"/>
          <w:szCs w:val="20"/>
        </w:rPr>
        <w:t>King</w:t>
      </w:r>
      <w:r w:rsidR="00201362" w:rsidRPr="00380FBD">
        <w:rPr>
          <w:rFonts w:asciiTheme="minorHAnsi" w:hAnsiTheme="minorHAnsi" w:cstheme="minorHAnsi"/>
          <w:color w:val="auto"/>
          <w:szCs w:val="20"/>
        </w:rPr>
        <w:t xml:space="preserve"> St</w:t>
      </w:r>
      <w:r w:rsidRPr="00380FBD">
        <w:rPr>
          <w:rFonts w:asciiTheme="minorHAnsi" w:hAnsiTheme="minorHAnsi" w:cstheme="minorHAnsi"/>
          <w:color w:val="auto"/>
          <w:szCs w:val="20"/>
        </w:rPr>
        <w:t xml:space="preserve"> and lastly </w:t>
      </w:r>
      <w:r w:rsidR="00284A78" w:rsidRPr="00380FBD">
        <w:rPr>
          <w:rFonts w:asciiTheme="minorHAnsi" w:hAnsiTheme="minorHAnsi" w:cstheme="minorHAnsi"/>
          <w:color w:val="auto"/>
          <w:szCs w:val="20"/>
        </w:rPr>
        <w:t>Potatau</w:t>
      </w:r>
      <w:r w:rsidRPr="00380FBD">
        <w:rPr>
          <w:rFonts w:asciiTheme="minorHAnsi" w:hAnsiTheme="minorHAnsi" w:cstheme="minorHAnsi"/>
          <w:color w:val="auto"/>
          <w:szCs w:val="20"/>
        </w:rPr>
        <w:t xml:space="preserve"> St.</w:t>
      </w:r>
      <w:r>
        <w:rPr>
          <w:rFonts w:asciiTheme="minorHAnsi" w:hAnsiTheme="minorHAnsi" w:cstheme="minorHAnsi"/>
          <w:szCs w:val="20"/>
        </w:rPr>
        <w:t xml:space="preserve"> </w:t>
      </w:r>
      <w:r w:rsidR="00CD1661">
        <w:rPr>
          <w:rFonts w:asciiTheme="minorHAnsi" w:hAnsiTheme="minorHAnsi" w:cstheme="minorHAnsi"/>
          <w:szCs w:val="20"/>
        </w:rPr>
        <w:t xml:space="preserve">During </w:t>
      </w:r>
      <w:r w:rsidR="006659C6">
        <w:rPr>
          <w:rFonts w:asciiTheme="minorHAnsi" w:hAnsiTheme="minorHAnsi" w:cstheme="minorHAnsi"/>
          <w:szCs w:val="20"/>
        </w:rPr>
        <w:t>construction</w:t>
      </w:r>
      <w:r w:rsidR="00CD1661">
        <w:rPr>
          <w:rFonts w:asciiTheme="minorHAnsi" w:hAnsiTheme="minorHAnsi" w:cstheme="minorHAnsi"/>
          <w:szCs w:val="20"/>
        </w:rPr>
        <w:t xml:space="preserve"> </w:t>
      </w:r>
      <w:r w:rsidR="00D518F4">
        <w:rPr>
          <w:rFonts w:asciiTheme="minorHAnsi" w:hAnsiTheme="minorHAnsi" w:cstheme="minorHAnsi"/>
          <w:szCs w:val="20"/>
        </w:rPr>
        <w:t>at</w:t>
      </w:r>
      <w:r w:rsidR="00CD1661">
        <w:rPr>
          <w:rFonts w:asciiTheme="minorHAnsi" w:hAnsiTheme="minorHAnsi" w:cstheme="minorHAnsi"/>
          <w:szCs w:val="20"/>
        </w:rPr>
        <w:t xml:space="preserve"> Brisbane St</w:t>
      </w:r>
      <w:r w:rsidR="006659C6">
        <w:rPr>
          <w:rFonts w:asciiTheme="minorHAnsi" w:hAnsiTheme="minorHAnsi" w:cstheme="minorHAnsi"/>
          <w:szCs w:val="20"/>
        </w:rPr>
        <w:t>, v</w:t>
      </w:r>
      <w:r w:rsidR="007872FA">
        <w:rPr>
          <w:rFonts w:asciiTheme="minorHAnsi" w:hAnsiTheme="minorHAnsi" w:cstheme="minorHAnsi"/>
          <w:szCs w:val="20"/>
        </w:rPr>
        <w:t xml:space="preserve">ehicle access to the top of </w:t>
      </w:r>
      <w:r w:rsidR="006659C6">
        <w:rPr>
          <w:rFonts w:asciiTheme="minorHAnsi" w:hAnsiTheme="minorHAnsi" w:cstheme="minorHAnsi"/>
          <w:szCs w:val="20"/>
        </w:rPr>
        <w:t>the street will be</w:t>
      </w:r>
      <w:r w:rsidR="007872FA">
        <w:rPr>
          <w:rFonts w:asciiTheme="minorHAnsi" w:hAnsiTheme="minorHAnsi" w:cstheme="minorHAnsi"/>
          <w:szCs w:val="20"/>
        </w:rPr>
        <w:t xml:space="preserve"> open from Dean St.</w:t>
      </w:r>
    </w:p>
    <w:p w14:paraId="55B1DA4D" w14:textId="1682589D" w:rsidR="004125C3" w:rsidRPr="00DC6F6F" w:rsidRDefault="00D518F4" w:rsidP="0074244F">
      <w:pPr>
        <w:pStyle w:val="BodyText"/>
        <w:numPr>
          <w:ilvl w:val="0"/>
          <w:numId w:val="17"/>
        </w:numPr>
        <w:spacing w:after="160"/>
        <w:jc w:val="both"/>
        <w:rPr>
          <w:rFonts w:asciiTheme="minorHAnsi" w:hAnsiTheme="minorHAnsi" w:cstheme="minorHAnsi"/>
          <w:color w:val="auto"/>
          <w:szCs w:val="20"/>
        </w:rPr>
      </w:pPr>
      <w:bookmarkStart w:id="1" w:name="_Hlk197414406"/>
      <w:r w:rsidRPr="00DC6F6F">
        <w:rPr>
          <w:rFonts w:asciiTheme="minorHAnsi" w:hAnsiTheme="minorHAnsi" w:cstheme="minorHAnsi"/>
          <w:color w:val="auto"/>
          <w:szCs w:val="20"/>
        </w:rPr>
        <w:lastRenderedPageBreak/>
        <w:t>Entry to</w:t>
      </w:r>
      <w:r w:rsidR="009533DD" w:rsidRPr="00DC6F6F">
        <w:rPr>
          <w:rFonts w:asciiTheme="minorHAnsi" w:hAnsiTheme="minorHAnsi" w:cstheme="minorHAnsi"/>
          <w:color w:val="auto"/>
          <w:szCs w:val="20"/>
        </w:rPr>
        <w:t xml:space="preserve"> King St </w:t>
      </w:r>
      <w:r w:rsidR="00DB2AB4" w:rsidRPr="00DC6F6F">
        <w:rPr>
          <w:rFonts w:asciiTheme="minorHAnsi" w:hAnsiTheme="minorHAnsi" w:cstheme="minorHAnsi"/>
          <w:color w:val="auto"/>
          <w:szCs w:val="20"/>
        </w:rPr>
        <w:t>will be a</w:t>
      </w:r>
      <w:r w:rsidR="00E52E55" w:rsidRPr="00DC6F6F">
        <w:rPr>
          <w:rFonts w:asciiTheme="minorHAnsi" w:hAnsiTheme="minorHAnsi" w:cstheme="minorHAnsi"/>
          <w:color w:val="auto"/>
          <w:szCs w:val="20"/>
        </w:rPr>
        <w:t xml:space="preserve"> </w:t>
      </w:r>
      <w:r w:rsidR="00DB2AB4" w:rsidRPr="00DC6F6F">
        <w:rPr>
          <w:rFonts w:asciiTheme="minorHAnsi" w:hAnsiTheme="minorHAnsi" w:cstheme="minorHAnsi"/>
          <w:color w:val="auto"/>
          <w:szCs w:val="20"/>
        </w:rPr>
        <w:t>left turn only from</w:t>
      </w:r>
      <w:r w:rsidR="00E52E55" w:rsidRPr="00DC6F6F">
        <w:rPr>
          <w:rFonts w:asciiTheme="minorHAnsi" w:hAnsiTheme="minorHAnsi" w:cstheme="minorHAnsi"/>
          <w:color w:val="auto"/>
          <w:szCs w:val="20"/>
        </w:rPr>
        <w:t xml:space="preserve"> </w:t>
      </w:r>
      <w:r w:rsidR="00DB2AB4" w:rsidRPr="00DC6F6F">
        <w:rPr>
          <w:rFonts w:asciiTheme="minorHAnsi" w:hAnsiTheme="minorHAnsi" w:cstheme="minorHAnsi"/>
          <w:color w:val="auto"/>
          <w:szCs w:val="20"/>
        </w:rPr>
        <w:t>Great North Rd</w:t>
      </w:r>
      <w:r w:rsidR="009B6F7D" w:rsidRPr="00DC6F6F">
        <w:rPr>
          <w:rFonts w:asciiTheme="minorHAnsi" w:hAnsiTheme="minorHAnsi" w:cstheme="minorHAnsi"/>
          <w:color w:val="auto"/>
          <w:szCs w:val="20"/>
        </w:rPr>
        <w:t>.</w:t>
      </w:r>
      <w:bookmarkEnd w:id="1"/>
      <w:r w:rsidR="009B6F7D" w:rsidRPr="00DC6F6F">
        <w:rPr>
          <w:rFonts w:asciiTheme="minorHAnsi" w:hAnsiTheme="minorHAnsi" w:cstheme="minorHAnsi"/>
          <w:color w:val="auto"/>
          <w:szCs w:val="20"/>
        </w:rPr>
        <w:t xml:space="preserve"> </w:t>
      </w:r>
      <w:r w:rsidR="004B0BC5" w:rsidRPr="00DC6F6F">
        <w:rPr>
          <w:rFonts w:asciiTheme="minorHAnsi" w:hAnsiTheme="minorHAnsi" w:cstheme="minorHAnsi"/>
          <w:color w:val="auto"/>
          <w:szCs w:val="20"/>
        </w:rPr>
        <w:t xml:space="preserve">King St </w:t>
      </w:r>
      <w:r w:rsidR="0074244F" w:rsidRPr="00DC6F6F">
        <w:rPr>
          <w:rFonts w:asciiTheme="minorHAnsi" w:hAnsiTheme="minorHAnsi" w:cstheme="minorHAnsi"/>
          <w:color w:val="auto"/>
          <w:szCs w:val="20"/>
        </w:rPr>
        <w:t xml:space="preserve">can be accessed </w:t>
      </w:r>
      <w:r w:rsidR="004B0BC5" w:rsidRPr="00DC6F6F">
        <w:rPr>
          <w:rFonts w:asciiTheme="minorHAnsi" w:hAnsiTheme="minorHAnsi" w:cstheme="minorHAnsi"/>
          <w:color w:val="auto"/>
          <w:szCs w:val="20"/>
        </w:rPr>
        <w:t xml:space="preserve">via Potatau St and Dean St. </w:t>
      </w:r>
      <w:r w:rsidR="009B6F7D" w:rsidRPr="00DC6F6F">
        <w:rPr>
          <w:rFonts w:asciiTheme="minorHAnsi" w:hAnsiTheme="minorHAnsi" w:cstheme="minorHAnsi"/>
          <w:color w:val="auto"/>
          <w:szCs w:val="20"/>
        </w:rPr>
        <w:t xml:space="preserve">Exit from King St will be via Dean St. To </w:t>
      </w:r>
      <w:r w:rsidR="002C6F27" w:rsidRPr="00DC6F6F">
        <w:rPr>
          <w:rFonts w:asciiTheme="minorHAnsi" w:hAnsiTheme="minorHAnsi" w:cstheme="minorHAnsi"/>
          <w:color w:val="auto"/>
          <w:szCs w:val="20"/>
        </w:rPr>
        <w:t xml:space="preserve">allow for large </w:t>
      </w:r>
      <w:r w:rsidR="00E52E55" w:rsidRPr="00DC6F6F">
        <w:rPr>
          <w:rFonts w:asciiTheme="minorHAnsi" w:hAnsiTheme="minorHAnsi" w:cstheme="minorHAnsi"/>
          <w:color w:val="auto"/>
          <w:szCs w:val="20"/>
        </w:rPr>
        <w:t>vehicles</w:t>
      </w:r>
      <w:r w:rsidR="002C6F27" w:rsidRPr="00DC6F6F">
        <w:rPr>
          <w:rFonts w:asciiTheme="minorHAnsi" w:hAnsiTheme="minorHAnsi" w:cstheme="minorHAnsi"/>
          <w:color w:val="auto"/>
          <w:szCs w:val="20"/>
        </w:rPr>
        <w:t xml:space="preserve"> along Dean St, there will be no parking on the </w:t>
      </w:r>
      <w:r w:rsidR="00E52E55" w:rsidRPr="00DC6F6F">
        <w:rPr>
          <w:rFonts w:asciiTheme="minorHAnsi" w:hAnsiTheme="minorHAnsi" w:cstheme="minorHAnsi"/>
          <w:color w:val="auto"/>
          <w:szCs w:val="20"/>
        </w:rPr>
        <w:t xml:space="preserve">northern side of the street. </w:t>
      </w:r>
    </w:p>
    <w:p w14:paraId="4F0FF3F0" w14:textId="1F458277" w:rsidR="00D8079D" w:rsidRPr="00EC364A" w:rsidRDefault="00920B1E" w:rsidP="00842229">
      <w:pPr>
        <w:pStyle w:val="BodyText"/>
        <w:spacing w:after="160"/>
        <w:jc w:val="both"/>
        <w:rPr>
          <w:rFonts w:asciiTheme="minorHAnsi" w:hAnsiTheme="minorHAnsi" w:cstheme="minorHAnsi"/>
          <w:color w:val="auto"/>
          <w:szCs w:val="20"/>
        </w:rPr>
      </w:pPr>
      <w:r>
        <w:rPr>
          <w:rFonts w:asciiTheme="minorHAnsi" w:hAnsiTheme="minorHAnsi" w:cstheme="minorHAnsi"/>
          <w:szCs w:val="20"/>
        </w:rPr>
        <w:t xml:space="preserve">See </w:t>
      </w:r>
      <w:hyperlink r:id="rId11" w:history="1">
        <w:r w:rsidR="00AE6213" w:rsidRPr="003C44D4">
          <w:rPr>
            <w:rStyle w:val="Hyperlink"/>
            <w:rFonts w:asciiTheme="minorHAnsi" w:hAnsiTheme="minorHAnsi" w:cstheme="minorHAnsi"/>
            <w:color w:val="428FBF" w:themeColor="background2"/>
            <w:szCs w:val="20"/>
          </w:rPr>
          <w:t>www.AT.govt.nz/greatnorthroad</w:t>
        </w:r>
      </w:hyperlink>
      <w:r w:rsidR="00AE6213">
        <w:rPr>
          <w:rStyle w:val="Hyperlink"/>
          <w:rFonts w:asciiTheme="minorHAnsi" w:hAnsiTheme="minorHAnsi" w:cstheme="minorHAnsi"/>
          <w:color w:val="428FBF" w:themeColor="background2"/>
          <w:szCs w:val="20"/>
        </w:rPr>
        <w:t xml:space="preserve"> </w:t>
      </w:r>
      <w:r w:rsidR="00AE6213" w:rsidRPr="00EC364A">
        <w:rPr>
          <w:rStyle w:val="Hyperlink"/>
          <w:rFonts w:asciiTheme="minorHAnsi" w:hAnsiTheme="minorHAnsi" w:cstheme="minorHAnsi"/>
          <w:color w:val="auto"/>
          <w:szCs w:val="20"/>
          <w:u w:val="none"/>
        </w:rPr>
        <w:t>for detour</w:t>
      </w:r>
      <w:r w:rsidR="00636FDF">
        <w:rPr>
          <w:rStyle w:val="Hyperlink"/>
          <w:rFonts w:asciiTheme="minorHAnsi" w:hAnsiTheme="minorHAnsi" w:cstheme="minorHAnsi"/>
          <w:color w:val="auto"/>
          <w:szCs w:val="20"/>
          <w:u w:val="none"/>
        </w:rPr>
        <w:t xml:space="preserve"> details</w:t>
      </w:r>
      <w:r w:rsidR="00EC364A">
        <w:rPr>
          <w:rStyle w:val="Hyperlink"/>
          <w:rFonts w:asciiTheme="minorHAnsi" w:hAnsiTheme="minorHAnsi" w:cstheme="minorHAnsi"/>
          <w:color w:val="auto"/>
          <w:szCs w:val="20"/>
          <w:u w:val="none"/>
        </w:rPr>
        <w:t>.</w:t>
      </w:r>
      <w:r w:rsidR="00183907" w:rsidRPr="00183907">
        <w:rPr>
          <w:rFonts w:asciiTheme="minorHAnsi" w:hAnsiTheme="minorHAnsi" w:cstheme="minorHAnsi"/>
          <w:szCs w:val="20"/>
        </w:rPr>
        <w:t xml:space="preserve"> </w:t>
      </w:r>
    </w:p>
    <w:p w14:paraId="3C8895B0" w14:textId="78B53290" w:rsidR="00AF2EF8" w:rsidRPr="009949C1" w:rsidRDefault="008F79ED" w:rsidP="009F2A56">
      <w:pPr>
        <w:pStyle w:val="BodyText"/>
        <w:spacing w:before="60" w:after="60"/>
        <w:ind w:right="-283"/>
        <w:rPr>
          <w:rFonts w:asciiTheme="minorHAnsi" w:hAnsiTheme="minorHAnsi" w:cstheme="minorHAnsi"/>
          <w:color w:val="283D51" w:themeColor="text2"/>
          <w:szCs w:val="20"/>
        </w:rPr>
      </w:pPr>
      <w:r w:rsidRPr="00A67302">
        <w:rPr>
          <w:rFonts w:asciiTheme="minorHAnsi" w:hAnsiTheme="minorHAnsi" w:cstheme="minorHAnsi"/>
          <w:b/>
          <w:bCs/>
          <w:color w:val="428FBF" w:themeColor="accent2"/>
          <w:sz w:val="24"/>
          <w:szCs w:val="24"/>
        </w:rPr>
        <w:t>S</w:t>
      </w:r>
      <w:r w:rsidR="00AF2EF8" w:rsidRPr="00A67302">
        <w:rPr>
          <w:rFonts w:asciiTheme="minorHAnsi" w:hAnsiTheme="minorHAnsi" w:cstheme="minorHAnsi"/>
          <w:b/>
          <w:bCs/>
          <w:color w:val="428FBF" w:themeColor="accent2"/>
          <w:sz w:val="24"/>
          <w:szCs w:val="24"/>
        </w:rPr>
        <w:t xml:space="preserve">taging </w:t>
      </w:r>
      <w:r w:rsidR="009F2A56">
        <w:rPr>
          <w:rFonts w:asciiTheme="minorHAnsi" w:hAnsiTheme="minorHAnsi" w:cstheme="minorHAnsi"/>
          <w:b/>
          <w:bCs/>
          <w:color w:val="428FBF" w:themeColor="accent2"/>
          <w:sz w:val="24"/>
          <w:szCs w:val="24"/>
        </w:rPr>
        <w:t>P</w:t>
      </w:r>
      <w:r w:rsidR="00AF2EF8" w:rsidRPr="00A67302">
        <w:rPr>
          <w:rFonts w:asciiTheme="minorHAnsi" w:hAnsiTheme="minorHAnsi" w:cstheme="minorHAnsi"/>
          <w:b/>
          <w:bCs/>
          <w:color w:val="428FBF" w:themeColor="accent2"/>
          <w:sz w:val="24"/>
          <w:szCs w:val="24"/>
        </w:rPr>
        <w:t>lan</w:t>
      </w:r>
      <w:r w:rsidR="00AF2EF8" w:rsidRPr="009949C1">
        <w:rPr>
          <w:rFonts w:asciiTheme="minorHAnsi" w:hAnsiTheme="minorHAnsi" w:cstheme="minorHAnsi"/>
          <w:color w:val="283D51" w:themeColor="text2"/>
          <w:szCs w:val="20"/>
        </w:rPr>
        <w:t xml:space="preserve"> (</w:t>
      </w:r>
      <w:r w:rsidR="00AF2EF8" w:rsidRPr="00500AAD">
        <w:rPr>
          <w:rFonts w:asciiTheme="minorHAnsi" w:hAnsiTheme="minorHAnsi" w:cstheme="minorHAnsi"/>
          <w:color w:val="283D51" w:themeColor="text2"/>
          <w:szCs w:val="20"/>
          <w:u w:val="single"/>
        </w:rPr>
        <w:t>please note timelines are indicative and may change</w:t>
      </w:r>
      <w:r w:rsidR="00AF2EF8" w:rsidRPr="009949C1">
        <w:rPr>
          <w:rFonts w:asciiTheme="minorHAnsi" w:hAnsiTheme="minorHAnsi" w:cstheme="minorHAnsi"/>
          <w:color w:val="283D51" w:themeColor="text2"/>
          <w:szCs w:val="20"/>
        </w:rPr>
        <w:t xml:space="preserve">) </w:t>
      </w:r>
    </w:p>
    <w:p w14:paraId="6EB8C019" w14:textId="165D2088" w:rsidR="00056CD5" w:rsidRPr="009F2A56" w:rsidRDefault="00D32C98" w:rsidP="009F2A56">
      <w:pPr>
        <w:spacing w:after="160"/>
        <w:ind w:right="-1"/>
        <w:rPr>
          <w:rFonts w:asciiTheme="minorHAnsi" w:hAnsiTheme="minorHAnsi" w:cstheme="minorHAnsi"/>
          <w:szCs w:val="20"/>
        </w:rPr>
      </w:pPr>
      <w:r w:rsidRPr="00D32C98">
        <w:rPr>
          <w:rFonts w:asciiTheme="minorHAnsi" w:hAnsiTheme="minorHAnsi" w:cstheme="minorHAnsi"/>
          <w:noProof/>
          <w:szCs w:val="20"/>
        </w:rPr>
        <w:drawing>
          <wp:inline distT="0" distB="0" distL="0" distR="0" wp14:anchorId="0DB5ADB1" wp14:editId="1761F5B6">
            <wp:extent cx="5583788" cy="3804339"/>
            <wp:effectExtent l="0" t="0" r="0" b="5715"/>
            <wp:docPr id="36038277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0382775" name="Picture 1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83788" cy="38043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FCA24C" w14:textId="04E8C0C8" w:rsidR="00830187" w:rsidRPr="009F2A56" w:rsidRDefault="00593CCB" w:rsidP="009F2A56">
      <w:pPr>
        <w:pStyle w:val="BodyText"/>
        <w:spacing w:before="160" w:after="160"/>
        <w:ind w:right="1242"/>
        <w:rPr>
          <w:b/>
          <w:bCs/>
          <w:color w:val="428FBF" w:themeColor="accent2"/>
          <w:spacing w:val="-1"/>
          <w:sz w:val="24"/>
          <w:szCs w:val="24"/>
        </w:rPr>
      </w:pPr>
      <w:r w:rsidRPr="009F2A56">
        <w:rPr>
          <w:b/>
          <w:bCs/>
          <w:color w:val="428FBF" w:themeColor="accent2"/>
          <w:spacing w:val="-1"/>
          <w:sz w:val="24"/>
          <w:szCs w:val="24"/>
        </w:rPr>
        <w:t>S</w:t>
      </w:r>
      <w:r w:rsidR="009F2A56">
        <w:rPr>
          <w:b/>
          <w:bCs/>
          <w:color w:val="428FBF" w:themeColor="accent2"/>
          <w:spacing w:val="-1"/>
          <w:sz w:val="24"/>
          <w:szCs w:val="24"/>
        </w:rPr>
        <w:t>ign</w:t>
      </w:r>
      <w:r w:rsidRPr="009F2A56">
        <w:rPr>
          <w:b/>
          <w:bCs/>
          <w:color w:val="428FBF" w:themeColor="accent2"/>
          <w:spacing w:val="-1"/>
          <w:sz w:val="24"/>
          <w:szCs w:val="24"/>
        </w:rPr>
        <w:t xml:space="preserve"> </w:t>
      </w:r>
      <w:r w:rsidR="00D87161">
        <w:rPr>
          <w:b/>
          <w:bCs/>
          <w:color w:val="428FBF" w:themeColor="accent2"/>
          <w:spacing w:val="-1"/>
          <w:sz w:val="24"/>
          <w:szCs w:val="24"/>
        </w:rPr>
        <w:t>U</w:t>
      </w:r>
      <w:r w:rsidR="009F2A56">
        <w:rPr>
          <w:b/>
          <w:bCs/>
          <w:color w:val="428FBF" w:themeColor="accent2"/>
          <w:spacing w:val="-1"/>
          <w:sz w:val="24"/>
          <w:szCs w:val="24"/>
        </w:rPr>
        <w:t>p</w:t>
      </w:r>
      <w:r w:rsidRPr="009F2A56">
        <w:rPr>
          <w:b/>
          <w:bCs/>
          <w:color w:val="428FBF" w:themeColor="accent2"/>
          <w:spacing w:val="-1"/>
          <w:sz w:val="24"/>
          <w:szCs w:val="24"/>
        </w:rPr>
        <w:t xml:space="preserve"> </w:t>
      </w:r>
      <w:r w:rsidR="00D87161">
        <w:rPr>
          <w:b/>
          <w:bCs/>
          <w:color w:val="428FBF" w:themeColor="accent2"/>
          <w:spacing w:val="-1"/>
          <w:sz w:val="24"/>
          <w:szCs w:val="24"/>
        </w:rPr>
        <w:t>f</w:t>
      </w:r>
      <w:r w:rsidR="009F2A56">
        <w:rPr>
          <w:b/>
          <w:bCs/>
          <w:color w:val="428FBF" w:themeColor="accent2"/>
          <w:spacing w:val="-1"/>
          <w:sz w:val="24"/>
          <w:szCs w:val="24"/>
        </w:rPr>
        <w:t>or</w:t>
      </w:r>
      <w:r w:rsidRPr="009F2A56">
        <w:rPr>
          <w:b/>
          <w:bCs/>
          <w:color w:val="428FBF" w:themeColor="accent2"/>
          <w:spacing w:val="-1"/>
          <w:sz w:val="24"/>
          <w:szCs w:val="24"/>
        </w:rPr>
        <w:t xml:space="preserve"> P</w:t>
      </w:r>
      <w:r w:rsidR="009F2A56">
        <w:rPr>
          <w:b/>
          <w:bCs/>
          <w:color w:val="428FBF" w:themeColor="accent2"/>
          <w:spacing w:val="-1"/>
          <w:sz w:val="24"/>
          <w:szCs w:val="24"/>
        </w:rPr>
        <w:t>roject</w:t>
      </w:r>
      <w:r w:rsidRPr="009F2A56">
        <w:rPr>
          <w:b/>
          <w:bCs/>
          <w:color w:val="428FBF" w:themeColor="accent2"/>
          <w:spacing w:val="-1"/>
          <w:sz w:val="24"/>
          <w:szCs w:val="24"/>
        </w:rPr>
        <w:t xml:space="preserve"> U</w:t>
      </w:r>
      <w:r w:rsidR="009F2A56">
        <w:rPr>
          <w:b/>
          <w:bCs/>
          <w:color w:val="428FBF" w:themeColor="accent2"/>
          <w:spacing w:val="-1"/>
          <w:sz w:val="24"/>
          <w:szCs w:val="24"/>
        </w:rPr>
        <w:t>pdates</w:t>
      </w:r>
    </w:p>
    <w:p w14:paraId="2650E14C" w14:textId="1FBBF90A" w:rsidR="003C44D4" w:rsidRPr="009F2A56" w:rsidRDefault="00F51467" w:rsidP="005C5E81">
      <w:pPr>
        <w:pStyle w:val="BodyText"/>
        <w:spacing w:after="0"/>
        <w:ind w:right="-1"/>
        <w:rPr>
          <w:rFonts w:asciiTheme="minorHAnsi" w:hAnsiTheme="minorHAnsi" w:cstheme="minorHAnsi"/>
          <w:color w:val="auto"/>
          <w:szCs w:val="20"/>
        </w:rPr>
      </w:pPr>
      <w:r>
        <w:rPr>
          <w:rFonts w:asciiTheme="minorHAnsi" w:hAnsiTheme="minorHAnsi" w:cstheme="minorHAnsi"/>
          <w:color w:val="auto"/>
          <w:szCs w:val="20"/>
        </w:rPr>
        <w:t xml:space="preserve">We’ll be sharing regular updates via email – please sign up </w:t>
      </w:r>
      <w:r w:rsidR="00B550DA">
        <w:rPr>
          <w:rFonts w:asciiTheme="minorHAnsi" w:hAnsiTheme="minorHAnsi" w:cstheme="minorHAnsi"/>
          <w:color w:val="auto"/>
          <w:szCs w:val="20"/>
        </w:rPr>
        <w:t xml:space="preserve">using the </w:t>
      </w:r>
      <w:r w:rsidR="00D22D8E">
        <w:rPr>
          <w:rFonts w:asciiTheme="minorHAnsi" w:hAnsiTheme="minorHAnsi" w:cstheme="minorHAnsi"/>
          <w:color w:val="auto"/>
          <w:szCs w:val="20"/>
        </w:rPr>
        <w:t xml:space="preserve">QR </w:t>
      </w:r>
      <w:r w:rsidR="00A92231">
        <w:rPr>
          <w:rFonts w:asciiTheme="minorHAnsi" w:hAnsiTheme="minorHAnsi" w:cstheme="minorHAnsi"/>
          <w:color w:val="auto"/>
          <w:szCs w:val="20"/>
        </w:rPr>
        <w:t>code</w:t>
      </w:r>
      <w:r w:rsidR="00C15945">
        <w:rPr>
          <w:rFonts w:asciiTheme="minorHAnsi" w:hAnsiTheme="minorHAnsi" w:cstheme="minorHAnsi"/>
          <w:color w:val="auto"/>
          <w:szCs w:val="20"/>
        </w:rPr>
        <w:t xml:space="preserve"> </w:t>
      </w:r>
      <w:r w:rsidR="00A92231">
        <w:rPr>
          <w:rFonts w:asciiTheme="minorHAnsi" w:hAnsiTheme="minorHAnsi" w:cstheme="minorHAnsi"/>
          <w:color w:val="auto"/>
          <w:szCs w:val="20"/>
        </w:rPr>
        <w:t xml:space="preserve">or email </w:t>
      </w:r>
      <w:hyperlink r:id="rId13" w:history="1">
        <w:r w:rsidR="00C15945" w:rsidRPr="005C5E81">
          <w:rPr>
            <w:rStyle w:val="Hyperlink"/>
            <w:rFonts w:asciiTheme="minorHAnsi" w:eastAsia="Calibri" w:hAnsiTheme="minorHAnsi" w:cstheme="minorHAnsi"/>
            <w:szCs w:val="20"/>
          </w:rPr>
          <w:t>Projects@at.govt.nz</w:t>
        </w:r>
      </w:hyperlink>
      <w:r w:rsidR="00D22D8E" w:rsidRPr="00D22D8E">
        <w:rPr>
          <w:rStyle w:val="Hyperlink"/>
          <w:rFonts w:asciiTheme="minorHAnsi" w:eastAsia="Calibri" w:hAnsiTheme="minorHAnsi" w:cstheme="minorHAnsi"/>
          <w:color w:val="auto"/>
          <w:szCs w:val="20"/>
          <w:u w:val="none"/>
        </w:rPr>
        <w:t>.</w:t>
      </w:r>
    </w:p>
    <w:p w14:paraId="79791A22" w14:textId="70386D67" w:rsidR="00745B36" w:rsidRDefault="00F0237A" w:rsidP="005C5E81">
      <w:pPr>
        <w:pStyle w:val="BodyText"/>
        <w:spacing w:before="240" w:after="160"/>
        <w:ind w:right="1242"/>
        <w:rPr>
          <w:b/>
          <w:bCs/>
          <w:color w:val="4290BF"/>
          <w:spacing w:val="-1"/>
          <w:sz w:val="24"/>
          <w:szCs w:val="24"/>
        </w:rPr>
      </w:pPr>
      <w:r w:rsidRPr="009F2A56">
        <w:rPr>
          <w:b/>
          <w:bCs/>
          <w:noProof/>
          <w:color w:val="428FBF" w:themeColor="accent2"/>
          <w:spacing w:val="-1"/>
          <w:sz w:val="24"/>
          <w:szCs w:val="24"/>
        </w:rPr>
        <w:drawing>
          <wp:anchor distT="0" distB="0" distL="114300" distR="114300" simplePos="0" relativeHeight="251660288" behindDoc="1" locked="0" layoutInCell="1" allowOverlap="1" wp14:anchorId="132B340C" wp14:editId="216D180B">
            <wp:simplePos x="0" y="0"/>
            <wp:positionH relativeFrom="column">
              <wp:posOffset>4648128</wp:posOffset>
            </wp:positionH>
            <wp:positionV relativeFrom="paragraph">
              <wp:posOffset>93620</wp:posOffset>
            </wp:positionV>
            <wp:extent cx="1443355" cy="1429385"/>
            <wp:effectExtent l="0" t="0" r="4445" b="0"/>
            <wp:wrapNone/>
            <wp:docPr id="453063524" name="Picture 3" descr="A qr code on a black backgroun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3063524" name="Picture 3" descr="A qr code on a black background&#10;&#10;Description automatically generated"/>
                    <pic:cNvPicPr/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030" b="29517"/>
                    <a:stretch/>
                  </pic:blipFill>
                  <pic:spPr bwMode="auto">
                    <a:xfrm>
                      <a:off x="0" y="0"/>
                      <a:ext cx="1443355" cy="14293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45B36" w:rsidRPr="00AB5946">
        <w:rPr>
          <w:b/>
          <w:bCs/>
          <w:color w:val="4290BF"/>
          <w:spacing w:val="-1"/>
          <w:sz w:val="24"/>
          <w:szCs w:val="24"/>
        </w:rPr>
        <w:t xml:space="preserve">Contact </w:t>
      </w:r>
      <w:r w:rsidR="009F2A56">
        <w:rPr>
          <w:b/>
          <w:bCs/>
          <w:color w:val="4290BF"/>
          <w:spacing w:val="-1"/>
          <w:sz w:val="24"/>
          <w:szCs w:val="24"/>
        </w:rPr>
        <w:t>U</w:t>
      </w:r>
      <w:r w:rsidR="00745B36" w:rsidRPr="00AB5946">
        <w:rPr>
          <w:b/>
          <w:bCs/>
          <w:color w:val="4290BF"/>
          <w:spacing w:val="-1"/>
          <w:sz w:val="24"/>
          <w:szCs w:val="24"/>
        </w:rPr>
        <w:t xml:space="preserve">s </w:t>
      </w:r>
    </w:p>
    <w:p w14:paraId="35EC714E" w14:textId="583C3B1C" w:rsidR="00745B36" w:rsidRPr="0022088F" w:rsidRDefault="00745B36" w:rsidP="009F2A56">
      <w:pPr>
        <w:spacing w:after="160"/>
        <w:jc w:val="both"/>
        <w:rPr>
          <w:rFonts w:asciiTheme="minorHAnsi" w:eastAsia="Calibri" w:hAnsiTheme="minorHAnsi" w:cstheme="minorHAnsi"/>
          <w:color w:val="auto"/>
          <w:szCs w:val="20"/>
        </w:rPr>
      </w:pPr>
      <w:r w:rsidRPr="0022088F">
        <w:rPr>
          <w:rFonts w:asciiTheme="minorHAnsi" w:hAnsiTheme="minorHAnsi" w:cstheme="minorHAnsi"/>
          <w:color w:val="auto"/>
          <w:szCs w:val="20"/>
        </w:rPr>
        <w:t xml:space="preserve">If you have any queries </w:t>
      </w:r>
      <w:r w:rsidRPr="0022088F">
        <w:rPr>
          <w:rFonts w:asciiTheme="minorHAnsi" w:eastAsia="Calibri" w:hAnsiTheme="minorHAnsi" w:cstheme="minorHAnsi"/>
          <w:color w:val="auto"/>
          <w:szCs w:val="20"/>
        </w:rPr>
        <w:t xml:space="preserve">about this project, please contact </w:t>
      </w:r>
      <w:r w:rsidRPr="0022088F">
        <w:rPr>
          <w:rFonts w:asciiTheme="minorHAnsi" w:eastAsia="Calibri" w:hAnsiTheme="minorHAnsi" w:cstheme="minorHAnsi"/>
          <w:b/>
          <w:bCs/>
          <w:color w:val="428FBF" w:themeColor="background2"/>
          <w:szCs w:val="20"/>
        </w:rPr>
        <w:t>AT</w:t>
      </w:r>
      <w:r w:rsidR="0022088F" w:rsidRPr="0022088F">
        <w:rPr>
          <w:rFonts w:asciiTheme="minorHAnsi" w:eastAsia="Calibri" w:hAnsiTheme="minorHAnsi" w:cstheme="minorHAnsi"/>
          <w:color w:val="auto"/>
          <w:szCs w:val="20"/>
        </w:rPr>
        <w:t>:</w:t>
      </w:r>
      <w:r w:rsidRPr="0022088F">
        <w:rPr>
          <w:rFonts w:asciiTheme="minorHAnsi" w:eastAsia="Calibri" w:hAnsiTheme="minorHAnsi" w:cstheme="minorHAnsi"/>
          <w:color w:val="auto"/>
          <w:szCs w:val="20"/>
        </w:rPr>
        <w:t xml:space="preserve"> </w:t>
      </w:r>
    </w:p>
    <w:p w14:paraId="102C1FD3" w14:textId="3451BD77" w:rsidR="00745B36" w:rsidRPr="00B550DA" w:rsidRDefault="00745B36" w:rsidP="00216C3B">
      <w:pPr>
        <w:spacing w:after="0"/>
        <w:ind w:left="567"/>
        <w:contextualSpacing/>
        <w:jc w:val="both"/>
        <w:rPr>
          <w:rFonts w:asciiTheme="minorHAnsi" w:eastAsia="Calibri" w:hAnsiTheme="minorHAnsi" w:cstheme="minorHAnsi"/>
          <w:bCs/>
          <w:color w:val="auto"/>
          <w:szCs w:val="20"/>
        </w:rPr>
      </w:pPr>
      <w:r w:rsidRPr="009F2A56">
        <w:rPr>
          <w:rFonts w:asciiTheme="minorHAnsi" w:eastAsia="Calibri" w:hAnsiTheme="minorHAnsi" w:cstheme="minorHAnsi"/>
          <w:b/>
          <w:color w:val="428FBF" w:themeColor="accent2"/>
          <w:szCs w:val="20"/>
        </w:rPr>
        <w:t>Email:</w:t>
      </w:r>
      <w:r w:rsidRPr="00B550DA">
        <w:rPr>
          <w:rFonts w:asciiTheme="minorHAnsi" w:eastAsia="Calibri" w:hAnsiTheme="minorHAnsi" w:cstheme="minorHAnsi"/>
          <w:bCs/>
          <w:color w:val="auto"/>
          <w:szCs w:val="20"/>
        </w:rPr>
        <w:t xml:space="preserve"> </w:t>
      </w:r>
      <w:hyperlink r:id="rId15" w:history="1">
        <w:r w:rsidRPr="00B550DA">
          <w:rPr>
            <w:rStyle w:val="Hyperlink"/>
            <w:rFonts w:asciiTheme="minorHAnsi" w:eastAsia="Calibri" w:hAnsiTheme="minorHAnsi" w:cstheme="minorHAnsi"/>
            <w:bCs/>
            <w:color w:val="auto"/>
            <w:szCs w:val="20"/>
          </w:rPr>
          <w:t>Projects@at.govt.nz</w:t>
        </w:r>
      </w:hyperlink>
      <w:r w:rsidRPr="00B550DA">
        <w:rPr>
          <w:rFonts w:asciiTheme="minorHAnsi" w:eastAsia="Calibri" w:hAnsiTheme="minorHAnsi" w:cstheme="minorHAnsi"/>
          <w:bCs/>
          <w:color w:val="auto"/>
          <w:szCs w:val="20"/>
        </w:rPr>
        <w:t xml:space="preserve"> </w:t>
      </w:r>
      <w:r w:rsidR="00A67FB9">
        <w:rPr>
          <w:rFonts w:asciiTheme="minorHAnsi" w:eastAsia="Calibri" w:hAnsiTheme="minorHAnsi" w:cstheme="minorHAnsi"/>
          <w:bCs/>
          <w:color w:val="auto"/>
          <w:szCs w:val="20"/>
        </w:rPr>
        <w:t xml:space="preserve">or </w:t>
      </w:r>
      <w:r w:rsidRPr="009F2A56">
        <w:rPr>
          <w:rFonts w:asciiTheme="minorHAnsi" w:eastAsia="Calibri" w:hAnsiTheme="minorHAnsi" w:cstheme="minorHAnsi"/>
          <w:b/>
          <w:color w:val="428FBF" w:themeColor="accent2"/>
          <w:szCs w:val="20"/>
        </w:rPr>
        <w:t>Phone:</w:t>
      </w:r>
      <w:r w:rsidRPr="00B550DA">
        <w:rPr>
          <w:rFonts w:asciiTheme="minorHAnsi" w:eastAsia="Calibri" w:hAnsiTheme="minorHAnsi" w:cstheme="minorHAnsi"/>
          <w:bCs/>
          <w:color w:val="auto"/>
          <w:szCs w:val="20"/>
        </w:rPr>
        <w:t xml:space="preserve"> 09 930 5090 </w:t>
      </w:r>
    </w:p>
    <w:p w14:paraId="07CDABAF" w14:textId="37A56E2E" w:rsidR="00745B36" w:rsidRPr="0022088F" w:rsidRDefault="00745B36" w:rsidP="005C5E81">
      <w:pPr>
        <w:spacing w:before="240" w:after="160"/>
        <w:jc w:val="both"/>
        <w:rPr>
          <w:rFonts w:asciiTheme="minorHAnsi" w:eastAsia="Calibri" w:hAnsiTheme="minorHAnsi" w:cstheme="minorHAnsi"/>
          <w:color w:val="auto"/>
          <w:szCs w:val="20"/>
        </w:rPr>
      </w:pPr>
      <w:r w:rsidRPr="0022088F">
        <w:rPr>
          <w:rFonts w:asciiTheme="minorHAnsi" w:hAnsiTheme="minorHAnsi" w:cstheme="minorHAnsi"/>
          <w:color w:val="auto"/>
          <w:szCs w:val="20"/>
        </w:rPr>
        <w:t>If you have any queries related to construction</w:t>
      </w:r>
      <w:r w:rsidRPr="0022088F">
        <w:rPr>
          <w:rFonts w:asciiTheme="minorHAnsi" w:eastAsia="Calibri" w:hAnsiTheme="minorHAnsi" w:cstheme="minorHAnsi"/>
          <w:color w:val="auto"/>
          <w:szCs w:val="20"/>
        </w:rPr>
        <w:t xml:space="preserve">, please contact </w:t>
      </w:r>
      <w:r w:rsidR="00830187">
        <w:rPr>
          <w:rFonts w:asciiTheme="minorHAnsi" w:eastAsia="Calibri" w:hAnsiTheme="minorHAnsi" w:cstheme="minorHAnsi"/>
          <w:b/>
          <w:bCs/>
          <w:color w:val="428FBF" w:themeColor="background2"/>
          <w:szCs w:val="20"/>
        </w:rPr>
        <w:t>JFC Ltd.</w:t>
      </w:r>
      <w:r w:rsidRPr="0022088F">
        <w:rPr>
          <w:rFonts w:asciiTheme="minorHAnsi" w:eastAsia="Calibri" w:hAnsiTheme="minorHAnsi" w:cstheme="minorHAnsi"/>
          <w:color w:val="auto"/>
          <w:szCs w:val="20"/>
        </w:rPr>
        <w:t xml:space="preserve"> </w:t>
      </w:r>
    </w:p>
    <w:p w14:paraId="78401DBB" w14:textId="47FEC66A" w:rsidR="00745B36" w:rsidRPr="00B550DA" w:rsidRDefault="00B550DA" w:rsidP="009F2A56">
      <w:pPr>
        <w:spacing w:after="0"/>
        <w:ind w:left="567"/>
        <w:jc w:val="both"/>
        <w:rPr>
          <w:rFonts w:asciiTheme="minorHAnsi" w:eastAsia="Calibri" w:hAnsiTheme="minorHAnsi" w:cstheme="minorHAnsi"/>
          <w:bCs/>
          <w:color w:val="auto"/>
          <w:szCs w:val="20"/>
        </w:rPr>
      </w:pPr>
      <w:r w:rsidRPr="009F2A56">
        <w:rPr>
          <w:rFonts w:asciiTheme="minorHAnsi" w:eastAsia="Calibri" w:hAnsiTheme="minorHAnsi" w:cstheme="minorHAnsi"/>
          <w:b/>
          <w:color w:val="428FBF" w:themeColor="accent2"/>
          <w:szCs w:val="20"/>
        </w:rPr>
        <w:t>Stakeholder</w:t>
      </w:r>
      <w:r w:rsidR="008E2380" w:rsidRPr="009F2A56">
        <w:rPr>
          <w:rFonts w:asciiTheme="minorHAnsi" w:eastAsia="Calibri" w:hAnsiTheme="minorHAnsi" w:cstheme="minorHAnsi"/>
          <w:b/>
          <w:color w:val="428FBF" w:themeColor="accent2"/>
          <w:szCs w:val="20"/>
        </w:rPr>
        <w:t xml:space="preserve"> Liaison Manager</w:t>
      </w:r>
      <w:r w:rsidR="00745B36" w:rsidRPr="009F2A56">
        <w:rPr>
          <w:rFonts w:asciiTheme="minorHAnsi" w:eastAsia="Calibri" w:hAnsiTheme="minorHAnsi" w:cstheme="minorHAnsi"/>
          <w:b/>
          <w:color w:val="428FBF" w:themeColor="accent2"/>
          <w:szCs w:val="20"/>
        </w:rPr>
        <w:t>:</w:t>
      </w:r>
      <w:r w:rsidR="00745B36" w:rsidRPr="00B550DA">
        <w:rPr>
          <w:rFonts w:asciiTheme="minorHAnsi" w:eastAsia="Calibri" w:hAnsiTheme="minorHAnsi" w:cstheme="minorHAnsi"/>
          <w:bCs/>
          <w:color w:val="auto"/>
          <w:szCs w:val="20"/>
        </w:rPr>
        <w:t xml:space="preserve"> </w:t>
      </w:r>
      <w:r w:rsidR="008E2380" w:rsidRPr="00B550DA">
        <w:rPr>
          <w:rFonts w:asciiTheme="minorHAnsi" w:eastAsia="Calibri" w:hAnsiTheme="minorHAnsi" w:cstheme="minorHAnsi"/>
          <w:bCs/>
          <w:color w:val="auto"/>
          <w:szCs w:val="20"/>
        </w:rPr>
        <w:t>Sally Logan</w:t>
      </w:r>
      <w:r w:rsidR="00745B36" w:rsidRPr="00B550DA">
        <w:rPr>
          <w:rFonts w:asciiTheme="minorHAnsi" w:eastAsia="Calibri" w:hAnsiTheme="minorHAnsi" w:cstheme="minorHAnsi"/>
          <w:bCs/>
          <w:color w:val="auto"/>
          <w:szCs w:val="20"/>
        </w:rPr>
        <w:tab/>
      </w:r>
    </w:p>
    <w:p w14:paraId="70A03A6D" w14:textId="3DE384E0" w:rsidR="00745B36" w:rsidRPr="00B550DA" w:rsidRDefault="00745B36" w:rsidP="005C5E81">
      <w:pPr>
        <w:spacing w:after="0"/>
        <w:ind w:left="567"/>
        <w:jc w:val="both"/>
        <w:rPr>
          <w:rFonts w:asciiTheme="minorHAnsi" w:hAnsiTheme="minorHAnsi" w:cstheme="minorHAnsi"/>
          <w:bCs/>
          <w:szCs w:val="20"/>
        </w:rPr>
      </w:pPr>
      <w:r w:rsidRPr="009F2A56">
        <w:rPr>
          <w:rFonts w:asciiTheme="minorHAnsi" w:eastAsia="Calibri" w:hAnsiTheme="minorHAnsi" w:cstheme="minorHAnsi"/>
          <w:b/>
          <w:color w:val="428FBF" w:themeColor="accent2"/>
          <w:szCs w:val="20"/>
        </w:rPr>
        <w:t>Email</w:t>
      </w:r>
      <w:r w:rsidR="00703EDB" w:rsidRPr="009F2A56">
        <w:rPr>
          <w:rFonts w:asciiTheme="minorHAnsi" w:eastAsia="Calibri" w:hAnsiTheme="minorHAnsi" w:cstheme="minorHAnsi"/>
          <w:b/>
          <w:color w:val="428FBF" w:themeColor="accent2"/>
          <w:szCs w:val="20"/>
        </w:rPr>
        <w:t>:</w:t>
      </w:r>
      <w:r w:rsidR="008E2380" w:rsidRPr="00B550DA">
        <w:rPr>
          <w:rFonts w:asciiTheme="minorHAnsi" w:eastAsia="Calibri" w:hAnsiTheme="minorHAnsi" w:cstheme="minorHAnsi"/>
          <w:bCs/>
          <w:color w:val="auto"/>
          <w:szCs w:val="20"/>
        </w:rPr>
        <w:t xml:space="preserve"> </w:t>
      </w:r>
      <w:proofErr w:type="gramStart"/>
      <w:r w:rsidR="00170CE3" w:rsidRPr="00A67302">
        <w:rPr>
          <w:rFonts w:asciiTheme="minorHAnsi" w:eastAsia="Calibri" w:hAnsiTheme="minorHAnsi" w:cstheme="minorHAnsi"/>
          <w:bCs/>
          <w:color w:val="auto"/>
          <w:szCs w:val="20"/>
          <w:u w:val="single"/>
        </w:rPr>
        <w:t>Sally.Logan@jfcltd.co.nz</w:t>
      </w:r>
      <w:r w:rsidR="00703EDB" w:rsidRPr="00B550DA">
        <w:rPr>
          <w:rFonts w:asciiTheme="minorHAnsi" w:eastAsia="Calibri" w:hAnsiTheme="minorHAnsi" w:cstheme="minorHAnsi"/>
          <w:bCs/>
          <w:color w:val="auto"/>
          <w:szCs w:val="20"/>
        </w:rPr>
        <w:t xml:space="preserve"> </w:t>
      </w:r>
      <w:r w:rsidR="00FD69E6">
        <w:rPr>
          <w:rFonts w:asciiTheme="minorHAnsi" w:eastAsia="Calibri" w:hAnsiTheme="minorHAnsi" w:cstheme="minorHAnsi"/>
          <w:bCs/>
          <w:color w:val="auto"/>
          <w:szCs w:val="20"/>
        </w:rPr>
        <w:t xml:space="preserve"> or</w:t>
      </w:r>
      <w:proofErr w:type="gramEnd"/>
      <w:r w:rsidR="00FD69E6">
        <w:rPr>
          <w:rFonts w:asciiTheme="minorHAnsi" w:eastAsia="Calibri" w:hAnsiTheme="minorHAnsi" w:cstheme="minorHAnsi"/>
          <w:bCs/>
          <w:color w:val="auto"/>
          <w:szCs w:val="20"/>
        </w:rPr>
        <w:t xml:space="preserve">  </w:t>
      </w:r>
      <w:r w:rsidRPr="009F2A56">
        <w:rPr>
          <w:rFonts w:asciiTheme="minorHAnsi" w:eastAsia="Calibri" w:hAnsiTheme="minorHAnsi" w:cstheme="minorHAnsi"/>
          <w:b/>
          <w:color w:val="428FBF" w:themeColor="accent2"/>
          <w:szCs w:val="20"/>
        </w:rPr>
        <w:t>Phone:</w:t>
      </w:r>
      <w:r w:rsidR="00170CE3" w:rsidRPr="00B550DA">
        <w:rPr>
          <w:rFonts w:asciiTheme="minorHAnsi" w:eastAsia="Calibri" w:hAnsiTheme="minorHAnsi" w:cstheme="minorHAnsi"/>
          <w:bCs/>
          <w:color w:val="auto"/>
          <w:szCs w:val="20"/>
        </w:rPr>
        <w:t xml:space="preserve"> 021 420 794</w:t>
      </w:r>
      <w:r w:rsidRPr="00B550DA">
        <w:rPr>
          <w:rFonts w:asciiTheme="minorHAnsi" w:eastAsia="Calibri" w:hAnsiTheme="minorHAnsi" w:cstheme="minorHAnsi"/>
          <w:bCs/>
          <w:color w:val="auto"/>
          <w:szCs w:val="20"/>
        </w:rPr>
        <w:t xml:space="preserve"> </w:t>
      </w:r>
    </w:p>
    <w:p w14:paraId="002D0AAD" w14:textId="77777777" w:rsidR="00B92F04" w:rsidRDefault="008F79ED" w:rsidP="005C5E81">
      <w:pPr>
        <w:spacing w:before="240" w:after="160"/>
      </w:pPr>
      <w:r>
        <w:t xml:space="preserve">To learn more about this project please visit </w:t>
      </w:r>
      <w:hyperlink r:id="rId16" w:history="1">
        <w:r w:rsidRPr="003C44D4">
          <w:rPr>
            <w:rStyle w:val="Hyperlink"/>
            <w:rFonts w:asciiTheme="minorHAnsi" w:hAnsiTheme="minorHAnsi" w:cstheme="minorHAnsi"/>
            <w:color w:val="428FBF" w:themeColor="background2"/>
            <w:szCs w:val="20"/>
          </w:rPr>
          <w:t>www.AT.govt.nz/greatnorthroad</w:t>
        </w:r>
      </w:hyperlink>
      <w:r w:rsidR="00B92F04">
        <w:t xml:space="preserve"> </w:t>
      </w:r>
    </w:p>
    <w:p w14:paraId="6813D4D9" w14:textId="77777777" w:rsidR="00716A55" w:rsidRDefault="009F2A56" w:rsidP="00716A55">
      <w:pPr>
        <w:spacing w:after="160"/>
        <w:rPr>
          <w:rFonts w:asciiTheme="minorHAnsi" w:hAnsiTheme="minorHAnsi" w:cstheme="minorHAnsi"/>
          <w:color w:val="auto"/>
          <w:szCs w:val="20"/>
        </w:rPr>
      </w:pPr>
      <w:r w:rsidRPr="009F2A56">
        <w:rPr>
          <w:rFonts w:asciiTheme="minorHAnsi" w:hAnsiTheme="minorHAnsi" w:cstheme="minorHAnsi"/>
          <w:color w:val="auto"/>
          <w:szCs w:val="20"/>
        </w:rPr>
        <w:t>We apologise in advance for any inconvenience this may cause and appreciate your patience and understanding during the works.</w:t>
      </w:r>
    </w:p>
    <w:p w14:paraId="4A6ABF53" w14:textId="1B9CC3E4" w:rsidR="00745B36" w:rsidRPr="0022088F" w:rsidRDefault="00745B36" w:rsidP="00716A55">
      <w:pPr>
        <w:spacing w:after="160"/>
        <w:rPr>
          <w:rFonts w:asciiTheme="minorHAnsi" w:hAnsiTheme="minorHAnsi" w:cstheme="minorHAnsi"/>
          <w:spacing w:val="-1"/>
          <w:szCs w:val="20"/>
        </w:rPr>
      </w:pPr>
      <w:r w:rsidRPr="0022088F">
        <w:rPr>
          <w:rFonts w:asciiTheme="minorHAnsi" w:hAnsiTheme="minorHAnsi" w:cstheme="minorHAnsi"/>
          <w:szCs w:val="20"/>
        </w:rPr>
        <w:t>Ngā mihi,</w:t>
      </w:r>
    </w:p>
    <w:p w14:paraId="3EB1356D" w14:textId="35EAC50A" w:rsidR="00B672ED" w:rsidRPr="00B672ED" w:rsidRDefault="008F79ED" w:rsidP="001946BA">
      <w:pPr>
        <w:pStyle w:val="BodyText"/>
        <w:spacing w:after="0"/>
        <w:ind w:right="1240"/>
        <w:rPr>
          <w:rFonts w:asciiTheme="minorHAnsi" w:eastAsia="Calibri" w:hAnsiTheme="minorHAnsi" w:cstheme="minorHAnsi"/>
          <w:b/>
          <w:color w:val="auto"/>
          <w:szCs w:val="20"/>
        </w:rPr>
      </w:pPr>
      <w:r w:rsidRPr="009F2A56">
        <w:rPr>
          <w:rFonts w:asciiTheme="minorHAnsi" w:hAnsiTheme="minorHAnsi" w:cstheme="minorHAnsi"/>
          <w:b/>
          <w:bCs/>
          <w:color w:val="428FBF" w:themeColor="accent2"/>
          <w:szCs w:val="20"/>
        </w:rPr>
        <w:t>The Great North Road Improvements Project Team</w:t>
      </w:r>
    </w:p>
    <w:sectPr w:rsidR="00B672ED" w:rsidRPr="00B672ED" w:rsidSect="005C5E81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 w:code="9"/>
      <w:pgMar w:top="1427" w:right="1134" w:bottom="1135" w:left="1134" w:header="567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92F8BE9" w14:textId="77777777" w:rsidR="0072504C" w:rsidRDefault="0072504C" w:rsidP="007F4CFA">
      <w:pPr>
        <w:spacing w:after="0"/>
      </w:pPr>
      <w:r>
        <w:separator/>
      </w:r>
    </w:p>
  </w:endnote>
  <w:endnote w:type="continuationSeparator" w:id="0">
    <w:p w14:paraId="595948A3" w14:textId="77777777" w:rsidR="0072504C" w:rsidRDefault="0072504C" w:rsidP="007F4CFA">
      <w:pPr>
        <w:spacing w:after="0"/>
      </w:pPr>
      <w:r>
        <w:continuationSeparator/>
      </w:r>
    </w:p>
  </w:endnote>
  <w:endnote w:type="continuationNotice" w:id="1">
    <w:p w14:paraId="4C257E13" w14:textId="77777777" w:rsidR="0072504C" w:rsidRDefault="0072504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B5D14D" w14:textId="77777777" w:rsidR="002E068E" w:rsidRDefault="002E068E" w:rsidP="005F2879">
    <w:pPr>
      <w:pStyle w:val="Footer"/>
      <w:tabs>
        <w:tab w:val="clear" w:pos="4513"/>
        <w:tab w:val="clear" w:pos="9026"/>
      </w:tabs>
      <w:jc w:val="right"/>
    </w:pPr>
    <w:r>
      <w:rPr>
        <w:noProof/>
        <w:lang w:eastAsia="en-NZ"/>
      </w:rPr>
      <w:drawing>
        <wp:anchor distT="0" distB="0" distL="114300" distR="114300" simplePos="0" relativeHeight="251658240" behindDoc="0" locked="1" layoutInCell="1" allowOverlap="1" wp14:anchorId="793B9714" wp14:editId="7E1FCF26">
          <wp:simplePos x="0" y="0"/>
          <mc:AlternateContent>
            <mc:Choice Requires="wp14">
              <wp:positionH relativeFrom="leftMargin">
                <wp14:pctPosHOffset>97000</wp14:pctPosHOffset>
              </wp:positionH>
            </mc:Choice>
            <mc:Fallback>
              <wp:positionH relativeFrom="page">
                <wp:posOffset>697865</wp:posOffset>
              </wp:positionH>
            </mc:Fallback>
          </mc:AlternateContent>
          <mc:AlternateContent>
            <mc:Choice Requires="wp14">
              <wp:positionV relativeFrom="bottomMargin">
                <wp14:pctPosVOffset>13000</wp14:pctPosVOffset>
              </wp:positionV>
            </mc:Choice>
            <mc:Fallback>
              <wp:positionV relativeFrom="page">
                <wp:posOffset>10064750</wp:posOffset>
              </wp:positionV>
            </mc:Fallback>
          </mc:AlternateContent>
          <wp:extent cx="612000" cy="612000"/>
          <wp:effectExtent l="0" t="0" r="0" b="0"/>
          <wp:wrapNone/>
          <wp:docPr id="1396845363" name="Picture 139684536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T_OPS_LOGO_COLOUR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2000" cy="61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>aucklandtransport.govt.nz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442774522"/>
      <w:docPartObj>
        <w:docPartGallery w:val="Page Numbers (Bottom of Page)"/>
        <w:docPartUnique/>
      </w:docPartObj>
    </w:sdtPr>
    <w:sdtContent>
      <w:sdt>
        <w:sdtPr>
          <w:id w:val="2070379949"/>
          <w:docPartObj>
            <w:docPartGallery w:val="Page Numbers (Top of Page)"/>
            <w:docPartUnique/>
          </w:docPartObj>
        </w:sdtPr>
        <w:sdtContent>
          <w:p w14:paraId="518E0D4A" w14:textId="2BD78008" w:rsidR="00FC674B" w:rsidRDefault="00C15945" w:rsidP="005C5E81">
            <w:pPr>
              <w:pStyle w:val="Footer"/>
              <w:tabs>
                <w:tab w:val="clear" w:pos="9026"/>
              </w:tabs>
              <w:ind w:right="8774"/>
              <w:jc w:val="right"/>
            </w:pPr>
            <w:r>
              <w:rPr>
                <w:noProof/>
                <w:lang w:eastAsia="en-NZ"/>
              </w:rPr>
              <w:drawing>
                <wp:anchor distT="0" distB="0" distL="114300" distR="114300" simplePos="0" relativeHeight="251661312" behindDoc="1" locked="0" layoutInCell="1" allowOverlap="1" wp14:anchorId="78D88525" wp14:editId="6975E3EB">
                  <wp:simplePos x="0" y="0"/>
                  <wp:positionH relativeFrom="column">
                    <wp:posOffset>4436110</wp:posOffset>
                  </wp:positionH>
                  <wp:positionV relativeFrom="paragraph">
                    <wp:posOffset>-144145</wp:posOffset>
                  </wp:positionV>
                  <wp:extent cx="1653540" cy="419100"/>
                  <wp:effectExtent l="0" t="0" r="3810" b="0"/>
                  <wp:wrapNone/>
                  <wp:docPr id="1615554649" name="Picture 1615554649" descr="A green and purple 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50159491" name="Picture 1150159491" descr="A green and purple logo&#10;&#10;Description automatically generated"/>
                          <pic:cNvPicPr/>
                        </pic:nvPicPr>
                        <pic:blipFill>
                          <a:blip r:embed="rId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53540" cy="419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FC674B">
              <w:t xml:space="preserve">Page </w:t>
            </w:r>
            <w:r w:rsidR="00FC674B">
              <w:rPr>
                <w:b/>
                <w:bCs/>
                <w:sz w:val="24"/>
                <w:szCs w:val="24"/>
              </w:rPr>
              <w:fldChar w:fldCharType="begin"/>
            </w:r>
            <w:r w:rsidR="00FC674B">
              <w:rPr>
                <w:b/>
                <w:bCs/>
              </w:rPr>
              <w:instrText xml:space="preserve"> PAGE </w:instrText>
            </w:r>
            <w:r w:rsidR="00FC674B">
              <w:rPr>
                <w:b/>
                <w:bCs/>
                <w:sz w:val="24"/>
                <w:szCs w:val="24"/>
              </w:rPr>
              <w:fldChar w:fldCharType="separate"/>
            </w:r>
            <w:r w:rsidR="00802384">
              <w:rPr>
                <w:b/>
                <w:bCs/>
                <w:noProof/>
              </w:rPr>
              <w:t>2</w:t>
            </w:r>
            <w:r w:rsidR="00FC674B">
              <w:rPr>
                <w:b/>
                <w:bCs/>
                <w:sz w:val="24"/>
                <w:szCs w:val="24"/>
              </w:rPr>
              <w:fldChar w:fldCharType="end"/>
            </w:r>
            <w:r w:rsidR="00FC674B">
              <w:t xml:space="preserve"> of </w:t>
            </w:r>
            <w:r w:rsidR="00FC674B">
              <w:rPr>
                <w:b/>
                <w:bCs/>
                <w:sz w:val="24"/>
                <w:szCs w:val="24"/>
              </w:rPr>
              <w:fldChar w:fldCharType="begin"/>
            </w:r>
            <w:r w:rsidR="00FC674B">
              <w:rPr>
                <w:b/>
                <w:bCs/>
              </w:rPr>
              <w:instrText xml:space="preserve"> NUMPAGES  </w:instrText>
            </w:r>
            <w:r w:rsidR="00FC674B">
              <w:rPr>
                <w:b/>
                <w:bCs/>
                <w:sz w:val="24"/>
                <w:szCs w:val="24"/>
              </w:rPr>
              <w:fldChar w:fldCharType="separate"/>
            </w:r>
            <w:r w:rsidR="00802384">
              <w:rPr>
                <w:b/>
                <w:bCs/>
                <w:noProof/>
              </w:rPr>
              <w:t>2</w:t>
            </w:r>
            <w:r w:rsidR="00FC674B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69E64E" w14:textId="35686FC7" w:rsidR="002E068E" w:rsidRDefault="001C4E10" w:rsidP="001E3C2D">
    <w:pPr>
      <w:pStyle w:val="Footer"/>
      <w:tabs>
        <w:tab w:val="clear" w:pos="4513"/>
        <w:tab w:val="clear" w:pos="9026"/>
      </w:tabs>
      <w:ind w:right="-426"/>
    </w:pPr>
    <w:r>
      <w:rPr>
        <w:noProof/>
        <w:lang w:eastAsia="en-NZ"/>
      </w:rPr>
      <w:ptab w:relativeTo="margin" w:alignment="right" w:leader="none"/>
    </w:r>
    <w:r w:rsidR="001C391B">
      <w:rPr>
        <w:noProof/>
        <w:lang w:eastAsia="en-NZ"/>
      </w:rPr>
      <w:drawing>
        <wp:inline distT="0" distB="0" distL="0" distR="0" wp14:anchorId="0294ED74" wp14:editId="71772373">
          <wp:extent cx="1653540" cy="419100"/>
          <wp:effectExtent l="0" t="0" r="3810" b="0"/>
          <wp:docPr id="1426385439" name="Picture 1426385439" descr="A green and purpl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Picture 12" descr="A green and purple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3540" cy="4191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5530249" w14:textId="77777777" w:rsidR="0072504C" w:rsidRDefault="0072504C" w:rsidP="007F4CFA">
      <w:pPr>
        <w:spacing w:after="0"/>
      </w:pPr>
      <w:r>
        <w:separator/>
      </w:r>
    </w:p>
  </w:footnote>
  <w:footnote w:type="continuationSeparator" w:id="0">
    <w:p w14:paraId="1CA70E86" w14:textId="77777777" w:rsidR="0072504C" w:rsidRDefault="0072504C" w:rsidP="007F4CFA">
      <w:pPr>
        <w:spacing w:after="0"/>
      </w:pPr>
      <w:r>
        <w:continuationSeparator/>
      </w:r>
    </w:p>
  </w:footnote>
  <w:footnote w:type="continuationNotice" w:id="1">
    <w:p w14:paraId="1AB29021" w14:textId="77777777" w:rsidR="0072504C" w:rsidRDefault="0072504C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199531" w14:textId="77777777" w:rsidR="005F2879" w:rsidRDefault="005F2879" w:rsidP="005F2879">
    <w:pPr>
      <w:pStyle w:val="Header"/>
    </w:pPr>
    <w:r>
      <w:rPr>
        <w:noProof/>
        <w:lang w:eastAsia="en-NZ"/>
      </w:rPr>
      <w:drawing>
        <wp:inline distT="0" distB="0" distL="0" distR="0" wp14:anchorId="56631526" wp14:editId="322F2E38">
          <wp:extent cx="1278000" cy="410400"/>
          <wp:effectExtent l="0" t="0" r="0" b="8890"/>
          <wp:docPr id="814971304" name="Picture 81497130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T_CORPORATE_LOG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78000" cy="4104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57D4E4C" w14:textId="77777777" w:rsidR="005F2879" w:rsidRDefault="005F2879" w:rsidP="005F2879">
    <w:pPr>
      <w:pStyle w:val="Header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F3F730" w14:textId="0780C938" w:rsidR="001C4E10" w:rsidRDefault="00C15945" w:rsidP="005C5E81">
    <w:pPr>
      <w:pStyle w:val="Header"/>
      <w:tabs>
        <w:tab w:val="clear" w:pos="9026"/>
      </w:tabs>
      <w:spacing w:after="60"/>
      <w:ind w:right="-96"/>
      <w:jc w:val="right"/>
      <w:rPr>
        <w:sz w:val="16"/>
        <w:szCs w:val="16"/>
      </w:rPr>
    </w:pPr>
    <w:r>
      <w:rPr>
        <w:noProof/>
      </w:rPr>
      <w:drawing>
        <wp:anchor distT="0" distB="0" distL="114300" distR="114300" simplePos="0" relativeHeight="251660288" behindDoc="0" locked="0" layoutInCell="1" allowOverlap="1" wp14:anchorId="1DA441F4" wp14:editId="45A23427">
          <wp:simplePos x="0" y="0"/>
          <wp:positionH relativeFrom="column">
            <wp:posOffset>5585460</wp:posOffset>
          </wp:positionH>
          <wp:positionV relativeFrom="paragraph">
            <wp:posOffset>-99695</wp:posOffset>
          </wp:positionV>
          <wp:extent cx="539750" cy="539750"/>
          <wp:effectExtent l="0" t="0" r="0" b="0"/>
          <wp:wrapSquare wrapText="bothSides"/>
          <wp:docPr id="374886171" name="Picture 1" descr="A blue and whit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13363440" name="Picture 1" descr="A blue and white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39750" cy="5397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C4E10">
      <w:rPr>
        <w:rFonts w:ascii="Calibri" w:eastAsia="Times New Roman" w:hAnsi="Calibri" w:cs="Times New Roman"/>
        <w:noProof/>
        <w:color w:val="auto"/>
        <w:sz w:val="22"/>
        <w:lang w:eastAsia="en-NZ"/>
      </w:rPr>
      <w:ptab w:relativeTo="margin" w:alignment="right" w:leader="none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CC52B5" w14:textId="4DCC7971" w:rsidR="005B27A2" w:rsidRPr="001E3C2D" w:rsidRDefault="005319C3" w:rsidP="001E3C2D">
    <w:pPr>
      <w:spacing w:line="240" w:lineRule="auto"/>
      <w:ind w:right="-426"/>
      <w:jc w:val="right"/>
      <w:rPr>
        <w:rFonts w:asciiTheme="minorHAnsi" w:hAnsiTheme="minorHAnsi" w:cstheme="minorHAnsi"/>
        <w:sz w:val="16"/>
        <w:szCs w:val="16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385BD03F" wp14:editId="60EB531F">
          <wp:simplePos x="0" y="0"/>
          <wp:positionH relativeFrom="column">
            <wp:posOffset>5541010</wp:posOffset>
          </wp:positionH>
          <wp:positionV relativeFrom="paragraph">
            <wp:posOffset>-86995</wp:posOffset>
          </wp:positionV>
          <wp:extent cx="520700" cy="520700"/>
          <wp:effectExtent l="0" t="0" r="0" b="0"/>
          <wp:wrapSquare wrapText="bothSides"/>
          <wp:docPr id="1934912526" name="Picture 1" descr="A blue and whit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8712584" name="Picture 1" descr="A blue and white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20700" cy="5207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FB11F5"/>
    <w:multiLevelType w:val="hybridMultilevel"/>
    <w:tmpl w:val="1B644FC4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F4609F"/>
    <w:multiLevelType w:val="hybridMultilevel"/>
    <w:tmpl w:val="E4EAA75A"/>
    <w:lvl w:ilvl="0" w:tplc="1409000F">
      <w:start w:val="1"/>
      <w:numFmt w:val="decimal"/>
      <w:lvlText w:val="%1."/>
      <w:lvlJc w:val="left"/>
      <w:pPr>
        <w:ind w:left="720" w:hanging="360"/>
      </w:p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2154E1"/>
    <w:multiLevelType w:val="hybridMultilevel"/>
    <w:tmpl w:val="0524AB34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6B47EE"/>
    <w:multiLevelType w:val="hybridMultilevel"/>
    <w:tmpl w:val="4D22A3FE"/>
    <w:lvl w:ilvl="0" w:tplc="1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1C00BB6"/>
    <w:multiLevelType w:val="hybridMultilevel"/>
    <w:tmpl w:val="8C74A6F6"/>
    <w:lvl w:ilvl="0" w:tplc="8AAA2974">
      <w:start w:val="18"/>
      <w:numFmt w:val="decimal"/>
      <w:lvlText w:val="%1"/>
      <w:lvlJc w:val="left"/>
      <w:pPr>
        <w:ind w:left="663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383" w:hanging="360"/>
      </w:pPr>
    </w:lvl>
    <w:lvl w:ilvl="2" w:tplc="1409001B" w:tentative="1">
      <w:start w:val="1"/>
      <w:numFmt w:val="lowerRoman"/>
      <w:lvlText w:val="%3."/>
      <w:lvlJc w:val="right"/>
      <w:pPr>
        <w:ind w:left="2103" w:hanging="180"/>
      </w:pPr>
    </w:lvl>
    <w:lvl w:ilvl="3" w:tplc="1409000F" w:tentative="1">
      <w:start w:val="1"/>
      <w:numFmt w:val="decimal"/>
      <w:lvlText w:val="%4."/>
      <w:lvlJc w:val="left"/>
      <w:pPr>
        <w:ind w:left="2823" w:hanging="360"/>
      </w:pPr>
    </w:lvl>
    <w:lvl w:ilvl="4" w:tplc="14090019" w:tentative="1">
      <w:start w:val="1"/>
      <w:numFmt w:val="lowerLetter"/>
      <w:lvlText w:val="%5."/>
      <w:lvlJc w:val="left"/>
      <w:pPr>
        <w:ind w:left="3543" w:hanging="360"/>
      </w:pPr>
    </w:lvl>
    <w:lvl w:ilvl="5" w:tplc="1409001B" w:tentative="1">
      <w:start w:val="1"/>
      <w:numFmt w:val="lowerRoman"/>
      <w:lvlText w:val="%6."/>
      <w:lvlJc w:val="right"/>
      <w:pPr>
        <w:ind w:left="4263" w:hanging="180"/>
      </w:pPr>
    </w:lvl>
    <w:lvl w:ilvl="6" w:tplc="1409000F" w:tentative="1">
      <w:start w:val="1"/>
      <w:numFmt w:val="decimal"/>
      <w:lvlText w:val="%7."/>
      <w:lvlJc w:val="left"/>
      <w:pPr>
        <w:ind w:left="4983" w:hanging="360"/>
      </w:pPr>
    </w:lvl>
    <w:lvl w:ilvl="7" w:tplc="14090019" w:tentative="1">
      <w:start w:val="1"/>
      <w:numFmt w:val="lowerLetter"/>
      <w:lvlText w:val="%8."/>
      <w:lvlJc w:val="left"/>
      <w:pPr>
        <w:ind w:left="5703" w:hanging="360"/>
      </w:pPr>
    </w:lvl>
    <w:lvl w:ilvl="8" w:tplc="1409001B" w:tentative="1">
      <w:start w:val="1"/>
      <w:numFmt w:val="lowerRoman"/>
      <w:lvlText w:val="%9."/>
      <w:lvlJc w:val="right"/>
      <w:pPr>
        <w:ind w:left="6423" w:hanging="180"/>
      </w:pPr>
    </w:lvl>
  </w:abstractNum>
  <w:abstractNum w:abstractNumId="5" w15:restartNumberingAfterBreak="0">
    <w:nsid w:val="21D225A5"/>
    <w:multiLevelType w:val="hybridMultilevel"/>
    <w:tmpl w:val="B56091D8"/>
    <w:lvl w:ilvl="0" w:tplc="913C4F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59B5E49"/>
    <w:multiLevelType w:val="hybridMultilevel"/>
    <w:tmpl w:val="D7A0BFEA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A0D6E00"/>
    <w:multiLevelType w:val="hybridMultilevel"/>
    <w:tmpl w:val="AC7CBEDC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E581A22"/>
    <w:multiLevelType w:val="multilevel"/>
    <w:tmpl w:val="1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30B37F85"/>
    <w:multiLevelType w:val="hybridMultilevel"/>
    <w:tmpl w:val="547C7EEE"/>
    <w:lvl w:ilvl="0" w:tplc="64600FE6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B0951C3"/>
    <w:multiLevelType w:val="hybridMultilevel"/>
    <w:tmpl w:val="E1DEA2C0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02B0FDA"/>
    <w:multiLevelType w:val="hybridMultilevel"/>
    <w:tmpl w:val="C980DDB4"/>
    <w:lvl w:ilvl="0" w:tplc="95241004">
      <w:start w:val="13"/>
      <w:numFmt w:val="decimal"/>
      <w:lvlText w:val="%1"/>
      <w:lvlJc w:val="left"/>
      <w:pPr>
        <w:ind w:left="663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383" w:hanging="360"/>
      </w:pPr>
    </w:lvl>
    <w:lvl w:ilvl="2" w:tplc="1409001B" w:tentative="1">
      <w:start w:val="1"/>
      <w:numFmt w:val="lowerRoman"/>
      <w:lvlText w:val="%3."/>
      <w:lvlJc w:val="right"/>
      <w:pPr>
        <w:ind w:left="2103" w:hanging="180"/>
      </w:pPr>
    </w:lvl>
    <w:lvl w:ilvl="3" w:tplc="1409000F" w:tentative="1">
      <w:start w:val="1"/>
      <w:numFmt w:val="decimal"/>
      <w:lvlText w:val="%4."/>
      <w:lvlJc w:val="left"/>
      <w:pPr>
        <w:ind w:left="2823" w:hanging="360"/>
      </w:pPr>
    </w:lvl>
    <w:lvl w:ilvl="4" w:tplc="14090019" w:tentative="1">
      <w:start w:val="1"/>
      <w:numFmt w:val="lowerLetter"/>
      <w:lvlText w:val="%5."/>
      <w:lvlJc w:val="left"/>
      <w:pPr>
        <w:ind w:left="3543" w:hanging="360"/>
      </w:pPr>
    </w:lvl>
    <w:lvl w:ilvl="5" w:tplc="1409001B" w:tentative="1">
      <w:start w:val="1"/>
      <w:numFmt w:val="lowerRoman"/>
      <w:lvlText w:val="%6."/>
      <w:lvlJc w:val="right"/>
      <w:pPr>
        <w:ind w:left="4263" w:hanging="180"/>
      </w:pPr>
    </w:lvl>
    <w:lvl w:ilvl="6" w:tplc="1409000F" w:tentative="1">
      <w:start w:val="1"/>
      <w:numFmt w:val="decimal"/>
      <w:lvlText w:val="%7."/>
      <w:lvlJc w:val="left"/>
      <w:pPr>
        <w:ind w:left="4983" w:hanging="360"/>
      </w:pPr>
    </w:lvl>
    <w:lvl w:ilvl="7" w:tplc="14090019" w:tentative="1">
      <w:start w:val="1"/>
      <w:numFmt w:val="lowerLetter"/>
      <w:lvlText w:val="%8."/>
      <w:lvlJc w:val="left"/>
      <w:pPr>
        <w:ind w:left="5703" w:hanging="360"/>
      </w:pPr>
    </w:lvl>
    <w:lvl w:ilvl="8" w:tplc="1409001B" w:tentative="1">
      <w:start w:val="1"/>
      <w:numFmt w:val="lowerRoman"/>
      <w:lvlText w:val="%9."/>
      <w:lvlJc w:val="right"/>
      <w:pPr>
        <w:ind w:left="6423" w:hanging="180"/>
      </w:pPr>
    </w:lvl>
  </w:abstractNum>
  <w:abstractNum w:abstractNumId="12" w15:restartNumberingAfterBreak="0">
    <w:nsid w:val="638A7F58"/>
    <w:multiLevelType w:val="hybridMultilevel"/>
    <w:tmpl w:val="D0C003CC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0DD1D32"/>
    <w:multiLevelType w:val="hybridMultilevel"/>
    <w:tmpl w:val="88801116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1BE5C60"/>
    <w:multiLevelType w:val="hybridMultilevel"/>
    <w:tmpl w:val="DC32F1D8"/>
    <w:lvl w:ilvl="0" w:tplc="81BA341E">
      <w:start w:val="243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71418BA"/>
    <w:multiLevelType w:val="hybridMultilevel"/>
    <w:tmpl w:val="F6747228"/>
    <w:lvl w:ilvl="0" w:tplc="913C4F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A5B5B1B"/>
    <w:multiLevelType w:val="hybridMultilevel"/>
    <w:tmpl w:val="3D8EE67A"/>
    <w:lvl w:ilvl="0" w:tplc="08090001">
      <w:start w:val="1"/>
      <w:numFmt w:val="bullet"/>
      <w:lvlText w:val=""/>
      <w:lvlJc w:val="left"/>
      <w:pPr>
        <w:ind w:left="36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num w:numId="1" w16cid:durableId="50929117">
    <w:abstractNumId w:val="7"/>
  </w:num>
  <w:num w:numId="2" w16cid:durableId="1929271811">
    <w:abstractNumId w:val="8"/>
  </w:num>
  <w:num w:numId="3" w16cid:durableId="746390085">
    <w:abstractNumId w:val="3"/>
  </w:num>
  <w:num w:numId="4" w16cid:durableId="824128887">
    <w:abstractNumId w:val="13"/>
  </w:num>
  <w:num w:numId="5" w16cid:durableId="224099163">
    <w:abstractNumId w:val="1"/>
  </w:num>
  <w:num w:numId="6" w16cid:durableId="1522431851">
    <w:abstractNumId w:val="16"/>
  </w:num>
  <w:num w:numId="7" w16cid:durableId="681398226">
    <w:abstractNumId w:val="5"/>
  </w:num>
  <w:num w:numId="8" w16cid:durableId="67654629">
    <w:abstractNumId w:val="14"/>
  </w:num>
  <w:num w:numId="9" w16cid:durableId="1497110000">
    <w:abstractNumId w:val="9"/>
  </w:num>
  <w:num w:numId="10" w16cid:durableId="1161694536">
    <w:abstractNumId w:val="4"/>
  </w:num>
  <w:num w:numId="11" w16cid:durableId="515730324">
    <w:abstractNumId w:val="11"/>
  </w:num>
  <w:num w:numId="12" w16cid:durableId="37895487">
    <w:abstractNumId w:val="10"/>
  </w:num>
  <w:num w:numId="13" w16cid:durableId="1167163149">
    <w:abstractNumId w:val="15"/>
  </w:num>
  <w:num w:numId="14" w16cid:durableId="932712432">
    <w:abstractNumId w:val="2"/>
  </w:num>
  <w:num w:numId="15" w16cid:durableId="1765883445">
    <w:abstractNumId w:val="6"/>
  </w:num>
  <w:num w:numId="16" w16cid:durableId="2018075143">
    <w:abstractNumId w:val="12"/>
  </w:num>
  <w:num w:numId="17" w16cid:durableId="6627056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SortMethod w:val="000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3CFC"/>
    <w:rsid w:val="000015E3"/>
    <w:rsid w:val="00003346"/>
    <w:rsid w:val="00003E57"/>
    <w:rsid w:val="0000466D"/>
    <w:rsid w:val="00006589"/>
    <w:rsid w:val="0001280E"/>
    <w:rsid w:val="00014E10"/>
    <w:rsid w:val="00020B1B"/>
    <w:rsid w:val="00021BE1"/>
    <w:rsid w:val="00022ADD"/>
    <w:rsid w:val="00026820"/>
    <w:rsid w:val="000270D2"/>
    <w:rsid w:val="00031211"/>
    <w:rsid w:val="00031A53"/>
    <w:rsid w:val="00032290"/>
    <w:rsid w:val="00036720"/>
    <w:rsid w:val="00040B1E"/>
    <w:rsid w:val="00041BB5"/>
    <w:rsid w:val="00046B7F"/>
    <w:rsid w:val="00047495"/>
    <w:rsid w:val="00054D7E"/>
    <w:rsid w:val="000555EE"/>
    <w:rsid w:val="00056509"/>
    <w:rsid w:val="00056CD5"/>
    <w:rsid w:val="00062135"/>
    <w:rsid w:val="00066274"/>
    <w:rsid w:val="0007396B"/>
    <w:rsid w:val="000748E3"/>
    <w:rsid w:val="00075EF0"/>
    <w:rsid w:val="00076220"/>
    <w:rsid w:val="0007665F"/>
    <w:rsid w:val="00076ECE"/>
    <w:rsid w:val="000843CF"/>
    <w:rsid w:val="00090570"/>
    <w:rsid w:val="000927CB"/>
    <w:rsid w:val="00093D23"/>
    <w:rsid w:val="000964ED"/>
    <w:rsid w:val="00097690"/>
    <w:rsid w:val="000A2A8A"/>
    <w:rsid w:val="000A2B8A"/>
    <w:rsid w:val="000A329C"/>
    <w:rsid w:val="000A5A47"/>
    <w:rsid w:val="000A5FFB"/>
    <w:rsid w:val="000A69EB"/>
    <w:rsid w:val="000A7872"/>
    <w:rsid w:val="000B37EA"/>
    <w:rsid w:val="000B6E2C"/>
    <w:rsid w:val="000B7C26"/>
    <w:rsid w:val="000C0050"/>
    <w:rsid w:val="000C30E0"/>
    <w:rsid w:val="000C3DD3"/>
    <w:rsid w:val="000C721B"/>
    <w:rsid w:val="000D0827"/>
    <w:rsid w:val="000D15A3"/>
    <w:rsid w:val="000D1A26"/>
    <w:rsid w:val="000D5DE3"/>
    <w:rsid w:val="000E027D"/>
    <w:rsid w:val="000E444D"/>
    <w:rsid w:val="000E5C2F"/>
    <w:rsid w:val="000E70ED"/>
    <w:rsid w:val="000E75F5"/>
    <w:rsid w:val="000F6D9A"/>
    <w:rsid w:val="000F75AC"/>
    <w:rsid w:val="00102E43"/>
    <w:rsid w:val="001049B7"/>
    <w:rsid w:val="001065EC"/>
    <w:rsid w:val="00106853"/>
    <w:rsid w:val="001075F5"/>
    <w:rsid w:val="00107DAF"/>
    <w:rsid w:val="00107DF1"/>
    <w:rsid w:val="00114ABA"/>
    <w:rsid w:val="0011619A"/>
    <w:rsid w:val="0012005B"/>
    <w:rsid w:val="00125469"/>
    <w:rsid w:val="00125A13"/>
    <w:rsid w:val="001264A7"/>
    <w:rsid w:val="001270C7"/>
    <w:rsid w:val="0012796F"/>
    <w:rsid w:val="00131A40"/>
    <w:rsid w:val="00131CC5"/>
    <w:rsid w:val="001364FD"/>
    <w:rsid w:val="00141A8C"/>
    <w:rsid w:val="00146DB1"/>
    <w:rsid w:val="00147C75"/>
    <w:rsid w:val="00147E73"/>
    <w:rsid w:val="00160C98"/>
    <w:rsid w:val="00162836"/>
    <w:rsid w:val="001640AF"/>
    <w:rsid w:val="001670DF"/>
    <w:rsid w:val="00170176"/>
    <w:rsid w:val="00170CE3"/>
    <w:rsid w:val="00172C98"/>
    <w:rsid w:val="00174988"/>
    <w:rsid w:val="00177465"/>
    <w:rsid w:val="0017776D"/>
    <w:rsid w:val="00177E0A"/>
    <w:rsid w:val="00182190"/>
    <w:rsid w:val="00183907"/>
    <w:rsid w:val="001856AD"/>
    <w:rsid w:val="0018602E"/>
    <w:rsid w:val="001946BA"/>
    <w:rsid w:val="00194AF4"/>
    <w:rsid w:val="001A0736"/>
    <w:rsid w:val="001A1B33"/>
    <w:rsid w:val="001A1B3C"/>
    <w:rsid w:val="001A3071"/>
    <w:rsid w:val="001A76F2"/>
    <w:rsid w:val="001A773B"/>
    <w:rsid w:val="001B0751"/>
    <w:rsid w:val="001B1DC3"/>
    <w:rsid w:val="001B233B"/>
    <w:rsid w:val="001B6F9D"/>
    <w:rsid w:val="001C0AAC"/>
    <w:rsid w:val="001C1D81"/>
    <w:rsid w:val="001C1E49"/>
    <w:rsid w:val="001C391B"/>
    <w:rsid w:val="001C4A34"/>
    <w:rsid w:val="001C4E10"/>
    <w:rsid w:val="001C6777"/>
    <w:rsid w:val="001D5EA9"/>
    <w:rsid w:val="001E12DA"/>
    <w:rsid w:val="001E2052"/>
    <w:rsid w:val="001E27D8"/>
    <w:rsid w:val="001E2955"/>
    <w:rsid w:val="001E3C2D"/>
    <w:rsid w:val="001E467B"/>
    <w:rsid w:val="001E4866"/>
    <w:rsid w:val="001E7178"/>
    <w:rsid w:val="001F4F7B"/>
    <w:rsid w:val="001F5226"/>
    <w:rsid w:val="001F56F7"/>
    <w:rsid w:val="001F7245"/>
    <w:rsid w:val="00200D1C"/>
    <w:rsid w:val="00201362"/>
    <w:rsid w:val="00202B64"/>
    <w:rsid w:val="00202E1D"/>
    <w:rsid w:val="00203711"/>
    <w:rsid w:val="0020408C"/>
    <w:rsid w:val="00205937"/>
    <w:rsid w:val="00207376"/>
    <w:rsid w:val="00210244"/>
    <w:rsid w:val="00212C37"/>
    <w:rsid w:val="00216C3B"/>
    <w:rsid w:val="00216EDF"/>
    <w:rsid w:val="00217956"/>
    <w:rsid w:val="0022088F"/>
    <w:rsid w:val="00225D94"/>
    <w:rsid w:val="00226558"/>
    <w:rsid w:val="00227B41"/>
    <w:rsid w:val="00235D0D"/>
    <w:rsid w:val="00237C7D"/>
    <w:rsid w:val="00240C14"/>
    <w:rsid w:val="00241BF3"/>
    <w:rsid w:val="00247D12"/>
    <w:rsid w:val="002560CE"/>
    <w:rsid w:val="00264986"/>
    <w:rsid w:val="00272D91"/>
    <w:rsid w:val="0027791E"/>
    <w:rsid w:val="00277B6C"/>
    <w:rsid w:val="002819C9"/>
    <w:rsid w:val="00282855"/>
    <w:rsid w:val="00284969"/>
    <w:rsid w:val="00284A78"/>
    <w:rsid w:val="00290956"/>
    <w:rsid w:val="002923B4"/>
    <w:rsid w:val="00294EA0"/>
    <w:rsid w:val="002952EE"/>
    <w:rsid w:val="00297DED"/>
    <w:rsid w:val="002A23DD"/>
    <w:rsid w:val="002A5902"/>
    <w:rsid w:val="002A62A4"/>
    <w:rsid w:val="002A6A9A"/>
    <w:rsid w:val="002B17ED"/>
    <w:rsid w:val="002B1F25"/>
    <w:rsid w:val="002B49A9"/>
    <w:rsid w:val="002B4BC7"/>
    <w:rsid w:val="002B68E2"/>
    <w:rsid w:val="002C0BDB"/>
    <w:rsid w:val="002C1A04"/>
    <w:rsid w:val="002C3241"/>
    <w:rsid w:val="002C42AF"/>
    <w:rsid w:val="002C6F27"/>
    <w:rsid w:val="002C7893"/>
    <w:rsid w:val="002D0847"/>
    <w:rsid w:val="002D0E74"/>
    <w:rsid w:val="002E068E"/>
    <w:rsid w:val="002E42BB"/>
    <w:rsid w:val="002E5CBD"/>
    <w:rsid w:val="002F0D01"/>
    <w:rsid w:val="002F303D"/>
    <w:rsid w:val="003127B2"/>
    <w:rsid w:val="003263DA"/>
    <w:rsid w:val="003271B6"/>
    <w:rsid w:val="003405D7"/>
    <w:rsid w:val="003461A4"/>
    <w:rsid w:val="00346885"/>
    <w:rsid w:val="00352289"/>
    <w:rsid w:val="003523D0"/>
    <w:rsid w:val="0035314C"/>
    <w:rsid w:val="00356A5C"/>
    <w:rsid w:val="00357A7A"/>
    <w:rsid w:val="00372B86"/>
    <w:rsid w:val="00374D65"/>
    <w:rsid w:val="003801EE"/>
    <w:rsid w:val="00380FBD"/>
    <w:rsid w:val="0038205D"/>
    <w:rsid w:val="0038513A"/>
    <w:rsid w:val="003854C7"/>
    <w:rsid w:val="0039193B"/>
    <w:rsid w:val="00392E02"/>
    <w:rsid w:val="00394D3A"/>
    <w:rsid w:val="00396A4C"/>
    <w:rsid w:val="003A15CE"/>
    <w:rsid w:val="003A4386"/>
    <w:rsid w:val="003A61A0"/>
    <w:rsid w:val="003B08DF"/>
    <w:rsid w:val="003B2900"/>
    <w:rsid w:val="003B6298"/>
    <w:rsid w:val="003B6FFB"/>
    <w:rsid w:val="003C3D9F"/>
    <w:rsid w:val="003C44D4"/>
    <w:rsid w:val="003C452B"/>
    <w:rsid w:val="003C4F3D"/>
    <w:rsid w:val="003C6BD4"/>
    <w:rsid w:val="003C714A"/>
    <w:rsid w:val="003D2EEF"/>
    <w:rsid w:val="003D46FC"/>
    <w:rsid w:val="003E2648"/>
    <w:rsid w:val="003E2896"/>
    <w:rsid w:val="003E327E"/>
    <w:rsid w:val="003E492E"/>
    <w:rsid w:val="003F2355"/>
    <w:rsid w:val="003F7B45"/>
    <w:rsid w:val="0040030F"/>
    <w:rsid w:val="00401B8B"/>
    <w:rsid w:val="00402E17"/>
    <w:rsid w:val="0040552F"/>
    <w:rsid w:val="0040711A"/>
    <w:rsid w:val="004078A1"/>
    <w:rsid w:val="00407D48"/>
    <w:rsid w:val="004102FC"/>
    <w:rsid w:val="00410959"/>
    <w:rsid w:val="004125C3"/>
    <w:rsid w:val="0041590C"/>
    <w:rsid w:val="004165BB"/>
    <w:rsid w:val="00421CE4"/>
    <w:rsid w:val="0042489F"/>
    <w:rsid w:val="00426672"/>
    <w:rsid w:val="004272BC"/>
    <w:rsid w:val="00427CF7"/>
    <w:rsid w:val="00430866"/>
    <w:rsid w:val="00432EA1"/>
    <w:rsid w:val="0044087C"/>
    <w:rsid w:val="00441A4D"/>
    <w:rsid w:val="00442C71"/>
    <w:rsid w:val="00443E2C"/>
    <w:rsid w:val="004448C5"/>
    <w:rsid w:val="00447D74"/>
    <w:rsid w:val="00451EE2"/>
    <w:rsid w:val="0045418A"/>
    <w:rsid w:val="00461B89"/>
    <w:rsid w:val="00461D08"/>
    <w:rsid w:val="0046599E"/>
    <w:rsid w:val="0046649B"/>
    <w:rsid w:val="004666F4"/>
    <w:rsid w:val="00470500"/>
    <w:rsid w:val="0047414C"/>
    <w:rsid w:val="004741E1"/>
    <w:rsid w:val="00474AAC"/>
    <w:rsid w:val="00480CFC"/>
    <w:rsid w:val="00484165"/>
    <w:rsid w:val="00484CFF"/>
    <w:rsid w:val="004858B7"/>
    <w:rsid w:val="00490D90"/>
    <w:rsid w:val="004917B9"/>
    <w:rsid w:val="0049510E"/>
    <w:rsid w:val="00495E34"/>
    <w:rsid w:val="004A11BD"/>
    <w:rsid w:val="004A1286"/>
    <w:rsid w:val="004A2597"/>
    <w:rsid w:val="004A716C"/>
    <w:rsid w:val="004B0BC5"/>
    <w:rsid w:val="004B3960"/>
    <w:rsid w:val="004C7DE8"/>
    <w:rsid w:val="004D0AEC"/>
    <w:rsid w:val="004D272C"/>
    <w:rsid w:val="004D3E5D"/>
    <w:rsid w:val="004D4BB6"/>
    <w:rsid w:val="004E0038"/>
    <w:rsid w:val="004E06C6"/>
    <w:rsid w:val="004E1213"/>
    <w:rsid w:val="004E28F8"/>
    <w:rsid w:val="004E2906"/>
    <w:rsid w:val="004E2F98"/>
    <w:rsid w:val="004E3D63"/>
    <w:rsid w:val="004F158F"/>
    <w:rsid w:val="004F16A1"/>
    <w:rsid w:val="004F3667"/>
    <w:rsid w:val="004F5D76"/>
    <w:rsid w:val="004F6E1D"/>
    <w:rsid w:val="004F7EBA"/>
    <w:rsid w:val="00500E60"/>
    <w:rsid w:val="00504919"/>
    <w:rsid w:val="00504A90"/>
    <w:rsid w:val="005052EB"/>
    <w:rsid w:val="00506D5C"/>
    <w:rsid w:val="005116CD"/>
    <w:rsid w:val="00514D8D"/>
    <w:rsid w:val="005178D4"/>
    <w:rsid w:val="00521C26"/>
    <w:rsid w:val="005247BB"/>
    <w:rsid w:val="005303AA"/>
    <w:rsid w:val="005319C3"/>
    <w:rsid w:val="00532063"/>
    <w:rsid w:val="005368B7"/>
    <w:rsid w:val="00543361"/>
    <w:rsid w:val="00545129"/>
    <w:rsid w:val="00553BCA"/>
    <w:rsid w:val="005572B9"/>
    <w:rsid w:val="00557F85"/>
    <w:rsid w:val="00557F93"/>
    <w:rsid w:val="00560BB1"/>
    <w:rsid w:val="00565DA7"/>
    <w:rsid w:val="00576832"/>
    <w:rsid w:val="005801DA"/>
    <w:rsid w:val="00580289"/>
    <w:rsid w:val="00581DA8"/>
    <w:rsid w:val="00582118"/>
    <w:rsid w:val="005849E7"/>
    <w:rsid w:val="0058538A"/>
    <w:rsid w:val="00586C8D"/>
    <w:rsid w:val="00586DBB"/>
    <w:rsid w:val="00587D36"/>
    <w:rsid w:val="005900AE"/>
    <w:rsid w:val="00593476"/>
    <w:rsid w:val="00593CCB"/>
    <w:rsid w:val="005941C1"/>
    <w:rsid w:val="0059475C"/>
    <w:rsid w:val="005A03AD"/>
    <w:rsid w:val="005A06A4"/>
    <w:rsid w:val="005A2235"/>
    <w:rsid w:val="005A25E9"/>
    <w:rsid w:val="005A2B80"/>
    <w:rsid w:val="005A2C59"/>
    <w:rsid w:val="005A49B7"/>
    <w:rsid w:val="005A6776"/>
    <w:rsid w:val="005A7616"/>
    <w:rsid w:val="005B0865"/>
    <w:rsid w:val="005B25D1"/>
    <w:rsid w:val="005B27A2"/>
    <w:rsid w:val="005B4205"/>
    <w:rsid w:val="005B6FDC"/>
    <w:rsid w:val="005B7792"/>
    <w:rsid w:val="005C23DC"/>
    <w:rsid w:val="005C27AC"/>
    <w:rsid w:val="005C318F"/>
    <w:rsid w:val="005C4D7D"/>
    <w:rsid w:val="005C5E81"/>
    <w:rsid w:val="005C5E84"/>
    <w:rsid w:val="005D61D4"/>
    <w:rsid w:val="005D6518"/>
    <w:rsid w:val="005E193C"/>
    <w:rsid w:val="005E46C5"/>
    <w:rsid w:val="005E7B8D"/>
    <w:rsid w:val="005E7CD2"/>
    <w:rsid w:val="005F1594"/>
    <w:rsid w:val="005F2879"/>
    <w:rsid w:val="005F410F"/>
    <w:rsid w:val="0060288B"/>
    <w:rsid w:val="00602AD2"/>
    <w:rsid w:val="00603EEE"/>
    <w:rsid w:val="00605F2E"/>
    <w:rsid w:val="006061B9"/>
    <w:rsid w:val="00607EB4"/>
    <w:rsid w:val="00611505"/>
    <w:rsid w:val="00616715"/>
    <w:rsid w:val="0061701D"/>
    <w:rsid w:val="00621288"/>
    <w:rsid w:val="00621DB2"/>
    <w:rsid w:val="00627E6C"/>
    <w:rsid w:val="00630139"/>
    <w:rsid w:val="00630E3C"/>
    <w:rsid w:val="00631E6D"/>
    <w:rsid w:val="0063205D"/>
    <w:rsid w:val="006336CC"/>
    <w:rsid w:val="00636FDF"/>
    <w:rsid w:val="00637C64"/>
    <w:rsid w:val="006422D6"/>
    <w:rsid w:val="006514F7"/>
    <w:rsid w:val="00652B25"/>
    <w:rsid w:val="006562F5"/>
    <w:rsid w:val="0065734E"/>
    <w:rsid w:val="00657500"/>
    <w:rsid w:val="00663136"/>
    <w:rsid w:val="00665217"/>
    <w:rsid w:val="0066528E"/>
    <w:rsid w:val="006659C6"/>
    <w:rsid w:val="0067224A"/>
    <w:rsid w:val="00673E6C"/>
    <w:rsid w:val="0067412D"/>
    <w:rsid w:val="0067518E"/>
    <w:rsid w:val="006806C6"/>
    <w:rsid w:val="0068443A"/>
    <w:rsid w:val="006861F2"/>
    <w:rsid w:val="0069257E"/>
    <w:rsid w:val="0069273D"/>
    <w:rsid w:val="00693EA9"/>
    <w:rsid w:val="00694F97"/>
    <w:rsid w:val="00695064"/>
    <w:rsid w:val="0069703E"/>
    <w:rsid w:val="00697A7B"/>
    <w:rsid w:val="00697FCB"/>
    <w:rsid w:val="006A052E"/>
    <w:rsid w:val="006A4178"/>
    <w:rsid w:val="006B147E"/>
    <w:rsid w:val="006B14F7"/>
    <w:rsid w:val="006B1702"/>
    <w:rsid w:val="006B1742"/>
    <w:rsid w:val="006B5E7F"/>
    <w:rsid w:val="006B79F5"/>
    <w:rsid w:val="006C23F9"/>
    <w:rsid w:val="006C5162"/>
    <w:rsid w:val="006C781B"/>
    <w:rsid w:val="006D050F"/>
    <w:rsid w:val="006D08EB"/>
    <w:rsid w:val="006D1520"/>
    <w:rsid w:val="006D1C02"/>
    <w:rsid w:val="006D5CF7"/>
    <w:rsid w:val="006E085F"/>
    <w:rsid w:val="006E1C4D"/>
    <w:rsid w:val="006E28FE"/>
    <w:rsid w:val="006E3D14"/>
    <w:rsid w:val="006E5B8C"/>
    <w:rsid w:val="006F0423"/>
    <w:rsid w:val="006F7CF1"/>
    <w:rsid w:val="007015C7"/>
    <w:rsid w:val="00702B2F"/>
    <w:rsid w:val="00703CA1"/>
    <w:rsid w:val="00703EDB"/>
    <w:rsid w:val="00715948"/>
    <w:rsid w:val="00716A55"/>
    <w:rsid w:val="0072504C"/>
    <w:rsid w:val="00725051"/>
    <w:rsid w:val="00730EF0"/>
    <w:rsid w:val="00733F0B"/>
    <w:rsid w:val="00734464"/>
    <w:rsid w:val="0074244F"/>
    <w:rsid w:val="00744074"/>
    <w:rsid w:val="00745B36"/>
    <w:rsid w:val="00747808"/>
    <w:rsid w:val="0075243C"/>
    <w:rsid w:val="007617D8"/>
    <w:rsid w:val="007712F9"/>
    <w:rsid w:val="00771F27"/>
    <w:rsid w:val="00773195"/>
    <w:rsid w:val="007772D9"/>
    <w:rsid w:val="007810C2"/>
    <w:rsid w:val="00781B84"/>
    <w:rsid w:val="00781D8F"/>
    <w:rsid w:val="00784D52"/>
    <w:rsid w:val="00784F0E"/>
    <w:rsid w:val="007872FA"/>
    <w:rsid w:val="00787727"/>
    <w:rsid w:val="00787AF7"/>
    <w:rsid w:val="007913BB"/>
    <w:rsid w:val="00793EA8"/>
    <w:rsid w:val="00795AAD"/>
    <w:rsid w:val="0079737C"/>
    <w:rsid w:val="00797444"/>
    <w:rsid w:val="007A1676"/>
    <w:rsid w:val="007A3118"/>
    <w:rsid w:val="007A3EC2"/>
    <w:rsid w:val="007B594E"/>
    <w:rsid w:val="007B7555"/>
    <w:rsid w:val="007C2281"/>
    <w:rsid w:val="007C45D6"/>
    <w:rsid w:val="007C5597"/>
    <w:rsid w:val="007C630A"/>
    <w:rsid w:val="007D0501"/>
    <w:rsid w:val="007D0EBB"/>
    <w:rsid w:val="007D4AB7"/>
    <w:rsid w:val="007D7421"/>
    <w:rsid w:val="007E1B73"/>
    <w:rsid w:val="007E287C"/>
    <w:rsid w:val="007E6C9F"/>
    <w:rsid w:val="007F1178"/>
    <w:rsid w:val="007F498B"/>
    <w:rsid w:val="007F4CFA"/>
    <w:rsid w:val="00802384"/>
    <w:rsid w:val="0080270D"/>
    <w:rsid w:val="00802797"/>
    <w:rsid w:val="0080739D"/>
    <w:rsid w:val="0081211F"/>
    <w:rsid w:val="00815A77"/>
    <w:rsid w:val="0082434F"/>
    <w:rsid w:val="00827E77"/>
    <w:rsid w:val="00830187"/>
    <w:rsid w:val="0083074E"/>
    <w:rsid w:val="00830ED0"/>
    <w:rsid w:val="008311F8"/>
    <w:rsid w:val="00831F84"/>
    <w:rsid w:val="00841F62"/>
    <w:rsid w:val="00842229"/>
    <w:rsid w:val="00844170"/>
    <w:rsid w:val="00844C74"/>
    <w:rsid w:val="00847549"/>
    <w:rsid w:val="00851176"/>
    <w:rsid w:val="0085550E"/>
    <w:rsid w:val="0085694C"/>
    <w:rsid w:val="00857108"/>
    <w:rsid w:val="00861CBC"/>
    <w:rsid w:val="00865C66"/>
    <w:rsid w:val="008723F0"/>
    <w:rsid w:val="00886328"/>
    <w:rsid w:val="00891653"/>
    <w:rsid w:val="008965F0"/>
    <w:rsid w:val="008A3A21"/>
    <w:rsid w:val="008A7B15"/>
    <w:rsid w:val="008B024A"/>
    <w:rsid w:val="008B4EFA"/>
    <w:rsid w:val="008C2765"/>
    <w:rsid w:val="008C346C"/>
    <w:rsid w:val="008C54D0"/>
    <w:rsid w:val="008D1114"/>
    <w:rsid w:val="008D177E"/>
    <w:rsid w:val="008D1E55"/>
    <w:rsid w:val="008D2F1B"/>
    <w:rsid w:val="008D5D9E"/>
    <w:rsid w:val="008E14AC"/>
    <w:rsid w:val="008E2380"/>
    <w:rsid w:val="008E270E"/>
    <w:rsid w:val="008E4914"/>
    <w:rsid w:val="008F6380"/>
    <w:rsid w:val="008F79ED"/>
    <w:rsid w:val="00900012"/>
    <w:rsid w:val="00902EE4"/>
    <w:rsid w:val="00905839"/>
    <w:rsid w:val="00913E86"/>
    <w:rsid w:val="00915164"/>
    <w:rsid w:val="00915664"/>
    <w:rsid w:val="00920B1E"/>
    <w:rsid w:val="0092720A"/>
    <w:rsid w:val="00927B70"/>
    <w:rsid w:val="0093097A"/>
    <w:rsid w:val="00933A39"/>
    <w:rsid w:val="00935EF1"/>
    <w:rsid w:val="009367F3"/>
    <w:rsid w:val="00940CAC"/>
    <w:rsid w:val="00941F7C"/>
    <w:rsid w:val="00945722"/>
    <w:rsid w:val="009479A0"/>
    <w:rsid w:val="009507F2"/>
    <w:rsid w:val="0095278B"/>
    <w:rsid w:val="00952BC9"/>
    <w:rsid w:val="009533DD"/>
    <w:rsid w:val="0095784B"/>
    <w:rsid w:val="00957A7A"/>
    <w:rsid w:val="00960BCD"/>
    <w:rsid w:val="009632E3"/>
    <w:rsid w:val="009668DC"/>
    <w:rsid w:val="00967957"/>
    <w:rsid w:val="0098035D"/>
    <w:rsid w:val="00982C45"/>
    <w:rsid w:val="0098341D"/>
    <w:rsid w:val="00987D85"/>
    <w:rsid w:val="00990AE9"/>
    <w:rsid w:val="00992D54"/>
    <w:rsid w:val="009A17DB"/>
    <w:rsid w:val="009A4884"/>
    <w:rsid w:val="009B061B"/>
    <w:rsid w:val="009B0C1D"/>
    <w:rsid w:val="009B3C90"/>
    <w:rsid w:val="009B6F7D"/>
    <w:rsid w:val="009C2301"/>
    <w:rsid w:val="009C3D2E"/>
    <w:rsid w:val="009C630D"/>
    <w:rsid w:val="009D31E1"/>
    <w:rsid w:val="009D3268"/>
    <w:rsid w:val="009D3AB0"/>
    <w:rsid w:val="009D406E"/>
    <w:rsid w:val="009D6606"/>
    <w:rsid w:val="009F16D0"/>
    <w:rsid w:val="009F2A56"/>
    <w:rsid w:val="009F47C5"/>
    <w:rsid w:val="009F5019"/>
    <w:rsid w:val="009F7A9B"/>
    <w:rsid w:val="00A0270D"/>
    <w:rsid w:val="00A037DD"/>
    <w:rsid w:val="00A21FD5"/>
    <w:rsid w:val="00A254FF"/>
    <w:rsid w:val="00A25DB6"/>
    <w:rsid w:val="00A26C98"/>
    <w:rsid w:val="00A27373"/>
    <w:rsid w:val="00A27790"/>
    <w:rsid w:val="00A327CC"/>
    <w:rsid w:val="00A32FAB"/>
    <w:rsid w:val="00A3562F"/>
    <w:rsid w:val="00A35BA5"/>
    <w:rsid w:val="00A43159"/>
    <w:rsid w:val="00A433D5"/>
    <w:rsid w:val="00A44E5A"/>
    <w:rsid w:val="00A45D52"/>
    <w:rsid w:val="00A460B1"/>
    <w:rsid w:val="00A46471"/>
    <w:rsid w:val="00A56BCF"/>
    <w:rsid w:val="00A60966"/>
    <w:rsid w:val="00A62C61"/>
    <w:rsid w:val="00A67302"/>
    <w:rsid w:val="00A67FB9"/>
    <w:rsid w:val="00A718C5"/>
    <w:rsid w:val="00A71B12"/>
    <w:rsid w:val="00A74B54"/>
    <w:rsid w:val="00A75B1C"/>
    <w:rsid w:val="00A80278"/>
    <w:rsid w:val="00A827D2"/>
    <w:rsid w:val="00A8508D"/>
    <w:rsid w:val="00A92231"/>
    <w:rsid w:val="00A9263D"/>
    <w:rsid w:val="00A95DCA"/>
    <w:rsid w:val="00AA4882"/>
    <w:rsid w:val="00AB1C77"/>
    <w:rsid w:val="00AB51A8"/>
    <w:rsid w:val="00AB5425"/>
    <w:rsid w:val="00AB5969"/>
    <w:rsid w:val="00AB6846"/>
    <w:rsid w:val="00AC0BED"/>
    <w:rsid w:val="00AC2014"/>
    <w:rsid w:val="00AC2375"/>
    <w:rsid w:val="00AC46BF"/>
    <w:rsid w:val="00AC5BED"/>
    <w:rsid w:val="00AC69EC"/>
    <w:rsid w:val="00AC6C6B"/>
    <w:rsid w:val="00AD3B94"/>
    <w:rsid w:val="00AE129B"/>
    <w:rsid w:val="00AE2682"/>
    <w:rsid w:val="00AE45CC"/>
    <w:rsid w:val="00AE6213"/>
    <w:rsid w:val="00AE6800"/>
    <w:rsid w:val="00AE6AD3"/>
    <w:rsid w:val="00AF2EF8"/>
    <w:rsid w:val="00AF458F"/>
    <w:rsid w:val="00AF4CE5"/>
    <w:rsid w:val="00AF4E17"/>
    <w:rsid w:val="00AF6587"/>
    <w:rsid w:val="00AF7814"/>
    <w:rsid w:val="00B025FD"/>
    <w:rsid w:val="00B033FB"/>
    <w:rsid w:val="00B05632"/>
    <w:rsid w:val="00B100EC"/>
    <w:rsid w:val="00B17B41"/>
    <w:rsid w:val="00B248E4"/>
    <w:rsid w:val="00B25BCA"/>
    <w:rsid w:val="00B3628D"/>
    <w:rsid w:val="00B36439"/>
    <w:rsid w:val="00B36994"/>
    <w:rsid w:val="00B37F64"/>
    <w:rsid w:val="00B402DF"/>
    <w:rsid w:val="00B419DC"/>
    <w:rsid w:val="00B41F18"/>
    <w:rsid w:val="00B45FD0"/>
    <w:rsid w:val="00B47B3C"/>
    <w:rsid w:val="00B507C3"/>
    <w:rsid w:val="00B52C80"/>
    <w:rsid w:val="00B53370"/>
    <w:rsid w:val="00B54D98"/>
    <w:rsid w:val="00B55023"/>
    <w:rsid w:val="00B550DA"/>
    <w:rsid w:val="00B551ED"/>
    <w:rsid w:val="00B56C33"/>
    <w:rsid w:val="00B60EE5"/>
    <w:rsid w:val="00B61918"/>
    <w:rsid w:val="00B61BC4"/>
    <w:rsid w:val="00B6546A"/>
    <w:rsid w:val="00B672ED"/>
    <w:rsid w:val="00B679A7"/>
    <w:rsid w:val="00B706E5"/>
    <w:rsid w:val="00B73ECE"/>
    <w:rsid w:val="00B76D69"/>
    <w:rsid w:val="00B834DD"/>
    <w:rsid w:val="00B871F4"/>
    <w:rsid w:val="00B915B5"/>
    <w:rsid w:val="00B92C46"/>
    <w:rsid w:val="00B92F04"/>
    <w:rsid w:val="00B94B24"/>
    <w:rsid w:val="00B9785D"/>
    <w:rsid w:val="00BA23E4"/>
    <w:rsid w:val="00BA5060"/>
    <w:rsid w:val="00BA63DF"/>
    <w:rsid w:val="00BA7614"/>
    <w:rsid w:val="00BB29EA"/>
    <w:rsid w:val="00BB6175"/>
    <w:rsid w:val="00BB6414"/>
    <w:rsid w:val="00BB6F2F"/>
    <w:rsid w:val="00BC00FD"/>
    <w:rsid w:val="00BC1F60"/>
    <w:rsid w:val="00BC4169"/>
    <w:rsid w:val="00BC6532"/>
    <w:rsid w:val="00BC6B5B"/>
    <w:rsid w:val="00BD3A05"/>
    <w:rsid w:val="00BD41B7"/>
    <w:rsid w:val="00BD4D60"/>
    <w:rsid w:val="00BD51E0"/>
    <w:rsid w:val="00BE16D1"/>
    <w:rsid w:val="00BE18C0"/>
    <w:rsid w:val="00BE2288"/>
    <w:rsid w:val="00BE249A"/>
    <w:rsid w:val="00BE3FCF"/>
    <w:rsid w:val="00BE4BA9"/>
    <w:rsid w:val="00BF2E60"/>
    <w:rsid w:val="00BF311B"/>
    <w:rsid w:val="00BF3DDA"/>
    <w:rsid w:val="00BF719D"/>
    <w:rsid w:val="00C00AFF"/>
    <w:rsid w:val="00C02C20"/>
    <w:rsid w:val="00C04090"/>
    <w:rsid w:val="00C0768F"/>
    <w:rsid w:val="00C1066E"/>
    <w:rsid w:val="00C126EE"/>
    <w:rsid w:val="00C1574A"/>
    <w:rsid w:val="00C15945"/>
    <w:rsid w:val="00C1781B"/>
    <w:rsid w:val="00C21CAE"/>
    <w:rsid w:val="00C2329B"/>
    <w:rsid w:val="00C250FB"/>
    <w:rsid w:val="00C30979"/>
    <w:rsid w:val="00C3125A"/>
    <w:rsid w:val="00C32A1D"/>
    <w:rsid w:val="00C37161"/>
    <w:rsid w:val="00C37D5F"/>
    <w:rsid w:val="00C46775"/>
    <w:rsid w:val="00C53CFC"/>
    <w:rsid w:val="00C56D0B"/>
    <w:rsid w:val="00C6146D"/>
    <w:rsid w:val="00C62217"/>
    <w:rsid w:val="00C63FC4"/>
    <w:rsid w:val="00C6447C"/>
    <w:rsid w:val="00C64C57"/>
    <w:rsid w:val="00C70842"/>
    <w:rsid w:val="00C71305"/>
    <w:rsid w:val="00C72755"/>
    <w:rsid w:val="00C72BF4"/>
    <w:rsid w:val="00C742B6"/>
    <w:rsid w:val="00C74E69"/>
    <w:rsid w:val="00C7717C"/>
    <w:rsid w:val="00C809EE"/>
    <w:rsid w:val="00C80B77"/>
    <w:rsid w:val="00C832FE"/>
    <w:rsid w:val="00C83491"/>
    <w:rsid w:val="00C90B3E"/>
    <w:rsid w:val="00C941D1"/>
    <w:rsid w:val="00CA2917"/>
    <w:rsid w:val="00CA42E0"/>
    <w:rsid w:val="00CA557A"/>
    <w:rsid w:val="00CA6D3F"/>
    <w:rsid w:val="00CB4CA9"/>
    <w:rsid w:val="00CB5E0D"/>
    <w:rsid w:val="00CB64A1"/>
    <w:rsid w:val="00CC0384"/>
    <w:rsid w:val="00CC0B17"/>
    <w:rsid w:val="00CC2D18"/>
    <w:rsid w:val="00CC6033"/>
    <w:rsid w:val="00CD0B45"/>
    <w:rsid w:val="00CD1661"/>
    <w:rsid w:val="00CD1A8A"/>
    <w:rsid w:val="00CD41AB"/>
    <w:rsid w:val="00CD53B1"/>
    <w:rsid w:val="00CD5440"/>
    <w:rsid w:val="00CD6C0C"/>
    <w:rsid w:val="00CD72DB"/>
    <w:rsid w:val="00CE0045"/>
    <w:rsid w:val="00CE42F3"/>
    <w:rsid w:val="00CF2348"/>
    <w:rsid w:val="00CF5C34"/>
    <w:rsid w:val="00D012E4"/>
    <w:rsid w:val="00D019D9"/>
    <w:rsid w:val="00D024B2"/>
    <w:rsid w:val="00D04750"/>
    <w:rsid w:val="00D06AC9"/>
    <w:rsid w:val="00D1367F"/>
    <w:rsid w:val="00D16935"/>
    <w:rsid w:val="00D169B6"/>
    <w:rsid w:val="00D16E0B"/>
    <w:rsid w:val="00D20172"/>
    <w:rsid w:val="00D22D8E"/>
    <w:rsid w:val="00D32C98"/>
    <w:rsid w:val="00D33691"/>
    <w:rsid w:val="00D34233"/>
    <w:rsid w:val="00D3772C"/>
    <w:rsid w:val="00D40063"/>
    <w:rsid w:val="00D408E0"/>
    <w:rsid w:val="00D408ED"/>
    <w:rsid w:val="00D415D8"/>
    <w:rsid w:val="00D518F4"/>
    <w:rsid w:val="00D53106"/>
    <w:rsid w:val="00D54845"/>
    <w:rsid w:val="00D55AFF"/>
    <w:rsid w:val="00D55CCD"/>
    <w:rsid w:val="00D56777"/>
    <w:rsid w:val="00D61D28"/>
    <w:rsid w:val="00D63224"/>
    <w:rsid w:val="00D64424"/>
    <w:rsid w:val="00D647E1"/>
    <w:rsid w:val="00D74FEB"/>
    <w:rsid w:val="00D76EF0"/>
    <w:rsid w:val="00D7783F"/>
    <w:rsid w:val="00D8079D"/>
    <w:rsid w:val="00D81881"/>
    <w:rsid w:val="00D83183"/>
    <w:rsid w:val="00D84D60"/>
    <w:rsid w:val="00D87161"/>
    <w:rsid w:val="00DA094F"/>
    <w:rsid w:val="00DA0B85"/>
    <w:rsid w:val="00DA4B72"/>
    <w:rsid w:val="00DA5D4B"/>
    <w:rsid w:val="00DA677E"/>
    <w:rsid w:val="00DB0082"/>
    <w:rsid w:val="00DB0831"/>
    <w:rsid w:val="00DB0DA0"/>
    <w:rsid w:val="00DB2AB4"/>
    <w:rsid w:val="00DB5AD9"/>
    <w:rsid w:val="00DB6256"/>
    <w:rsid w:val="00DB7218"/>
    <w:rsid w:val="00DC0736"/>
    <w:rsid w:val="00DC6F6F"/>
    <w:rsid w:val="00DC7590"/>
    <w:rsid w:val="00DD0238"/>
    <w:rsid w:val="00DD1EE3"/>
    <w:rsid w:val="00DD4283"/>
    <w:rsid w:val="00DE1090"/>
    <w:rsid w:val="00DE445C"/>
    <w:rsid w:val="00DE70E9"/>
    <w:rsid w:val="00DF02A2"/>
    <w:rsid w:val="00DF494D"/>
    <w:rsid w:val="00DF6081"/>
    <w:rsid w:val="00DF6189"/>
    <w:rsid w:val="00E0079F"/>
    <w:rsid w:val="00E009F3"/>
    <w:rsid w:val="00E00A25"/>
    <w:rsid w:val="00E01F5C"/>
    <w:rsid w:val="00E04505"/>
    <w:rsid w:val="00E04DF1"/>
    <w:rsid w:val="00E0686F"/>
    <w:rsid w:val="00E06BF7"/>
    <w:rsid w:val="00E10A2B"/>
    <w:rsid w:val="00E141D2"/>
    <w:rsid w:val="00E15913"/>
    <w:rsid w:val="00E2228D"/>
    <w:rsid w:val="00E222D3"/>
    <w:rsid w:val="00E24FCF"/>
    <w:rsid w:val="00E275E2"/>
    <w:rsid w:val="00E27FF9"/>
    <w:rsid w:val="00E32693"/>
    <w:rsid w:val="00E36B63"/>
    <w:rsid w:val="00E42F56"/>
    <w:rsid w:val="00E430FF"/>
    <w:rsid w:val="00E435FA"/>
    <w:rsid w:val="00E456D1"/>
    <w:rsid w:val="00E45FED"/>
    <w:rsid w:val="00E51DD2"/>
    <w:rsid w:val="00E52E55"/>
    <w:rsid w:val="00E53EFD"/>
    <w:rsid w:val="00E54B3B"/>
    <w:rsid w:val="00E570F8"/>
    <w:rsid w:val="00E65E95"/>
    <w:rsid w:val="00E66CED"/>
    <w:rsid w:val="00E71579"/>
    <w:rsid w:val="00E7313C"/>
    <w:rsid w:val="00E800A5"/>
    <w:rsid w:val="00E806AC"/>
    <w:rsid w:val="00E807EB"/>
    <w:rsid w:val="00E81BE4"/>
    <w:rsid w:val="00E82698"/>
    <w:rsid w:val="00E833CA"/>
    <w:rsid w:val="00E8768A"/>
    <w:rsid w:val="00E90FAB"/>
    <w:rsid w:val="00E93528"/>
    <w:rsid w:val="00E965B3"/>
    <w:rsid w:val="00E96817"/>
    <w:rsid w:val="00EA24EC"/>
    <w:rsid w:val="00EA46CA"/>
    <w:rsid w:val="00EA7D00"/>
    <w:rsid w:val="00EB4B63"/>
    <w:rsid w:val="00EB6DF6"/>
    <w:rsid w:val="00EC12A6"/>
    <w:rsid w:val="00EC2D24"/>
    <w:rsid w:val="00EC364A"/>
    <w:rsid w:val="00EC7773"/>
    <w:rsid w:val="00ED0195"/>
    <w:rsid w:val="00ED1F79"/>
    <w:rsid w:val="00ED2518"/>
    <w:rsid w:val="00ED64B8"/>
    <w:rsid w:val="00ED6809"/>
    <w:rsid w:val="00EE0EC2"/>
    <w:rsid w:val="00EE2039"/>
    <w:rsid w:val="00EE2F9F"/>
    <w:rsid w:val="00EE4903"/>
    <w:rsid w:val="00EE655F"/>
    <w:rsid w:val="00EE67A7"/>
    <w:rsid w:val="00EE7655"/>
    <w:rsid w:val="00EF2A9C"/>
    <w:rsid w:val="00EF40B3"/>
    <w:rsid w:val="00EF5FD4"/>
    <w:rsid w:val="00F0237A"/>
    <w:rsid w:val="00F02B9F"/>
    <w:rsid w:val="00F046DF"/>
    <w:rsid w:val="00F05FD6"/>
    <w:rsid w:val="00F0669E"/>
    <w:rsid w:val="00F06977"/>
    <w:rsid w:val="00F10881"/>
    <w:rsid w:val="00F1230E"/>
    <w:rsid w:val="00F12443"/>
    <w:rsid w:val="00F14547"/>
    <w:rsid w:val="00F1687D"/>
    <w:rsid w:val="00F178B3"/>
    <w:rsid w:val="00F23099"/>
    <w:rsid w:val="00F250E2"/>
    <w:rsid w:val="00F3186A"/>
    <w:rsid w:val="00F31BBC"/>
    <w:rsid w:val="00F32069"/>
    <w:rsid w:val="00F32B14"/>
    <w:rsid w:val="00F36B5A"/>
    <w:rsid w:val="00F3703D"/>
    <w:rsid w:val="00F404C5"/>
    <w:rsid w:val="00F41068"/>
    <w:rsid w:val="00F4298B"/>
    <w:rsid w:val="00F449DB"/>
    <w:rsid w:val="00F46149"/>
    <w:rsid w:val="00F5031D"/>
    <w:rsid w:val="00F512C7"/>
    <w:rsid w:val="00F51467"/>
    <w:rsid w:val="00F5305A"/>
    <w:rsid w:val="00F60DB4"/>
    <w:rsid w:val="00F61610"/>
    <w:rsid w:val="00F61BAD"/>
    <w:rsid w:val="00F659E3"/>
    <w:rsid w:val="00F6682E"/>
    <w:rsid w:val="00F72083"/>
    <w:rsid w:val="00F73CB7"/>
    <w:rsid w:val="00F7410B"/>
    <w:rsid w:val="00F76A9A"/>
    <w:rsid w:val="00F76F33"/>
    <w:rsid w:val="00F81BC0"/>
    <w:rsid w:val="00F81F4C"/>
    <w:rsid w:val="00F82CE4"/>
    <w:rsid w:val="00F83D7D"/>
    <w:rsid w:val="00F83EEF"/>
    <w:rsid w:val="00F85DCF"/>
    <w:rsid w:val="00F8614B"/>
    <w:rsid w:val="00F86977"/>
    <w:rsid w:val="00F918E7"/>
    <w:rsid w:val="00F92FB0"/>
    <w:rsid w:val="00FA01C8"/>
    <w:rsid w:val="00FA0288"/>
    <w:rsid w:val="00FA08FF"/>
    <w:rsid w:val="00FA1552"/>
    <w:rsid w:val="00FA2723"/>
    <w:rsid w:val="00FB2530"/>
    <w:rsid w:val="00FB2E53"/>
    <w:rsid w:val="00FB32FD"/>
    <w:rsid w:val="00FB4BE4"/>
    <w:rsid w:val="00FB620B"/>
    <w:rsid w:val="00FB6987"/>
    <w:rsid w:val="00FC074B"/>
    <w:rsid w:val="00FC3641"/>
    <w:rsid w:val="00FC6054"/>
    <w:rsid w:val="00FC6561"/>
    <w:rsid w:val="00FC674B"/>
    <w:rsid w:val="00FC6B74"/>
    <w:rsid w:val="00FD2EF9"/>
    <w:rsid w:val="00FD3E65"/>
    <w:rsid w:val="00FD3FBB"/>
    <w:rsid w:val="00FD5B4D"/>
    <w:rsid w:val="00FD69E6"/>
    <w:rsid w:val="00FE0305"/>
    <w:rsid w:val="00FE0BF0"/>
    <w:rsid w:val="00FE1D9D"/>
    <w:rsid w:val="00FE26E9"/>
    <w:rsid w:val="00FE3BD5"/>
    <w:rsid w:val="00FE4CC6"/>
    <w:rsid w:val="00FE557A"/>
    <w:rsid w:val="00FE5C80"/>
    <w:rsid w:val="00FF12E3"/>
    <w:rsid w:val="00FF3924"/>
    <w:rsid w:val="00FF5A0A"/>
    <w:rsid w:val="00FF772D"/>
    <w:rsid w:val="2551FF0C"/>
    <w:rsid w:val="298C5318"/>
    <w:rsid w:val="35B76AE8"/>
    <w:rsid w:val="4B23ABC1"/>
    <w:rsid w:val="50EBFE8B"/>
    <w:rsid w:val="559E987A"/>
    <w:rsid w:val="63322517"/>
    <w:rsid w:val="70E4D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9D42F81"/>
  <w15:docId w15:val="{48A38DCF-1A5F-4991-B0B7-BB6778FBA6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434F"/>
    <w:rPr>
      <w:rFonts w:ascii="Arial" w:hAnsi="Arial"/>
      <w:color w:val="212121"/>
      <w:sz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851176"/>
    <w:pPr>
      <w:keepNext/>
      <w:keepLines/>
      <w:spacing w:before="120" w:line="240" w:lineRule="auto"/>
      <w:outlineLvl w:val="0"/>
    </w:pPr>
    <w:rPr>
      <w:rFonts w:asciiTheme="majorHAnsi" w:eastAsiaTheme="majorEastAsia" w:hAnsiTheme="majorHAnsi" w:cstheme="majorBidi"/>
      <w:b/>
      <w:bCs/>
      <w:color w:val="283D51" w:themeColor="text2"/>
      <w:sz w:val="44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C452B"/>
    <w:pPr>
      <w:keepNext/>
      <w:keepLines/>
      <w:spacing w:before="120" w:line="240" w:lineRule="auto"/>
      <w:outlineLvl w:val="1"/>
    </w:pPr>
    <w:rPr>
      <w:rFonts w:asciiTheme="majorHAnsi" w:eastAsiaTheme="majorEastAsia" w:hAnsiTheme="majorHAnsi" w:cstheme="majorBidi"/>
      <w:b/>
      <w:bCs/>
      <w:color w:val="auto"/>
      <w:sz w:val="32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B5E0D"/>
    <w:pPr>
      <w:keepNext/>
      <w:keepLines/>
      <w:spacing w:line="240" w:lineRule="auto"/>
      <w:outlineLvl w:val="2"/>
    </w:pPr>
    <w:rPr>
      <w:rFonts w:asciiTheme="majorHAnsi" w:eastAsiaTheme="majorEastAsia" w:hAnsiTheme="majorHAnsi" w:cstheme="majorBidi"/>
      <w:b/>
      <w:bCs/>
      <w:color w:val="auto"/>
      <w:sz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401B8B"/>
    <w:pPr>
      <w:keepNext/>
      <w:keepLines/>
      <w:spacing w:line="240" w:lineRule="auto"/>
      <w:outlineLvl w:val="3"/>
    </w:pPr>
    <w:rPr>
      <w:rFonts w:asciiTheme="majorHAnsi" w:eastAsiaTheme="majorEastAsia" w:hAnsiTheme="majorHAnsi" w:cstheme="majorBidi"/>
      <w:b/>
      <w:bCs/>
      <w:iCs/>
      <w:color w:val="auto"/>
      <w:sz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rsid w:val="0075243C"/>
    <w:pPr>
      <w:keepNext/>
      <w:keepLines/>
      <w:spacing w:before="200" w:after="0" w:line="240" w:lineRule="auto"/>
      <w:jc w:val="both"/>
      <w:outlineLvl w:val="4"/>
    </w:pPr>
    <w:rPr>
      <w:rFonts w:asciiTheme="majorHAnsi" w:eastAsiaTheme="majorEastAsia" w:hAnsiTheme="majorHAnsi" w:cstheme="majorBidi"/>
      <w:color w:val="141E28" w:themeColor="accent1" w:themeShade="7F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D5EA9"/>
    <w:pPr>
      <w:spacing w:after="120" w:line="240" w:lineRule="auto"/>
      <w:jc w:val="both"/>
    </w:pPr>
    <w:rPr>
      <w:rFonts w:asciiTheme="minorHAnsi" w:hAnsiTheme="minorHAnsi"/>
      <w:color w:val="auto"/>
      <w:sz w:val="22"/>
    </w:rPr>
  </w:style>
  <w:style w:type="character" w:customStyle="1" w:styleId="Heading1Char">
    <w:name w:val="Heading 1 Char"/>
    <w:basedOn w:val="DefaultParagraphFont"/>
    <w:link w:val="Heading1"/>
    <w:uiPriority w:val="9"/>
    <w:rsid w:val="00851176"/>
    <w:rPr>
      <w:rFonts w:asciiTheme="majorHAnsi" w:eastAsiaTheme="majorEastAsia" w:hAnsiTheme="majorHAnsi" w:cstheme="majorBidi"/>
      <w:b/>
      <w:bCs/>
      <w:color w:val="283D51" w:themeColor="text2"/>
      <w:sz w:val="44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3C452B"/>
    <w:rPr>
      <w:rFonts w:asciiTheme="majorHAnsi" w:eastAsiaTheme="majorEastAsia" w:hAnsiTheme="majorHAnsi" w:cstheme="majorBidi"/>
      <w:b/>
      <w:bCs/>
      <w:sz w:val="32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CB5E0D"/>
    <w:rPr>
      <w:rFonts w:asciiTheme="majorHAnsi" w:eastAsiaTheme="majorEastAsia" w:hAnsiTheme="majorHAnsi" w:cstheme="majorBidi"/>
      <w:b/>
      <w:bCs/>
      <w:sz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01B8B"/>
    <w:rPr>
      <w:rFonts w:asciiTheme="majorHAnsi" w:eastAsiaTheme="majorEastAsia" w:hAnsiTheme="majorHAnsi" w:cstheme="majorBidi"/>
      <w:b/>
      <w:bCs/>
      <w:iCs/>
    </w:rPr>
  </w:style>
  <w:style w:type="paragraph" w:customStyle="1" w:styleId="Heading0">
    <w:name w:val="Heading 0"/>
    <w:basedOn w:val="Heading1"/>
    <w:next w:val="Normal"/>
    <w:qFormat/>
    <w:rsid w:val="00851176"/>
    <w:pPr>
      <w:outlineLvl w:val="9"/>
    </w:pPr>
  </w:style>
  <w:style w:type="character" w:customStyle="1" w:styleId="Heading5Char">
    <w:name w:val="Heading 5 Char"/>
    <w:basedOn w:val="DefaultParagraphFont"/>
    <w:link w:val="Heading5"/>
    <w:uiPriority w:val="9"/>
    <w:semiHidden/>
    <w:rsid w:val="0075243C"/>
    <w:rPr>
      <w:rFonts w:asciiTheme="majorHAnsi" w:eastAsiaTheme="majorEastAsia" w:hAnsiTheme="majorHAnsi" w:cstheme="majorBidi"/>
      <w:color w:val="141E28" w:themeColor="accent1" w:themeShade="7F"/>
    </w:rPr>
  </w:style>
  <w:style w:type="paragraph" w:styleId="Header">
    <w:name w:val="header"/>
    <w:basedOn w:val="Normal"/>
    <w:link w:val="HeaderChar"/>
    <w:uiPriority w:val="99"/>
    <w:unhideWhenUsed/>
    <w:rsid w:val="005247BB"/>
    <w:pPr>
      <w:tabs>
        <w:tab w:val="center" w:pos="4513"/>
        <w:tab w:val="right" w:pos="9026"/>
      </w:tabs>
      <w:spacing w:after="0" w:line="240" w:lineRule="auto"/>
    </w:pPr>
    <w:rPr>
      <w:rFonts w:asciiTheme="minorHAnsi" w:hAnsiTheme="minorHAnsi"/>
      <w:color w:val="283D51" w:themeColor="text2"/>
      <w:sz w:val="18"/>
    </w:rPr>
  </w:style>
  <w:style w:type="character" w:customStyle="1" w:styleId="HeaderChar">
    <w:name w:val="Header Char"/>
    <w:basedOn w:val="DefaultParagraphFont"/>
    <w:link w:val="Header"/>
    <w:uiPriority w:val="99"/>
    <w:rsid w:val="005247BB"/>
    <w:rPr>
      <w:color w:val="283D51" w:themeColor="text2"/>
      <w:sz w:val="18"/>
    </w:rPr>
  </w:style>
  <w:style w:type="paragraph" w:styleId="Footer">
    <w:name w:val="footer"/>
    <w:basedOn w:val="Normal"/>
    <w:link w:val="FooterChar"/>
    <w:uiPriority w:val="99"/>
    <w:unhideWhenUsed/>
    <w:rsid w:val="00054D7E"/>
    <w:pPr>
      <w:tabs>
        <w:tab w:val="center" w:pos="4513"/>
        <w:tab w:val="right" w:pos="9026"/>
      </w:tabs>
      <w:spacing w:after="0" w:line="240" w:lineRule="auto"/>
    </w:pPr>
    <w:rPr>
      <w:rFonts w:asciiTheme="minorHAnsi" w:hAnsiTheme="minorHAnsi"/>
      <w:color w:val="283D51" w:themeColor="text2"/>
      <w:sz w:val="16"/>
    </w:rPr>
  </w:style>
  <w:style w:type="character" w:customStyle="1" w:styleId="FooterChar">
    <w:name w:val="Footer Char"/>
    <w:basedOn w:val="DefaultParagraphFont"/>
    <w:link w:val="Footer"/>
    <w:uiPriority w:val="99"/>
    <w:rsid w:val="00054D7E"/>
    <w:rPr>
      <w:color w:val="283D51" w:themeColor="text2"/>
      <w:kern w:val="50"/>
      <w:sz w:val="16"/>
    </w:rPr>
  </w:style>
  <w:style w:type="table" w:styleId="TableGrid">
    <w:name w:val="Table Grid"/>
    <w:basedOn w:val="TableNormal"/>
    <w:uiPriority w:val="39"/>
    <w:rsid w:val="004F7EBA"/>
    <w:pPr>
      <w:spacing w:before="40" w:after="4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velopeAddress">
    <w:name w:val="envelope address"/>
    <w:basedOn w:val="Normal"/>
    <w:uiPriority w:val="99"/>
    <w:semiHidden/>
    <w:unhideWhenUsed/>
    <w:rsid w:val="00D54845"/>
    <w:pPr>
      <w:framePr w:w="7920" w:h="1980" w:hRule="exact" w:hSpace="180" w:wrap="auto" w:hAnchor="page" w:xAlign="center" w:yAlign="bottom"/>
      <w:spacing w:after="60" w:line="240" w:lineRule="auto"/>
      <w:ind w:left="2880"/>
    </w:pPr>
    <w:rPr>
      <w:rFonts w:asciiTheme="minorHAnsi" w:eastAsiaTheme="majorEastAsia" w:hAnsiTheme="minorHAnsi" w:cstheme="majorBidi"/>
      <w:color w:val="auto"/>
      <w:sz w:val="22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D54845"/>
    <w:pPr>
      <w:spacing w:after="0" w:line="240" w:lineRule="auto"/>
    </w:pPr>
    <w:rPr>
      <w:rFonts w:asciiTheme="minorHAnsi" w:eastAsiaTheme="majorEastAsia" w:hAnsiTheme="minorHAnsi" w:cstheme="majorBidi"/>
      <w:color w:val="auto"/>
      <w:szCs w:val="20"/>
    </w:rPr>
  </w:style>
  <w:style w:type="table" w:styleId="LightList-Accent2">
    <w:name w:val="Light List Accent 2"/>
    <w:basedOn w:val="TableNormal"/>
    <w:uiPriority w:val="61"/>
    <w:rsid w:val="00D34233"/>
    <w:pPr>
      <w:spacing w:before="40" w:after="40" w:line="240" w:lineRule="auto"/>
    </w:pPr>
    <w:tblPr>
      <w:tblStyleRowBandSize w:val="1"/>
      <w:tblStyleColBandSize w:val="1"/>
      <w:tblBorders>
        <w:top w:val="single" w:sz="4" w:space="0" w:color="428FBF" w:themeColor="accent2"/>
        <w:left w:val="single" w:sz="4" w:space="0" w:color="428FBF" w:themeColor="accent2"/>
        <w:bottom w:val="single" w:sz="4" w:space="0" w:color="428FBF" w:themeColor="accent2"/>
        <w:right w:val="single" w:sz="4" w:space="0" w:color="428FBF" w:themeColor="accent2"/>
        <w:insideH w:val="single" w:sz="4" w:space="0" w:color="428FBF" w:themeColor="accent2"/>
        <w:insideV w:val="single" w:sz="4" w:space="0" w:color="428FBF" w:themeColor="accent2"/>
      </w:tblBorders>
    </w:tblPr>
    <w:tcPr>
      <w:shd w:val="clear" w:color="auto" w:fill="auto"/>
    </w:tc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28FBF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28FBF" w:themeColor="accent2"/>
          <w:left w:val="single" w:sz="8" w:space="0" w:color="428FBF" w:themeColor="accent2"/>
          <w:bottom w:val="single" w:sz="8" w:space="0" w:color="428FBF" w:themeColor="accent2"/>
          <w:right w:val="single" w:sz="8" w:space="0" w:color="428FBF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28FBF" w:themeColor="accent2"/>
          <w:left w:val="single" w:sz="8" w:space="0" w:color="428FBF" w:themeColor="accent2"/>
          <w:bottom w:val="single" w:sz="8" w:space="0" w:color="428FBF" w:themeColor="accent2"/>
          <w:right w:val="single" w:sz="8" w:space="0" w:color="428FBF" w:themeColor="accent2"/>
        </w:tcBorders>
      </w:tcPr>
    </w:tblStylePr>
    <w:tblStylePr w:type="band1Horz">
      <w:tblPr/>
      <w:tcPr>
        <w:tcBorders>
          <w:top w:val="single" w:sz="8" w:space="0" w:color="428FBF" w:themeColor="accent2"/>
          <w:left w:val="single" w:sz="8" w:space="0" w:color="428FBF" w:themeColor="accent2"/>
          <w:bottom w:val="single" w:sz="8" w:space="0" w:color="428FBF" w:themeColor="accent2"/>
          <w:right w:val="single" w:sz="8" w:space="0" w:color="428FBF" w:themeColor="accent2"/>
        </w:tcBorders>
      </w:tcPr>
    </w:tblStylePr>
  </w:style>
  <w:style w:type="table" w:styleId="LightList">
    <w:name w:val="Light List"/>
    <w:basedOn w:val="TableNormal"/>
    <w:uiPriority w:val="61"/>
    <w:rsid w:val="004F7EBA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accent5"/>
        <w:left w:val="single" w:sz="4" w:space="0" w:color="000000" w:themeColor="accent5"/>
        <w:bottom w:val="single" w:sz="4" w:space="0" w:color="000000" w:themeColor="accent5"/>
        <w:right w:val="single" w:sz="4" w:space="0" w:color="000000" w:themeColor="accent5"/>
        <w:insideH w:val="single" w:sz="4" w:space="0" w:color="000000" w:themeColor="accent5"/>
        <w:insideV w:val="single" w:sz="4" w:space="0" w:color="000000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4F7EBA"/>
    <w:pPr>
      <w:spacing w:after="0" w:line="240" w:lineRule="auto"/>
    </w:pPr>
    <w:tblPr>
      <w:tblStyleRowBandSize w:val="1"/>
      <w:tblStyleColBandSize w:val="1"/>
      <w:tblBorders>
        <w:top w:val="single" w:sz="8" w:space="0" w:color="283D51" w:themeColor="accent1"/>
        <w:left w:val="single" w:sz="8" w:space="0" w:color="283D51" w:themeColor="accent1"/>
        <w:bottom w:val="single" w:sz="8" w:space="0" w:color="283D51" w:themeColor="accent1"/>
        <w:right w:val="single" w:sz="8" w:space="0" w:color="283D51" w:themeColor="accent1"/>
        <w:insideH w:val="single" w:sz="8" w:space="0" w:color="283D51" w:themeColor="accent1"/>
        <w:insideV w:val="single" w:sz="8" w:space="0" w:color="283D51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283D51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283D51" w:themeColor="accent1"/>
          <w:left w:val="single" w:sz="8" w:space="0" w:color="283D51" w:themeColor="accent1"/>
          <w:bottom w:val="single" w:sz="8" w:space="0" w:color="283D51" w:themeColor="accent1"/>
          <w:right w:val="single" w:sz="8" w:space="0" w:color="283D51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283D51" w:themeColor="accent1"/>
          <w:left w:val="single" w:sz="8" w:space="0" w:color="283D51" w:themeColor="accent1"/>
          <w:bottom w:val="single" w:sz="8" w:space="0" w:color="283D51" w:themeColor="accent1"/>
          <w:right w:val="single" w:sz="8" w:space="0" w:color="283D51" w:themeColor="accent1"/>
        </w:tcBorders>
      </w:tcPr>
    </w:tblStylePr>
    <w:tblStylePr w:type="band1Horz">
      <w:tblPr/>
      <w:tcPr>
        <w:tcBorders>
          <w:top w:val="single" w:sz="8" w:space="0" w:color="283D51" w:themeColor="accent1"/>
          <w:left w:val="single" w:sz="8" w:space="0" w:color="283D51" w:themeColor="accent1"/>
          <w:bottom w:val="single" w:sz="8" w:space="0" w:color="283D51" w:themeColor="accent1"/>
          <w:right w:val="single" w:sz="8" w:space="0" w:color="283D51" w:themeColor="accent1"/>
        </w:tcBorders>
      </w:tcPr>
    </w:tblStylePr>
  </w:style>
  <w:style w:type="table" w:styleId="LightList-Accent3">
    <w:name w:val="Light List Accent 3"/>
    <w:basedOn w:val="TableNormal"/>
    <w:uiPriority w:val="61"/>
    <w:rsid w:val="004F7EBA"/>
    <w:pPr>
      <w:spacing w:after="0" w:line="240" w:lineRule="auto"/>
    </w:pPr>
    <w:tblPr>
      <w:tblStyleRowBandSize w:val="1"/>
      <w:tblStyleColBandSize w:val="1"/>
      <w:tblBorders>
        <w:top w:val="single" w:sz="8" w:space="0" w:color="87A03E" w:themeColor="accent3"/>
        <w:left w:val="single" w:sz="8" w:space="0" w:color="87A03E" w:themeColor="accent3"/>
        <w:bottom w:val="single" w:sz="8" w:space="0" w:color="87A03E" w:themeColor="accent3"/>
        <w:right w:val="single" w:sz="8" w:space="0" w:color="87A03E" w:themeColor="accent3"/>
        <w:insideH w:val="single" w:sz="8" w:space="0" w:color="87A03E" w:themeColor="accent3"/>
        <w:insideV w:val="single" w:sz="8" w:space="0" w:color="87A03E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7A03E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7A03E" w:themeColor="accent3"/>
          <w:left w:val="single" w:sz="8" w:space="0" w:color="87A03E" w:themeColor="accent3"/>
          <w:bottom w:val="single" w:sz="8" w:space="0" w:color="87A03E" w:themeColor="accent3"/>
          <w:right w:val="single" w:sz="8" w:space="0" w:color="87A03E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7A03E" w:themeColor="accent3"/>
          <w:left w:val="single" w:sz="8" w:space="0" w:color="87A03E" w:themeColor="accent3"/>
          <w:bottom w:val="single" w:sz="8" w:space="0" w:color="87A03E" w:themeColor="accent3"/>
          <w:right w:val="single" w:sz="8" w:space="0" w:color="87A03E" w:themeColor="accent3"/>
        </w:tcBorders>
      </w:tcPr>
    </w:tblStylePr>
    <w:tblStylePr w:type="band1Horz">
      <w:tblPr/>
      <w:tcPr>
        <w:tcBorders>
          <w:top w:val="single" w:sz="8" w:space="0" w:color="87A03E" w:themeColor="accent3"/>
          <w:left w:val="single" w:sz="8" w:space="0" w:color="87A03E" w:themeColor="accent3"/>
          <w:bottom w:val="single" w:sz="8" w:space="0" w:color="87A03E" w:themeColor="accent3"/>
          <w:right w:val="single" w:sz="8" w:space="0" w:color="87A03E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F2348"/>
    <w:pPr>
      <w:spacing w:after="0" w:line="240" w:lineRule="auto"/>
    </w:pPr>
    <w:tblPr>
      <w:tblStyleRowBandSize w:val="1"/>
      <w:tblStyleColBandSize w:val="1"/>
      <w:tblBorders>
        <w:top w:val="single" w:sz="8" w:space="0" w:color="EE2E25" w:themeColor="accent4"/>
        <w:left w:val="single" w:sz="8" w:space="0" w:color="EE2E25" w:themeColor="accent4"/>
        <w:bottom w:val="single" w:sz="8" w:space="0" w:color="EE2E25" w:themeColor="accent4"/>
        <w:right w:val="single" w:sz="8" w:space="0" w:color="EE2E25" w:themeColor="accent4"/>
        <w:insideH w:val="single" w:sz="8" w:space="0" w:color="EE2E25" w:themeColor="accent4"/>
        <w:insideV w:val="single" w:sz="8" w:space="0" w:color="EE2E25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E2E25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E2E25" w:themeColor="accent4"/>
          <w:left w:val="single" w:sz="8" w:space="0" w:color="EE2E25" w:themeColor="accent4"/>
          <w:bottom w:val="single" w:sz="8" w:space="0" w:color="EE2E25" w:themeColor="accent4"/>
          <w:right w:val="single" w:sz="8" w:space="0" w:color="EE2E25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E2E25" w:themeColor="accent4"/>
          <w:left w:val="single" w:sz="8" w:space="0" w:color="EE2E25" w:themeColor="accent4"/>
          <w:bottom w:val="single" w:sz="8" w:space="0" w:color="EE2E25" w:themeColor="accent4"/>
          <w:right w:val="single" w:sz="8" w:space="0" w:color="EE2E25" w:themeColor="accent4"/>
        </w:tcBorders>
      </w:tcPr>
    </w:tblStylePr>
    <w:tblStylePr w:type="band1Horz">
      <w:tblPr/>
      <w:tcPr>
        <w:tcBorders>
          <w:top w:val="single" w:sz="8" w:space="0" w:color="EE2E25" w:themeColor="accent4"/>
          <w:left w:val="single" w:sz="8" w:space="0" w:color="EE2E25" w:themeColor="accent4"/>
          <w:bottom w:val="single" w:sz="8" w:space="0" w:color="EE2E25" w:themeColor="accent4"/>
          <w:right w:val="single" w:sz="8" w:space="0" w:color="EE2E25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F2348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accent5"/>
        <w:left w:val="single" w:sz="8" w:space="0" w:color="000000" w:themeColor="accent5"/>
        <w:bottom w:val="single" w:sz="8" w:space="0" w:color="000000" w:themeColor="accent5"/>
        <w:right w:val="single" w:sz="8" w:space="0" w:color="000000" w:themeColor="accent5"/>
        <w:insideH w:val="single" w:sz="8" w:space="0" w:color="000000" w:themeColor="accent5"/>
        <w:insideV w:val="single" w:sz="8" w:space="0" w:color="000000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accent5"/>
          <w:left w:val="single" w:sz="8" w:space="0" w:color="000000" w:themeColor="accent5"/>
          <w:bottom w:val="single" w:sz="8" w:space="0" w:color="000000" w:themeColor="accent5"/>
          <w:right w:val="single" w:sz="8" w:space="0" w:color="000000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accent5"/>
          <w:left w:val="single" w:sz="8" w:space="0" w:color="000000" w:themeColor="accent5"/>
          <w:bottom w:val="single" w:sz="8" w:space="0" w:color="000000" w:themeColor="accent5"/>
          <w:right w:val="single" w:sz="8" w:space="0" w:color="000000" w:themeColor="accent5"/>
        </w:tcBorders>
      </w:tcPr>
    </w:tblStylePr>
    <w:tblStylePr w:type="band1Horz">
      <w:tblPr/>
      <w:tcPr>
        <w:tcBorders>
          <w:top w:val="single" w:sz="8" w:space="0" w:color="000000" w:themeColor="accent5"/>
          <w:left w:val="single" w:sz="8" w:space="0" w:color="000000" w:themeColor="accent5"/>
          <w:bottom w:val="single" w:sz="8" w:space="0" w:color="000000" w:themeColor="accent5"/>
          <w:right w:val="single" w:sz="8" w:space="0" w:color="000000" w:themeColor="accent5"/>
        </w:tcBorders>
      </w:tcPr>
    </w:tblStylePr>
  </w:style>
  <w:style w:type="table" w:styleId="MediumGrid3-Accent2">
    <w:name w:val="Medium Grid 3 Accent 2"/>
    <w:basedOn w:val="TableNormal"/>
    <w:uiPriority w:val="69"/>
    <w:rsid w:val="00CF2348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0E3EF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28FBF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28FBF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28FBF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28FBF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0C7DF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0C7DF" w:themeFill="accent2" w:themeFillTint="7F"/>
      </w:tcPr>
    </w:tblStylePr>
  </w:style>
  <w:style w:type="table" w:styleId="MediumGrid2-Accent2">
    <w:name w:val="Medium Grid 2 Accent 2"/>
    <w:basedOn w:val="TableNormal"/>
    <w:uiPriority w:val="68"/>
    <w:rsid w:val="00CF2348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28FBF" w:themeColor="accent2"/>
        <w:left w:val="single" w:sz="8" w:space="0" w:color="428FBF" w:themeColor="accent2"/>
        <w:bottom w:val="single" w:sz="8" w:space="0" w:color="428FBF" w:themeColor="accent2"/>
        <w:right w:val="single" w:sz="8" w:space="0" w:color="428FBF" w:themeColor="accent2"/>
        <w:insideH w:val="single" w:sz="8" w:space="0" w:color="428FBF" w:themeColor="accent2"/>
        <w:insideV w:val="single" w:sz="8" w:space="0" w:color="428FBF" w:themeColor="accent2"/>
      </w:tblBorders>
    </w:tblPr>
    <w:tcPr>
      <w:shd w:val="clear" w:color="auto" w:fill="D0E3EF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ECF3F8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9E8F2" w:themeFill="accent2" w:themeFillTint="33"/>
      </w:tcPr>
    </w:tblStylePr>
    <w:tblStylePr w:type="band1Vert">
      <w:tblPr/>
      <w:tcPr>
        <w:shd w:val="clear" w:color="auto" w:fill="A0C7DF" w:themeFill="accent2" w:themeFillTint="7F"/>
      </w:tcPr>
    </w:tblStylePr>
    <w:tblStylePr w:type="band1Horz">
      <w:tblPr/>
      <w:tcPr>
        <w:tcBorders>
          <w:insideH w:val="single" w:sz="6" w:space="0" w:color="428FBF" w:themeColor="accent2"/>
          <w:insideV w:val="single" w:sz="6" w:space="0" w:color="428FBF" w:themeColor="accent2"/>
        </w:tcBorders>
        <w:shd w:val="clear" w:color="auto" w:fill="A0C7DF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F2348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283D51" w:themeColor="accent1"/>
        <w:left w:val="single" w:sz="8" w:space="0" w:color="283D51" w:themeColor="accent1"/>
        <w:bottom w:val="single" w:sz="8" w:space="0" w:color="283D51" w:themeColor="accent1"/>
        <w:right w:val="single" w:sz="8" w:space="0" w:color="283D51" w:themeColor="accent1"/>
        <w:insideH w:val="single" w:sz="8" w:space="0" w:color="283D51" w:themeColor="accent1"/>
        <w:insideV w:val="single" w:sz="8" w:space="0" w:color="283D51" w:themeColor="accent1"/>
      </w:tblBorders>
    </w:tblPr>
    <w:tcPr>
      <w:shd w:val="clear" w:color="auto" w:fill="BECFDF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5EBF2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AD8E5" w:themeFill="accent1" w:themeFillTint="33"/>
      </w:tcPr>
    </w:tblStylePr>
    <w:tblStylePr w:type="band1Vert">
      <w:tblPr/>
      <w:tcPr>
        <w:shd w:val="clear" w:color="auto" w:fill="7D9EBF" w:themeFill="accent1" w:themeFillTint="7F"/>
      </w:tcPr>
    </w:tblStylePr>
    <w:tblStylePr w:type="band1Horz">
      <w:tblPr/>
      <w:tcPr>
        <w:tcBorders>
          <w:insideH w:val="single" w:sz="6" w:space="0" w:color="283D51" w:themeColor="accent1"/>
          <w:insideV w:val="single" w:sz="6" w:space="0" w:color="283D51" w:themeColor="accent1"/>
        </w:tcBorders>
        <w:shd w:val="clear" w:color="auto" w:fill="7D9EBF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F2348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E2E25" w:themeColor="accent4"/>
        <w:left w:val="single" w:sz="8" w:space="0" w:color="EE2E25" w:themeColor="accent4"/>
        <w:bottom w:val="single" w:sz="8" w:space="0" w:color="EE2E25" w:themeColor="accent4"/>
        <w:right w:val="single" w:sz="8" w:space="0" w:color="EE2E25" w:themeColor="accent4"/>
        <w:insideH w:val="single" w:sz="8" w:space="0" w:color="EE2E25" w:themeColor="accent4"/>
        <w:insideV w:val="single" w:sz="8" w:space="0" w:color="EE2E25" w:themeColor="accent4"/>
      </w:tblBorders>
    </w:tblPr>
    <w:tcPr>
      <w:shd w:val="clear" w:color="auto" w:fill="FACAC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DEAE9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D5D3" w:themeFill="accent4" w:themeFillTint="33"/>
      </w:tcPr>
    </w:tblStylePr>
    <w:tblStylePr w:type="band1Vert">
      <w:tblPr/>
      <w:tcPr>
        <w:shd w:val="clear" w:color="auto" w:fill="F69692" w:themeFill="accent4" w:themeFillTint="7F"/>
      </w:tcPr>
    </w:tblStylePr>
    <w:tblStylePr w:type="band1Horz">
      <w:tblPr/>
      <w:tcPr>
        <w:tcBorders>
          <w:insideH w:val="single" w:sz="6" w:space="0" w:color="EE2E25" w:themeColor="accent4"/>
          <w:insideV w:val="single" w:sz="6" w:space="0" w:color="EE2E25" w:themeColor="accent4"/>
        </w:tcBorders>
        <w:shd w:val="clear" w:color="auto" w:fill="F69692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C2329B"/>
    <w:pPr>
      <w:spacing w:after="0" w:line="240" w:lineRule="auto"/>
      <w:jc w:val="both"/>
    </w:pPr>
    <w:rPr>
      <w:rFonts w:ascii="Tahoma" w:hAnsi="Tahoma" w:cs="Tahoma"/>
      <w:color w:val="auto"/>
      <w:sz w:val="16"/>
      <w:szCs w:val="16"/>
    </w:rPr>
  </w:style>
  <w:style w:type="paragraph" w:styleId="TOC1">
    <w:name w:val="toc 1"/>
    <w:basedOn w:val="Normal"/>
    <w:next w:val="Normal"/>
    <w:uiPriority w:val="39"/>
    <w:unhideWhenUsed/>
    <w:rsid w:val="00AE6AD3"/>
    <w:pPr>
      <w:tabs>
        <w:tab w:val="right" w:leader="dot" w:pos="9015"/>
      </w:tabs>
      <w:spacing w:after="100" w:line="240" w:lineRule="auto"/>
    </w:pPr>
    <w:rPr>
      <w:rFonts w:asciiTheme="minorHAnsi" w:hAnsiTheme="minorHAnsi"/>
      <w:b/>
      <w:color w:val="auto"/>
      <w:sz w:val="22"/>
    </w:rPr>
  </w:style>
  <w:style w:type="paragraph" w:styleId="TOC2">
    <w:name w:val="toc 2"/>
    <w:basedOn w:val="Normal"/>
    <w:next w:val="Normal"/>
    <w:uiPriority w:val="39"/>
    <w:unhideWhenUsed/>
    <w:rsid w:val="00AE6AD3"/>
    <w:pPr>
      <w:tabs>
        <w:tab w:val="right" w:leader="dot" w:pos="9015"/>
      </w:tabs>
      <w:spacing w:after="100" w:line="240" w:lineRule="auto"/>
      <w:ind w:left="238"/>
    </w:pPr>
    <w:rPr>
      <w:rFonts w:asciiTheme="minorHAnsi" w:hAnsiTheme="minorHAnsi"/>
      <w:b/>
      <w:color w:val="auto"/>
      <w:sz w:val="22"/>
    </w:rPr>
  </w:style>
  <w:style w:type="paragraph" w:styleId="TOC3">
    <w:name w:val="toc 3"/>
    <w:basedOn w:val="Normal"/>
    <w:next w:val="Normal"/>
    <w:uiPriority w:val="39"/>
    <w:unhideWhenUsed/>
    <w:rsid w:val="002D0E74"/>
    <w:pPr>
      <w:tabs>
        <w:tab w:val="right" w:leader="dot" w:pos="9015"/>
      </w:tabs>
      <w:spacing w:after="100" w:line="240" w:lineRule="auto"/>
      <w:ind w:left="482"/>
    </w:pPr>
    <w:rPr>
      <w:rFonts w:asciiTheme="minorHAnsi" w:hAnsiTheme="minorHAnsi"/>
      <w:color w:val="auto"/>
      <w:sz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329B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902EE4"/>
    <w:rPr>
      <w:color w:val="428FBF" w:themeColor="hyperlink"/>
      <w:u w:val="single"/>
    </w:rPr>
  </w:style>
  <w:style w:type="paragraph" w:styleId="TOC4">
    <w:name w:val="toc 4"/>
    <w:basedOn w:val="Normal"/>
    <w:next w:val="Normal"/>
    <w:autoRedefine/>
    <w:uiPriority w:val="39"/>
    <w:unhideWhenUsed/>
    <w:rsid w:val="00902EE4"/>
    <w:pPr>
      <w:tabs>
        <w:tab w:val="right" w:leader="dot" w:pos="9015"/>
      </w:tabs>
      <w:spacing w:after="100" w:line="240" w:lineRule="auto"/>
      <w:ind w:left="658"/>
    </w:pPr>
    <w:rPr>
      <w:rFonts w:asciiTheme="minorHAnsi" w:hAnsiTheme="minorHAnsi"/>
      <w:color w:val="auto"/>
      <w:sz w:val="22"/>
    </w:rPr>
  </w:style>
  <w:style w:type="table" w:styleId="LightList-Accent6">
    <w:name w:val="Light List Accent 6"/>
    <w:basedOn w:val="TableNormal"/>
    <w:uiPriority w:val="61"/>
    <w:rsid w:val="00FE26E9"/>
    <w:pPr>
      <w:spacing w:after="0" w:line="240" w:lineRule="auto"/>
    </w:pPr>
    <w:tblPr>
      <w:tblStyleRowBandSize w:val="1"/>
      <w:tblStyleColBandSize w:val="1"/>
      <w:tblBorders>
        <w:top w:val="single" w:sz="4" w:space="0" w:color="262626" w:themeColor="accent6"/>
        <w:left w:val="single" w:sz="4" w:space="0" w:color="262626" w:themeColor="accent6"/>
        <w:bottom w:val="single" w:sz="4" w:space="0" w:color="262626" w:themeColor="accent6"/>
        <w:right w:val="single" w:sz="4" w:space="0" w:color="262626" w:themeColor="accent6"/>
        <w:insideH w:val="single" w:sz="4" w:space="0" w:color="262626" w:themeColor="accent6"/>
        <w:insideV w:val="single" w:sz="4" w:space="0" w:color="26262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26262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262626" w:themeColor="accent6"/>
          <w:left w:val="single" w:sz="8" w:space="0" w:color="262626" w:themeColor="accent6"/>
          <w:bottom w:val="single" w:sz="8" w:space="0" w:color="262626" w:themeColor="accent6"/>
          <w:right w:val="single" w:sz="8" w:space="0" w:color="26262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262626" w:themeColor="accent6"/>
          <w:left w:val="single" w:sz="8" w:space="0" w:color="262626" w:themeColor="accent6"/>
          <w:bottom w:val="single" w:sz="8" w:space="0" w:color="262626" w:themeColor="accent6"/>
          <w:right w:val="single" w:sz="8" w:space="0" w:color="262626" w:themeColor="accent6"/>
        </w:tcBorders>
      </w:tcPr>
    </w:tblStylePr>
    <w:tblStylePr w:type="band1Horz">
      <w:tblPr/>
      <w:tcPr>
        <w:tcBorders>
          <w:top w:val="single" w:sz="8" w:space="0" w:color="262626" w:themeColor="accent6"/>
          <w:left w:val="single" w:sz="8" w:space="0" w:color="262626" w:themeColor="accent6"/>
          <w:bottom w:val="single" w:sz="8" w:space="0" w:color="262626" w:themeColor="accent6"/>
          <w:right w:val="single" w:sz="8" w:space="0" w:color="262626" w:themeColor="accent6"/>
        </w:tcBorders>
      </w:tcPr>
    </w:tblStylePr>
  </w:style>
  <w:style w:type="character" w:styleId="PlaceholderText">
    <w:name w:val="Placeholder Text"/>
    <w:basedOn w:val="DefaultParagraphFont"/>
    <w:uiPriority w:val="99"/>
    <w:semiHidden/>
    <w:rsid w:val="001A3071"/>
    <w:rPr>
      <w:color w:val="808080"/>
    </w:rPr>
  </w:style>
  <w:style w:type="character" w:customStyle="1" w:styleId="AddressLineBold">
    <w:name w:val="AddressLineBold"/>
    <w:basedOn w:val="DefaultParagraphFont"/>
    <w:uiPriority w:val="1"/>
    <w:rsid w:val="0082434F"/>
    <w:rPr>
      <w:b/>
      <w:sz w:val="18"/>
    </w:rPr>
  </w:style>
  <w:style w:type="paragraph" w:styleId="NoSpacing">
    <w:name w:val="No Spacing"/>
    <w:link w:val="NoSpacingChar"/>
    <w:uiPriority w:val="1"/>
    <w:rsid w:val="0082434F"/>
    <w:pPr>
      <w:spacing w:after="0" w:line="240" w:lineRule="auto"/>
    </w:pPr>
    <w:rPr>
      <w:rFonts w:ascii="Arial" w:hAnsi="Arial"/>
      <w:sz w:val="18"/>
    </w:rPr>
  </w:style>
  <w:style w:type="character" w:customStyle="1" w:styleId="NoSpacingChar">
    <w:name w:val="No Spacing Char"/>
    <w:basedOn w:val="DefaultParagraphFont"/>
    <w:link w:val="NoSpacing"/>
    <w:uiPriority w:val="1"/>
    <w:rsid w:val="0082434F"/>
    <w:rPr>
      <w:rFonts w:ascii="Arial" w:hAnsi="Arial"/>
      <w:sz w:val="18"/>
    </w:rPr>
  </w:style>
  <w:style w:type="paragraph" w:customStyle="1" w:styleId="AddressLines">
    <w:name w:val="AddressLines"/>
    <w:basedOn w:val="NoSpacing"/>
    <w:link w:val="AddressLinesChar"/>
    <w:rsid w:val="0082434F"/>
    <w:rPr>
      <w:rFonts w:eastAsia="Times New Roman" w:cs="Times New Roman"/>
      <w:color w:val="212121"/>
      <w:szCs w:val="20"/>
    </w:rPr>
  </w:style>
  <w:style w:type="character" w:customStyle="1" w:styleId="AddressLinesChar">
    <w:name w:val="AddressLines Char"/>
    <w:basedOn w:val="DefaultParagraphFont"/>
    <w:link w:val="AddressLines"/>
    <w:rsid w:val="0082434F"/>
    <w:rPr>
      <w:rFonts w:ascii="Arial" w:eastAsia="Times New Roman" w:hAnsi="Arial" w:cs="Times New Roman"/>
      <w:color w:val="212121"/>
      <w:sz w:val="18"/>
      <w:szCs w:val="20"/>
    </w:rPr>
  </w:style>
  <w:style w:type="paragraph" w:styleId="BodyText">
    <w:name w:val="Body Text"/>
    <w:basedOn w:val="Normal"/>
    <w:link w:val="BodyTextChar"/>
    <w:uiPriority w:val="99"/>
    <w:unhideWhenUsed/>
    <w:rsid w:val="0082434F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82434F"/>
    <w:rPr>
      <w:rFonts w:ascii="Arial" w:hAnsi="Arial"/>
      <w:color w:val="212121"/>
      <w:sz w:val="20"/>
    </w:rPr>
  </w:style>
  <w:style w:type="paragraph" w:customStyle="1" w:styleId="ClosingLine">
    <w:name w:val="ClosingLine"/>
    <w:basedOn w:val="BodyText"/>
    <w:next w:val="BodyText"/>
    <w:link w:val="ClosingLineChar"/>
    <w:rsid w:val="0082434F"/>
    <w:pPr>
      <w:spacing w:before="480" w:line="240" w:lineRule="auto"/>
    </w:pPr>
    <w:rPr>
      <w:rFonts w:eastAsia="Times New Roman" w:cs="Times New Roman"/>
      <w:szCs w:val="20"/>
    </w:rPr>
  </w:style>
  <w:style w:type="character" w:customStyle="1" w:styleId="ClosingLineChar">
    <w:name w:val="ClosingLine Char"/>
    <w:basedOn w:val="BodyTextChar"/>
    <w:link w:val="ClosingLine"/>
    <w:rsid w:val="0082434F"/>
    <w:rPr>
      <w:rFonts w:ascii="Arial" w:eastAsia="Times New Roman" w:hAnsi="Arial" w:cs="Times New Roman"/>
      <w:color w:val="212121"/>
      <w:sz w:val="20"/>
      <w:szCs w:val="20"/>
    </w:rPr>
  </w:style>
  <w:style w:type="paragraph" w:customStyle="1" w:styleId="DateLine">
    <w:name w:val="DateLine"/>
    <w:basedOn w:val="Normal"/>
    <w:next w:val="AddressLines"/>
    <w:link w:val="DateLineChar"/>
    <w:rsid w:val="0082434F"/>
    <w:pPr>
      <w:spacing w:after="480" w:line="240" w:lineRule="auto"/>
    </w:pPr>
    <w:rPr>
      <w:rFonts w:eastAsia="Times New Roman" w:cs="Times New Roman"/>
      <w:szCs w:val="20"/>
    </w:rPr>
  </w:style>
  <w:style w:type="character" w:customStyle="1" w:styleId="DateLineChar">
    <w:name w:val="DateLine Char"/>
    <w:basedOn w:val="DefaultParagraphFont"/>
    <w:link w:val="DateLine"/>
    <w:rsid w:val="0082434F"/>
    <w:rPr>
      <w:rFonts w:ascii="Arial" w:eastAsia="Times New Roman" w:hAnsi="Arial" w:cs="Times New Roman"/>
      <w:color w:val="212121"/>
      <w:sz w:val="20"/>
      <w:szCs w:val="20"/>
    </w:rPr>
  </w:style>
  <w:style w:type="paragraph" w:customStyle="1" w:styleId="SalutationLine">
    <w:name w:val="SalutationLine"/>
    <w:basedOn w:val="BodyText"/>
    <w:next w:val="Normal"/>
    <w:link w:val="SalutationLineChar"/>
    <w:rsid w:val="0082434F"/>
    <w:pPr>
      <w:spacing w:before="480" w:after="240" w:line="240" w:lineRule="auto"/>
    </w:pPr>
    <w:rPr>
      <w:rFonts w:eastAsia="Times New Roman" w:cs="Times New Roman"/>
      <w:szCs w:val="20"/>
    </w:rPr>
  </w:style>
  <w:style w:type="character" w:customStyle="1" w:styleId="SalutationLineChar">
    <w:name w:val="SalutationLine Char"/>
    <w:basedOn w:val="BodyTextChar"/>
    <w:link w:val="SalutationLine"/>
    <w:rsid w:val="0082434F"/>
    <w:rPr>
      <w:rFonts w:ascii="Arial" w:eastAsia="Times New Roman" w:hAnsi="Arial" w:cs="Times New Roman"/>
      <w:color w:val="212121"/>
      <w:sz w:val="20"/>
      <w:szCs w:val="20"/>
    </w:rPr>
  </w:style>
  <w:style w:type="paragraph" w:customStyle="1" w:styleId="Subject">
    <w:name w:val="Subject"/>
    <w:basedOn w:val="BodyText"/>
    <w:link w:val="SubjectChar"/>
    <w:rsid w:val="0082434F"/>
    <w:pPr>
      <w:spacing w:after="200"/>
      <w:outlineLvl w:val="0"/>
    </w:pPr>
    <w:rPr>
      <w:b/>
      <w:szCs w:val="20"/>
    </w:rPr>
  </w:style>
  <w:style w:type="character" w:customStyle="1" w:styleId="SubjectChar">
    <w:name w:val="Subject Char"/>
    <w:basedOn w:val="BodyTextChar"/>
    <w:link w:val="Subject"/>
    <w:rsid w:val="0082434F"/>
    <w:rPr>
      <w:rFonts w:ascii="Arial" w:hAnsi="Arial"/>
      <w:b/>
      <w:color w:val="212121"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C53CFC"/>
    <w:rPr>
      <w:color w:val="605E5C"/>
      <w:shd w:val="clear" w:color="auto" w:fill="E1DFDD"/>
    </w:rPr>
  </w:style>
  <w:style w:type="character" w:customStyle="1" w:styleId="eop">
    <w:name w:val="eop"/>
    <w:basedOn w:val="DefaultParagraphFont"/>
    <w:rsid w:val="00C53CFC"/>
  </w:style>
  <w:style w:type="character" w:styleId="Strong">
    <w:name w:val="Strong"/>
    <w:basedOn w:val="DefaultParagraphFont"/>
    <w:uiPriority w:val="22"/>
    <w:qFormat/>
    <w:rsid w:val="000C3DD3"/>
    <w:rPr>
      <w:b/>
      <w:bCs/>
    </w:rPr>
  </w:style>
  <w:style w:type="paragraph" w:styleId="Revision">
    <w:name w:val="Revision"/>
    <w:hidden/>
    <w:uiPriority w:val="99"/>
    <w:semiHidden/>
    <w:rsid w:val="00BE4BA9"/>
    <w:pPr>
      <w:spacing w:after="0" w:line="240" w:lineRule="auto"/>
    </w:pPr>
    <w:rPr>
      <w:rFonts w:ascii="Arial" w:hAnsi="Arial"/>
      <w:color w:val="212121"/>
      <w:sz w:val="20"/>
    </w:rPr>
  </w:style>
  <w:style w:type="paragraph" w:customStyle="1" w:styleId="Style1">
    <w:name w:val="Style1"/>
    <w:basedOn w:val="BodyText"/>
    <w:link w:val="Style1Char"/>
    <w:qFormat/>
    <w:rsid w:val="00AF4CE5"/>
    <w:pPr>
      <w:spacing w:before="160" w:after="160"/>
      <w:ind w:right="1240"/>
    </w:pPr>
    <w:rPr>
      <w:rFonts w:cs="Arial"/>
      <w:b/>
      <w:color w:val="4290BF"/>
      <w:spacing w:val="-1"/>
      <w:sz w:val="24"/>
      <w:szCs w:val="24"/>
    </w:rPr>
  </w:style>
  <w:style w:type="character" w:customStyle="1" w:styleId="Style1Char">
    <w:name w:val="Style1 Char"/>
    <w:basedOn w:val="BodyTextChar"/>
    <w:link w:val="Style1"/>
    <w:rsid w:val="00AF4CE5"/>
    <w:rPr>
      <w:rFonts w:ascii="Arial" w:hAnsi="Arial" w:cs="Arial"/>
      <w:b/>
      <w:color w:val="4290BF"/>
      <w:spacing w:val="-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3775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34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09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1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58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66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09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29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699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Projects@at.govt.nz" TargetMode="External"/><Relationship Id="rId18" Type="http://schemas.openxmlformats.org/officeDocument/2006/relationships/header" Target="header2.xml"/><Relationship Id="rId3" Type="http://schemas.openxmlformats.org/officeDocument/2006/relationships/customXml" Target="../customXml/item3.xml"/><Relationship Id="rId21" Type="http://schemas.openxmlformats.org/officeDocument/2006/relationships/header" Target="header3.xml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http://www.AT.govt.nz/greatnorthroad" TargetMode="External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AT.govt.nz/greatnorthroad" TargetMode="External"/><Relationship Id="rId24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hyperlink" Target="mailto:Projects@at.govt.nz" TargetMode="External"/><Relationship Id="rId23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2.png"/><Relationship Id="rId22" Type="http://schemas.openxmlformats.org/officeDocument/2006/relationships/footer" Target="footer3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jp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6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Auckland Transport">
  <a:themeElements>
    <a:clrScheme name="Auckland Transport">
      <a:dk1>
        <a:srgbClr val="000000"/>
      </a:dk1>
      <a:lt1>
        <a:sysClr val="window" lastClr="FFFFFF"/>
      </a:lt1>
      <a:dk2>
        <a:srgbClr val="283D51"/>
      </a:dk2>
      <a:lt2>
        <a:srgbClr val="428FBF"/>
      </a:lt2>
      <a:accent1>
        <a:srgbClr val="283D51"/>
      </a:accent1>
      <a:accent2>
        <a:srgbClr val="428FBF"/>
      </a:accent2>
      <a:accent3>
        <a:srgbClr val="87A03E"/>
      </a:accent3>
      <a:accent4>
        <a:srgbClr val="EE2E25"/>
      </a:accent4>
      <a:accent5>
        <a:srgbClr val="000000"/>
      </a:accent5>
      <a:accent6>
        <a:srgbClr val="262626"/>
      </a:accent6>
      <a:hlink>
        <a:srgbClr val="428FBF"/>
      </a:hlink>
      <a:folHlink>
        <a:srgbClr val="EE2E25"/>
      </a:folHlink>
    </a:clrScheme>
    <a:fontScheme name="Auckland Transport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656246e-9127-47dc-83ec-dd09249a5dc8">
      <Value>18</Value>
      <Value>936</Value>
      <Value>107</Value>
      <Value>106</Value>
      <Value>88</Value>
      <Value>87</Value>
      <Value>86</Value>
      <Value>85</Value>
    </TaxCatchAll>
    <D1_x0020_Disposal_x0020_Trigger_x0020_Date xmlns="9aab7f6d-7351-4136-a4c1-c0c496c01121">2022-06-07T19:41:03+00:00</D1_x0020_Disposal_x0020_Trigger_x0020_Date>
    <D1_x0020_Aggregation_x0020_ID xmlns="9aab7f6d-7351-4136-a4c1-c0c496c01121" xsi:nil="true"/>
    <D1_x0020_Disposal_x0020_Class_x0020_ID xmlns="9aab7f6d-7351-4136-a4c1-c0c496c01121">
      <Value>COM 002</Value>
      <Value>STK 002</Value>
    </D1_x0020_Disposal_x0020_Class_x0020_ID>
    <na2c7227c12547dea0342f8fbb09a8b4 xmlns="9aab7f6d-7351-4136-a4c1-c0c496c01121">
      <Terms xmlns="http://schemas.microsoft.com/office/infopath/2007/PartnerControls"/>
    </na2c7227c12547dea0342f8fbb09a8b4>
    <j3e5e25a946c44f7a263fe3045f3c83b xmlns="9aab7f6d-7351-4136-a4c1-c0c496c01121">
      <Terms xmlns="http://schemas.microsoft.com/office/infopath/2007/PartnerControls">
        <TermInfo xmlns="http://schemas.microsoft.com/office/infopath/2007/PartnerControls">
          <TermName xmlns="http://schemas.microsoft.com/office/infopath/2007/PartnerControls">Kerb and Channel</TermName>
          <TermId xmlns="http://schemas.microsoft.com/office/infopath/2007/PartnerControls">1616e48e-1e57-423a-b3a2-6d38f3bed856</TermId>
        </TermInfo>
        <TermInfo xmlns="http://schemas.microsoft.com/office/infopath/2007/PartnerControls">
          <TermName xmlns="http://schemas.microsoft.com/office/infopath/2007/PartnerControls">Footpath</TermName>
          <TermId xmlns="http://schemas.microsoft.com/office/infopath/2007/PartnerControls">6d883187-4c77-4276-9b8e-4b351fe0d6e2</TermId>
        </TermInfo>
      </Terms>
    </j3e5e25a946c44f7a263fe3045f3c83b>
    <lcf76f155ced4ddcb4097134ff3c332f xmlns="9aab7f6d-7351-4136-a4c1-c0c496c01121">
      <Terms xmlns="http://schemas.microsoft.com/office/infopath/2007/PartnerControls"/>
    </lcf76f155ced4ddcb4097134ff3c332f>
    <n312003d82f244b0868fdbbfc0f5de5e xmlns="9aab7f6d-7351-4136-a4c1-c0c496c01121">
      <Terms xmlns="http://schemas.microsoft.com/office/infopath/2007/PartnerControls">
        <TermInfo xmlns="http://schemas.microsoft.com/office/infopath/2007/PartnerControls">
          <TermName xmlns="http://schemas.microsoft.com/office/infopath/2007/PartnerControls">Notification</TermName>
          <TermId xmlns="http://schemas.microsoft.com/office/infopath/2007/PartnerControls">2d9b267a-13d8-45f7-b99d-43b587c5f759</TermId>
        </TermInfo>
        <TermInfo xmlns="http://schemas.microsoft.com/office/infopath/2007/PartnerControls">
          <TermName xmlns="http://schemas.microsoft.com/office/infopath/2007/PartnerControls">Notification</TermName>
          <TermId xmlns="http://schemas.microsoft.com/office/infopath/2007/PartnerControls">5a369f13-3196-47c2-85e4-42c0064ad09c</TermId>
        </TermInfo>
        <TermInfo xmlns="http://schemas.microsoft.com/office/infopath/2007/PartnerControls">
          <TermName xmlns="http://schemas.microsoft.com/office/infopath/2007/PartnerControls">Correspondence</TermName>
          <TermId xmlns="http://schemas.microsoft.com/office/infopath/2007/PartnerControls">4bd9f819-cdfa-478b-8636-d1c80d856b83</TermId>
        </TermInfo>
        <TermInfo xmlns="http://schemas.microsoft.com/office/infopath/2007/PartnerControls">
          <TermName xmlns="http://schemas.microsoft.com/office/infopath/2007/PartnerControls">Correspondence</TermName>
          <TermId xmlns="http://schemas.microsoft.com/office/infopath/2007/PartnerControls">6ad1aadb-c5c9-4b8b-a93d-9ae565da4b41</TermId>
        </TermInfo>
      </Terms>
    </n312003d82f244b0868fdbbfc0f5de5e>
    <b5b70fdb1c3f4980a5b6ceff0677bbc6 xmlns="9aab7f6d-7351-4136-a4c1-c0c496c01121">
      <Terms xmlns="http://schemas.microsoft.com/office/infopath/2007/PartnerControls">
        <TermInfo xmlns="http://schemas.microsoft.com/office/infopath/2007/PartnerControls">
          <TermName xmlns="http://schemas.microsoft.com/office/infopath/2007/PartnerControls">In Touch Limited</TermName>
          <TermId xmlns="http://schemas.microsoft.com/office/infopath/2007/PartnerControls">3d5d2cb4-7f81-4cab-bf6d-4662ae7d82c7</TermId>
        </TermInfo>
      </Terms>
    </b5b70fdb1c3f4980a5b6ceff0677bbc6>
    <mac47e3e0a5346c591415532a53478f9 xmlns="9aab7f6d-7351-4136-a4c1-c0c496c01121">
      <Terms xmlns="http://schemas.microsoft.com/office/infopath/2007/PartnerControls"/>
    </mac47e3e0a5346c591415532a53478f9>
    <p9ec560f59ed44ef916f19006bff6fba xmlns="9aab7f6d-7351-4136-a4c1-c0c496c01121">
      <Terms xmlns="http://schemas.microsoft.com/office/infopath/2007/PartnerControls">
        <TermInfo xmlns="http://schemas.microsoft.com/office/infopath/2007/PartnerControls">
          <TermName xmlns="http://schemas.microsoft.com/office/infopath/2007/PartnerControls">Traffic Signs Programme</TermName>
          <TermId xmlns="http://schemas.microsoft.com/office/infopath/2007/PartnerControls">b4ce8bfc-f6b0-481a-b6e3-2dda9e791297</TermId>
        </TermInfo>
      </Terms>
    </p9ec560f59ed44ef916f19006bff6fba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0D957B9497CAC47A799B1205739F542" ma:contentTypeVersion="31" ma:contentTypeDescription="Create a new document." ma:contentTypeScope="" ma:versionID="72b24c6b968c08dc7395d947c50c063c">
  <xsd:schema xmlns:xsd="http://www.w3.org/2001/XMLSchema" xmlns:xs="http://www.w3.org/2001/XMLSchema" xmlns:p="http://schemas.microsoft.com/office/2006/metadata/properties" xmlns:ns2="9aab7f6d-7351-4136-a4c1-c0c496c01121" xmlns:ns3="6656246e-9127-47dc-83ec-dd09249a5dc8" targetNamespace="http://schemas.microsoft.com/office/2006/metadata/properties" ma:root="true" ma:fieldsID="f67991c6beea2c90e9009887d6e7ca2a" ns2:_="" ns3:_="">
    <xsd:import namespace="9aab7f6d-7351-4136-a4c1-c0c496c01121"/>
    <xsd:import namespace="6656246e-9127-47dc-83ec-dd09249a5dc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AutoKeyPoints" minOccurs="0"/>
                <xsd:element ref="ns2:MediaServiceKeyPoints" minOccurs="0"/>
                <xsd:element ref="ns2:MediaServiceObjectDetectorVersions" minOccurs="0"/>
                <xsd:element ref="ns2:MediaServiceLocation" minOccurs="0"/>
                <xsd:element ref="ns2:p9ec560f59ed44ef916f19006bff6fba" minOccurs="0"/>
                <xsd:element ref="ns2:mac47e3e0a5346c591415532a53478f9" minOccurs="0"/>
                <xsd:element ref="ns2:n312003d82f244b0868fdbbfc0f5de5e" minOccurs="0"/>
                <xsd:element ref="ns2:j3e5e25a946c44f7a263fe3045f3c83b" minOccurs="0"/>
                <xsd:element ref="ns2:D1_x0020_Disposal_x0020_Trigger_x0020_Date" minOccurs="0"/>
                <xsd:element ref="ns2:D1_x0020_Disposal_x0020_Class_x0020_ID" minOccurs="0"/>
                <xsd:element ref="ns2:b5b70fdb1c3f4980a5b6ceff0677bbc6" minOccurs="0"/>
                <xsd:element ref="ns2:na2c7227c12547dea0342f8fbb09a8b4" minOccurs="0"/>
                <xsd:element ref="ns2:D1_x0020_Aggregation_x0020_ID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ab7f6d-7351-4136-a4c1-c0c496c011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4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ff230ced-49e3-4bbb-87bd-09c1ed00c10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p9ec560f59ed44ef916f19006bff6fba" ma:index="23" nillable="true" ma:taxonomy="true" ma:internalName="p9ec560f59ed44ef916f19006bff6fba" ma:taxonomyFieldName="D1_x0020_Programme_x0020_Project" ma:displayName="D1 Programme Project" ma:fieldId="{99ec560f-59ed-44ef-916f-19006bff6fba}" ma:taxonomyMulti="true" ma:sspId="ff230ced-49e3-4bbb-87bd-09c1ed00c10a" ma:termSetId="f9084cb8-3837-45ee-b19c-35f80270572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ac47e3e0a5346c591415532a53478f9" ma:index="25" nillable="true" ma:taxonomy="true" ma:internalName="mac47e3e0a5346c591415532a53478f9" ma:taxonomyFieldName="D1_x0020_Application" ma:displayName="D1 Application" ma:fieldId="{6ac47e3e-0a53-46c5-9141-5532a53478f9}" ma:taxonomyMulti="true" ma:sspId="ff230ced-49e3-4bbb-87bd-09c1ed00c10a" ma:termSetId="9838f537-a913-4b0e-8289-0880136d2bf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312003d82f244b0868fdbbfc0f5de5e" ma:index="27" nillable="true" ma:taxonomy="true" ma:internalName="n312003d82f244b0868fdbbfc0f5de5e" ma:taxonomyFieldName="D1_x0020_Document_x0020_Category" ma:displayName="D1 Document Category" ma:fieldId="{7312003d-82f2-44b0-868f-dbbfc0f5de5e}" ma:taxonomyMulti="true" ma:sspId="ff230ced-49e3-4bbb-87bd-09c1ed00c10a" ma:termSetId="6a8ad7e6-b84e-4481-a0fc-904832309922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j3e5e25a946c44f7a263fe3045f3c83b" ma:index="29" nillable="true" ma:taxonomy="true" ma:internalName="j3e5e25a946c44f7a263fe3045f3c83b" ma:taxonomyFieldName="D1_x0020_Asset_x0020_Type" ma:displayName="D1 Asset Type" ma:fieldId="{33e5e25a-946c-44f7-a263-fe3045f3c83b}" ma:taxonomyMulti="true" ma:sspId="ff230ced-49e3-4bbb-87bd-09c1ed00c10a" ma:termSetId="a5bee0cb-d5bf-4907-b815-f87ed9bc4f31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D1_x0020_Disposal_x0020_Trigger_x0020_Date" ma:index="30" nillable="true" ma:displayName="D1 Disposal Trigger Date" ma:internalName="D1_x0020_Disposal_x0020_Trigger_x0020_Date">
      <xsd:simpleType>
        <xsd:restriction base="dms:DateTime"/>
      </xsd:simpleType>
    </xsd:element>
    <xsd:element name="D1_x0020_Disposal_x0020_Class_x0020_ID" ma:index="31" nillable="true" ma:displayName="D1 Disposal Class ID" ma:internalName="D1_x0020_Disposal_x0020_Class_x0020_ID">
      <xsd:complexType>
        <xsd:complexContent>
          <xsd:extension base="dms:MultiChoiceFillIn">
            <xsd:sequence>
              <xsd:element name="Value" maxOccurs="unbounded" minOccurs="0" nillable="true">
                <xsd:simpleType>
                  <xsd:union memberTypes="dms:Text">
                    <xsd:simpleType>
                      <xsd:restriction base="dms:Choice">
                        <xsd:enumeration value="..."/>
                      </xsd:restriction>
                    </xsd:simpleType>
                  </xsd:union>
                </xsd:simpleType>
              </xsd:element>
            </xsd:sequence>
          </xsd:extension>
        </xsd:complexContent>
      </xsd:complexType>
    </xsd:element>
    <xsd:element name="b5b70fdb1c3f4980a5b6ceff0677bbc6" ma:index="33" nillable="true" ma:taxonomy="true" ma:internalName="b5b70fdb1c3f4980a5b6ceff0677bbc6" ma:taxonomyFieldName="D1_x0020_Supplier" ma:displayName="D1 Supplier" ma:fieldId="{b5b70fdb-1c3f-4980-a5b6-ceff0677bbc6}" ma:taxonomyMulti="true" ma:sspId="ff230ced-49e3-4bbb-87bd-09c1ed00c10a" ma:termSetId="7b72085d-2014-4708-9405-772a5cdcaa8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a2c7227c12547dea0342f8fbb09a8b4" ma:index="35" nillable="true" ma:taxonomy="true" ma:internalName="na2c7227c12547dea0342f8fbb09a8b4" ma:taxonomyFieldName="D1_x0020_Subject" ma:displayName="D1 Subject" ma:fieldId="{7a2c7227-c125-47de-a034-2f8fbb09a8b4}" ma:taxonomyMulti="true" ma:sspId="ff230ced-49e3-4bbb-87bd-09c1ed00c10a" ma:termSetId="12883479-ed34-4320-85a0-1e4c407e2988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D1_x0020_Aggregation_x0020_ID" ma:index="36" nillable="true" ma:displayName="D1 Aggregation ID" ma:internalName="D1_x0020_Aggregation_x0020_ID">
      <xsd:complexType>
        <xsd:complexContent>
          <xsd:extension base="dms:MultiChoiceFillIn">
            <xsd:sequence>
              <xsd:element name="Value" maxOccurs="unbounded" minOccurs="0" nillable="true">
                <xsd:simpleType>
                  <xsd:union memberTypes="dms:Text">
                    <xsd:simpleType>
                      <xsd:restriction base="dms:Choice">
                        <xsd:enumeration value="..."/>
                      </xsd:restriction>
                    </xsd:simpleType>
                  </xsd:union>
                </xsd:simpleType>
              </xsd:element>
            </xsd:sequence>
          </xsd:extension>
        </xsd:complexContent>
      </xsd:complexType>
    </xsd:element>
    <xsd:element name="MediaServiceSearchProperties" ma:index="3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656246e-9127-47dc-83ec-dd09249a5dc8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c86e72bc-3d62-4286-ad63-69e494705026}" ma:internalName="TaxCatchAll" ma:showField="CatchAllData" ma:web="00b4332b-cf46-4739-b471-c071288224d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/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5E7C6C-690D-4293-923F-C77F511A32CE}">
  <ds:schemaRefs>
    <ds:schemaRef ds:uri="http://schemas.microsoft.com/office/2006/metadata/properties"/>
    <ds:schemaRef ds:uri="http://schemas.microsoft.com/office/infopath/2007/PartnerControls"/>
    <ds:schemaRef ds:uri="6656246e-9127-47dc-83ec-dd09249a5dc8"/>
    <ds:schemaRef ds:uri="9aab7f6d-7351-4136-a4c1-c0c496c01121"/>
  </ds:schemaRefs>
</ds:datastoreItem>
</file>

<file path=customXml/itemProps2.xml><?xml version="1.0" encoding="utf-8"?>
<ds:datastoreItem xmlns:ds="http://schemas.openxmlformats.org/officeDocument/2006/customXml" ds:itemID="{3BBAC854-F1A1-4FCB-AF44-35515040FC7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aab7f6d-7351-4136-a4c1-c0c496c01121"/>
    <ds:schemaRef ds:uri="6656246e-9127-47dc-83ec-dd09249a5dc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8F91203-13AE-429D-813B-1208CB507EF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DFA9897-0917-443E-9546-A26DF1009E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2</Pages>
  <Words>598</Words>
  <Characters>3409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KirstinJ1</dc:creator>
  <cp:keywords/>
  <cp:lastModifiedBy>Sally Logan</cp:lastModifiedBy>
  <cp:revision>57</cp:revision>
  <cp:lastPrinted>2025-05-07T22:58:00Z</cp:lastPrinted>
  <dcterms:created xsi:type="dcterms:W3CDTF">2025-05-07T23:01:00Z</dcterms:created>
  <dcterms:modified xsi:type="dcterms:W3CDTF">2025-05-14T19:14:00Z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0x010100B0D957B9497CAC47A799B1205739F542</vt:lpwstr>
  </property>
  <property fmtid="{D5CDD505-2E9C-101B-9397-08002B2CF9AE}" pid="3" name="D1 Asset Type">
    <vt:lpwstr>106;#Kerb and Channel|1616e48e-1e57-423a-b3a2-6d38f3bed856;#107;#Footpath|6d883187-4c77-4276-9b8e-4b351fe0d6e2</vt:lpwstr>
  </property>
  <property fmtid="{D5CDD505-2E9C-101B-9397-08002B2CF9AE}" pid="4" name="D1 Document Category">
    <vt:lpwstr>86;#Notification|2d9b267a-13d8-45f7-b99d-43b587c5f759;#87;#Notification|5a369f13-3196-47c2-85e4-42c0064ad09c;#18;#Correspondence|4bd9f819-cdfa-478b-8636-d1c80d856b83;#88;#Correspondence|6ad1aadb-c5c9-4b8b-a93d-9ae565da4b41</vt:lpwstr>
  </property>
  <property fmtid="{D5CDD505-2E9C-101B-9397-08002B2CF9AE}" pid="5" name="D1 Service">
    <vt:lpwstr/>
  </property>
  <property fmtid="{D5CDD505-2E9C-101B-9397-08002B2CF9AE}" pid="6" name="D1 Instrument">
    <vt:lpwstr/>
  </property>
  <property fmtid="{D5CDD505-2E9C-101B-9397-08002B2CF9AE}" pid="7" name="D1 Asset Public Transport Network">
    <vt:lpwstr/>
  </property>
  <property fmtid="{D5CDD505-2E9C-101B-9397-08002B2CF9AE}" pid="8" name="D1 Programme Project">
    <vt:lpwstr>85;#Traffic Signs Programme|b4ce8bfc-f6b0-481a-b6e3-2dda9e791297</vt:lpwstr>
  </property>
  <property fmtid="{D5CDD505-2E9C-101B-9397-08002B2CF9AE}" pid="9" name="D1 Asset Road Network">
    <vt:lpwstr/>
  </property>
  <property fmtid="{D5CDD505-2E9C-101B-9397-08002B2CF9AE}" pid="10" name="D1 Supplier">
    <vt:lpwstr>936;#In Touch Limited|3d5d2cb4-7f81-4cab-bf6d-4662ae7d82c7</vt:lpwstr>
  </property>
  <property fmtid="{D5CDD505-2E9C-101B-9397-08002B2CF9AE}" pid="11" name="D1 Asset Property and Facilities">
    <vt:lpwstr/>
  </property>
  <property fmtid="{D5CDD505-2E9C-101B-9397-08002B2CF9AE}" pid="12" name="D1 Subject">
    <vt:lpwstr/>
  </property>
  <property fmtid="{D5CDD505-2E9C-101B-9397-08002B2CF9AE}" pid="13" name="MediaServiceImageTags">
    <vt:lpwstr/>
  </property>
  <property fmtid="{D5CDD505-2E9C-101B-9397-08002B2CF9AE}" pid="14" name="D1 Application">
    <vt:lpwstr/>
  </property>
</Properties>
</file>